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83D0D0">
      <w:pPr>
        <w:jc w:val="center"/>
      </w:pPr>
      <w:r>
        <w:rPr>
          <w:rFonts w:ascii="方正小标宋_GBK" w:hAnsi="方正小标宋_GBK" w:eastAsia="方正小标宋_GBK" w:cs="方正小标宋_GBK"/>
          <w:sz w:val="52"/>
        </w:rPr>
        <w:t xml:space="preserve"> </w:t>
      </w:r>
    </w:p>
    <w:p w14:paraId="083B6C56">
      <w:pPr>
        <w:jc w:val="center"/>
      </w:pPr>
      <w:r>
        <w:rPr>
          <w:rFonts w:ascii="方正小标宋_GBK" w:hAnsi="方正小标宋_GBK" w:eastAsia="方正小标宋_GBK" w:cs="方正小标宋_GBK"/>
          <w:sz w:val="52"/>
        </w:rPr>
        <w:t xml:space="preserve"> </w:t>
      </w:r>
    </w:p>
    <w:p w14:paraId="17E43871">
      <w:pPr>
        <w:jc w:val="center"/>
      </w:pPr>
      <w:r>
        <w:rPr>
          <w:rFonts w:ascii="方正小标宋_GBK" w:hAnsi="方正小标宋_GBK" w:eastAsia="方正小标宋_GBK" w:cs="方正小标宋_GBK"/>
          <w:sz w:val="52"/>
        </w:rPr>
        <w:t xml:space="preserve"> </w:t>
      </w:r>
    </w:p>
    <w:p w14:paraId="4124DDE5">
      <w:pPr>
        <w:jc w:val="center"/>
      </w:pPr>
      <w:r>
        <w:rPr>
          <w:rFonts w:ascii="方正小标宋_GBK" w:hAnsi="方正小标宋_GBK" w:eastAsia="方正小标宋_GBK" w:cs="方正小标宋_GBK"/>
          <w:sz w:val="72"/>
        </w:rPr>
        <w:t>中新天津生态城党建工作部</w:t>
      </w:r>
    </w:p>
    <w:p w14:paraId="26D80DF8">
      <w:pPr>
        <w:jc w:val="center"/>
      </w:pPr>
      <w:r>
        <w:rPr>
          <w:rFonts w:ascii="方正小标宋_GBK" w:hAnsi="方正小标宋_GBK" w:eastAsia="方正小标宋_GBK" w:cs="方正小标宋_GBK"/>
          <w:sz w:val="72"/>
        </w:rPr>
        <w:t>2024年部门预算绩效文本</w:t>
      </w:r>
    </w:p>
    <w:p w14:paraId="2B5ECDFA">
      <w:pPr>
        <w:jc w:val="center"/>
      </w:pPr>
    </w:p>
    <w:p w14:paraId="6F95C2D4">
      <w:pPr>
        <w:jc w:val="center"/>
      </w:pPr>
      <w:r>
        <w:rPr>
          <w:rFonts w:ascii="宋体" w:hAnsi="宋体" w:eastAsia="宋体" w:cs="宋体"/>
          <w:sz w:val="21"/>
        </w:rPr>
        <w:t xml:space="preserve"> </w:t>
      </w:r>
    </w:p>
    <w:p w14:paraId="36873855">
      <w:pPr>
        <w:jc w:val="center"/>
      </w:pPr>
      <w:r>
        <w:rPr>
          <w:rFonts w:ascii="宋体" w:hAnsi="宋体" w:eastAsia="宋体" w:cs="宋体"/>
          <w:sz w:val="21"/>
        </w:rPr>
        <w:t xml:space="preserve"> </w:t>
      </w:r>
    </w:p>
    <w:p w14:paraId="7E993831">
      <w:pPr>
        <w:jc w:val="center"/>
      </w:pPr>
      <w:r>
        <w:rPr>
          <w:rFonts w:ascii="宋体" w:hAnsi="宋体" w:eastAsia="宋体" w:cs="宋体"/>
          <w:sz w:val="21"/>
        </w:rPr>
        <w:t xml:space="preserve"> </w:t>
      </w:r>
    </w:p>
    <w:p w14:paraId="79366D96">
      <w:pPr>
        <w:jc w:val="center"/>
      </w:pPr>
      <w:r>
        <w:rPr>
          <w:rFonts w:ascii="宋体" w:hAnsi="宋体" w:eastAsia="宋体" w:cs="宋体"/>
          <w:sz w:val="21"/>
        </w:rPr>
        <w:t xml:space="preserve"> </w:t>
      </w:r>
    </w:p>
    <w:p w14:paraId="6BAAA794">
      <w:pPr>
        <w:jc w:val="center"/>
      </w:pPr>
      <w:r>
        <w:rPr>
          <w:rFonts w:ascii="宋体" w:hAnsi="宋体" w:eastAsia="宋体" w:cs="宋体"/>
          <w:sz w:val="21"/>
        </w:rPr>
        <w:t xml:space="preserve"> </w:t>
      </w:r>
    </w:p>
    <w:p w14:paraId="02FFF734">
      <w:pPr>
        <w:jc w:val="center"/>
      </w:pPr>
      <w:r>
        <w:rPr>
          <w:rFonts w:ascii="宋体" w:hAnsi="宋体" w:eastAsia="宋体" w:cs="宋体"/>
          <w:sz w:val="21"/>
        </w:rPr>
        <w:t xml:space="preserve"> </w:t>
      </w:r>
    </w:p>
    <w:p w14:paraId="17AC7B4A">
      <w:pPr>
        <w:jc w:val="center"/>
      </w:pPr>
      <w:r>
        <w:rPr>
          <w:rFonts w:ascii="宋体" w:hAnsi="宋体" w:eastAsia="宋体" w:cs="宋体"/>
          <w:sz w:val="21"/>
        </w:rPr>
        <w:t xml:space="preserve"> </w:t>
      </w:r>
    </w:p>
    <w:p w14:paraId="635D7C64">
      <w:pPr>
        <w:jc w:val="center"/>
      </w:pPr>
      <w:r>
        <w:rPr>
          <w:rFonts w:ascii="宋体" w:hAnsi="宋体" w:eastAsia="宋体" w:cs="宋体"/>
          <w:sz w:val="21"/>
        </w:rPr>
        <w:t xml:space="preserve"> </w:t>
      </w:r>
    </w:p>
    <w:p w14:paraId="60555BC7">
      <w:pPr>
        <w:jc w:val="center"/>
      </w:pPr>
      <w:r>
        <w:rPr>
          <w:rFonts w:ascii="宋体" w:hAnsi="宋体" w:eastAsia="宋体" w:cs="宋体"/>
          <w:sz w:val="21"/>
        </w:rPr>
        <w:t xml:space="preserve"> </w:t>
      </w:r>
    </w:p>
    <w:p w14:paraId="54ECED76">
      <w:pPr>
        <w:jc w:val="center"/>
      </w:pPr>
      <w:r>
        <w:rPr>
          <w:rFonts w:ascii="宋体" w:hAnsi="宋体" w:eastAsia="宋体" w:cs="宋体"/>
          <w:sz w:val="21"/>
        </w:rPr>
        <w:t xml:space="preserve"> </w:t>
      </w:r>
    </w:p>
    <w:p w14:paraId="783D9AC8">
      <w:pPr>
        <w:jc w:val="center"/>
      </w:pPr>
      <w:r>
        <w:rPr>
          <w:rFonts w:ascii="宋体" w:hAnsi="宋体" w:eastAsia="宋体" w:cs="宋体"/>
          <w:sz w:val="21"/>
        </w:rPr>
        <w:t xml:space="preserve"> </w:t>
      </w:r>
    </w:p>
    <w:p w14:paraId="2B30AD97">
      <w:pPr>
        <w:jc w:val="center"/>
      </w:pPr>
      <w:r>
        <w:rPr>
          <w:rFonts w:ascii="宋体" w:hAnsi="宋体" w:eastAsia="宋体" w:cs="宋体"/>
          <w:sz w:val="21"/>
        </w:rPr>
        <w:t xml:space="preserve"> </w:t>
      </w:r>
    </w:p>
    <w:p w14:paraId="04DFF354">
      <w:pPr>
        <w:jc w:val="center"/>
      </w:pPr>
      <w:r>
        <w:rPr>
          <w:rFonts w:ascii="宋体" w:hAnsi="宋体" w:eastAsia="宋体" w:cs="宋体"/>
          <w:sz w:val="21"/>
        </w:rPr>
        <w:t xml:space="preserve"> </w:t>
      </w:r>
    </w:p>
    <w:p w14:paraId="543013D2">
      <w:pPr>
        <w:jc w:val="center"/>
      </w:pPr>
      <w:r>
        <w:rPr>
          <w:rFonts w:ascii="宋体" w:hAnsi="宋体" w:eastAsia="宋体" w:cs="宋体"/>
          <w:sz w:val="21"/>
        </w:rPr>
        <w:t xml:space="preserve"> </w:t>
      </w:r>
    </w:p>
    <w:p w14:paraId="74965C8F">
      <w:pPr>
        <w:jc w:val="center"/>
      </w:pPr>
      <w:r>
        <w:rPr>
          <w:rFonts w:ascii="宋体" w:hAnsi="宋体" w:eastAsia="宋体" w:cs="宋体"/>
          <w:sz w:val="21"/>
        </w:rPr>
        <w:t xml:space="preserve"> </w:t>
      </w:r>
    </w:p>
    <w:p w14:paraId="31A76F5F">
      <w:pPr>
        <w:jc w:val="center"/>
      </w:pPr>
      <w:r>
        <w:rPr>
          <w:rFonts w:ascii="宋体" w:hAnsi="宋体" w:eastAsia="宋体" w:cs="宋体"/>
          <w:sz w:val="21"/>
        </w:rPr>
        <w:t xml:space="preserve"> </w:t>
      </w:r>
    </w:p>
    <w:p w14:paraId="6D03C78F">
      <w:pPr>
        <w:jc w:val="center"/>
      </w:pPr>
      <w:r>
        <w:rPr>
          <w:rFonts w:ascii="宋体" w:hAnsi="宋体" w:eastAsia="宋体" w:cs="宋体"/>
          <w:sz w:val="21"/>
        </w:rPr>
        <w:t xml:space="preserve"> </w:t>
      </w:r>
    </w:p>
    <w:p w14:paraId="0A29C7B3">
      <w:pPr>
        <w:jc w:val="center"/>
      </w:pPr>
      <w:r>
        <w:rPr>
          <w:rFonts w:ascii="方正楷体_GBK" w:hAnsi="方正楷体_GBK" w:eastAsia="方正楷体_GBK" w:cs="方正楷体_GBK"/>
          <w:b/>
          <w:sz w:val="32"/>
        </w:rPr>
        <w:t>中新天津生态城党建工作部编制</w:t>
      </w:r>
    </w:p>
    <w:p w14:paraId="142A1838">
      <w:pPr>
        <w:jc w:val="center"/>
        <w:sectPr>
          <w:pgSz w:w="11900" w:h="16840"/>
          <w:pgMar w:top="1984" w:right="1304" w:bottom="1134" w:left="1304" w:header="720" w:footer="720" w:gutter="0"/>
          <w:cols w:space="720" w:num="1"/>
          <w:titlePg/>
        </w:sectPr>
      </w:pPr>
    </w:p>
    <w:p w14:paraId="7E157A0C">
      <w:pPr>
        <w:jc w:val="center"/>
      </w:pPr>
      <w:r>
        <w:rPr>
          <w:rFonts w:ascii="方正小标宋_GBK" w:hAnsi="方正小标宋_GBK" w:eastAsia="方正小标宋_GBK" w:cs="方正小标宋_GBK"/>
          <w:sz w:val="36"/>
        </w:rPr>
        <w:t xml:space="preserve"> </w:t>
      </w:r>
    </w:p>
    <w:p w14:paraId="3DBC8558">
      <w:pPr>
        <w:jc w:val="center"/>
        <w:outlineLvl w:val="0"/>
      </w:pPr>
      <w:r>
        <w:rPr>
          <w:rFonts w:ascii="方正小标宋_GBK" w:hAnsi="方正小标宋_GBK" w:eastAsia="方正小标宋_GBK" w:cs="方正小标宋_GBK"/>
          <w:sz w:val="36"/>
        </w:rPr>
        <w:t>目    录</w:t>
      </w:r>
    </w:p>
    <w:p w14:paraId="5D158466">
      <w:pPr>
        <w:jc w:val="center"/>
      </w:pPr>
      <w:r>
        <w:rPr>
          <w:rFonts w:ascii="方正小标宋_GBK" w:hAnsi="方正小标宋_GBK" w:eastAsia="方正小标宋_GBK" w:cs="方正小标宋_GBK"/>
          <w:sz w:val="30"/>
        </w:rPr>
        <w:t xml:space="preserve"> </w:t>
      </w:r>
    </w:p>
    <w:p w14:paraId="40905697">
      <w:pPr>
        <w:pStyle w:val="2"/>
        <w:tabs>
          <w:tab w:val="right" w:leader="dot" w:pos="9282"/>
        </w:tabs>
      </w:pPr>
      <w:r>
        <w:fldChar w:fldCharType="begin"/>
      </w:r>
      <w:r>
        <w:instrText xml:space="preserve">TOC \o "4-4" \h \z \u</w:instrText>
      </w:r>
      <w:r>
        <w:fldChar w:fldCharType="separate"/>
      </w:r>
      <w:r>
        <w:fldChar w:fldCharType="begin"/>
      </w:r>
      <w:r>
        <w:instrText xml:space="preserve"> HYPERLINK \l "_Toc_4_4_0000000004" </w:instrText>
      </w:r>
      <w:r>
        <w:fldChar w:fldCharType="separate"/>
      </w:r>
      <w:r>
        <w:t>1.党委选举工作经费绩效目标表</w:t>
      </w:r>
      <w:r>
        <w:tab/>
      </w:r>
      <w:r>
        <w:fldChar w:fldCharType="begin"/>
      </w:r>
      <w:r>
        <w:instrText xml:space="preserve">PAGEREF _Toc_4_4_0000000004 \h</w:instrText>
      </w:r>
      <w:r>
        <w:fldChar w:fldCharType="separate"/>
      </w:r>
      <w:r>
        <w:t>2</w:t>
      </w:r>
      <w:r>
        <w:fldChar w:fldCharType="end"/>
      </w:r>
      <w:r>
        <w:fldChar w:fldCharType="end"/>
      </w:r>
    </w:p>
    <w:p w14:paraId="09E57071">
      <w:pPr>
        <w:pStyle w:val="2"/>
        <w:tabs>
          <w:tab w:val="right" w:leader="dot" w:pos="9282"/>
        </w:tabs>
      </w:pPr>
      <w:r>
        <w:fldChar w:fldCharType="begin"/>
      </w:r>
      <w:r>
        <w:instrText xml:space="preserve"> HYPERLINK \l "_Toc_4_4_0000000005" </w:instrText>
      </w:r>
      <w:r>
        <w:fldChar w:fldCharType="separate"/>
      </w:r>
      <w:r>
        <w:t>2.党员档案信息化建设项目绩效目标表</w:t>
      </w:r>
      <w:r>
        <w:tab/>
      </w:r>
      <w:r>
        <w:fldChar w:fldCharType="begin"/>
      </w:r>
      <w:r>
        <w:instrText xml:space="preserve">PAGEREF _Toc_4_4_0000000005 \h</w:instrText>
      </w:r>
      <w:r>
        <w:fldChar w:fldCharType="separate"/>
      </w:r>
      <w:r>
        <w:t>3</w:t>
      </w:r>
      <w:r>
        <w:fldChar w:fldCharType="end"/>
      </w:r>
      <w:r>
        <w:fldChar w:fldCharType="end"/>
      </w:r>
    </w:p>
    <w:p w14:paraId="45136098">
      <w:pPr>
        <w:pStyle w:val="2"/>
        <w:tabs>
          <w:tab w:val="right" w:leader="dot" w:pos="9282"/>
        </w:tabs>
      </w:pPr>
      <w:r>
        <w:fldChar w:fldCharType="begin"/>
      </w:r>
      <w:r>
        <w:instrText xml:space="preserve"> HYPERLINK \l "_Toc_4_4_0000000006" </w:instrText>
      </w:r>
      <w:r>
        <w:fldChar w:fldCharType="separate"/>
      </w:r>
      <w:r>
        <w:t>3.干部工作经费绩效目标表</w:t>
      </w:r>
      <w:r>
        <w:tab/>
      </w:r>
      <w:r>
        <w:rPr>
          <w:rFonts w:hint="default"/>
          <w:lang w:val="en"/>
        </w:rPr>
        <w:t>4</w:t>
      </w:r>
      <w:r>
        <w:fldChar w:fldCharType="end"/>
      </w:r>
    </w:p>
    <w:p w14:paraId="0F683E97">
      <w:pPr>
        <w:pStyle w:val="2"/>
        <w:tabs>
          <w:tab w:val="right" w:leader="dot" w:pos="9282"/>
        </w:tabs>
      </w:pPr>
      <w:r>
        <w:fldChar w:fldCharType="begin"/>
      </w:r>
      <w:r>
        <w:instrText xml:space="preserve"> HYPERLINK \l "_Toc_4_4_0000000007" </w:instrText>
      </w:r>
      <w:r>
        <w:fldChar w:fldCharType="separate"/>
      </w:r>
      <w:r>
        <w:t>4.干部监督信息系统项目绩效目标表</w:t>
      </w:r>
      <w:r>
        <w:tab/>
      </w:r>
      <w:r>
        <w:fldChar w:fldCharType="begin"/>
      </w:r>
      <w:r>
        <w:instrText xml:space="preserve">PAGEREF _Toc_4_4_0000000007 \h</w:instrText>
      </w:r>
      <w:r>
        <w:fldChar w:fldCharType="separate"/>
      </w:r>
      <w:r>
        <w:t>5</w:t>
      </w:r>
      <w:r>
        <w:fldChar w:fldCharType="end"/>
      </w:r>
      <w:r>
        <w:fldChar w:fldCharType="end"/>
      </w:r>
    </w:p>
    <w:p w14:paraId="20511258">
      <w:pPr>
        <w:pStyle w:val="2"/>
        <w:tabs>
          <w:tab w:val="right" w:leader="dot" w:pos="9282"/>
        </w:tabs>
      </w:pPr>
      <w:r>
        <w:fldChar w:fldCharType="begin"/>
      </w:r>
      <w:r>
        <w:instrText xml:space="preserve"> HYPERLINK \l "_Toc_4_4_0000000008" </w:instrText>
      </w:r>
      <w:r>
        <w:fldChar w:fldCharType="separate"/>
      </w:r>
      <w:r>
        <w:t>5.干部人事档案数字化项目绩效目标表</w:t>
      </w:r>
      <w:r>
        <w:tab/>
      </w:r>
      <w:r>
        <w:fldChar w:fldCharType="begin"/>
      </w:r>
      <w:r>
        <w:instrText xml:space="preserve">PAGEREF _Toc_4_4_0000000008 \h</w:instrText>
      </w:r>
      <w:r>
        <w:fldChar w:fldCharType="separate"/>
      </w:r>
      <w:r>
        <w:t>6</w:t>
      </w:r>
      <w:r>
        <w:fldChar w:fldCharType="end"/>
      </w:r>
      <w:r>
        <w:fldChar w:fldCharType="end"/>
      </w:r>
    </w:p>
    <w:p w14:paraId="06342A27">
      <w:pPr>
        <w:pStyle w:val="2"/>
        <w:tabs>
          <w:tab w:val="right" w:leader="dot" w:pos="9282"/>
        </w:tabs>
      </w:pPr>
      <w:r>
        <w:fldChar w:fldCharType="begin"/>
      </w:r>
      <w:r>
        <w:instrText xml:space="preserve"> HYPERLINK \l "_Toc_4_4_0000000009" </w:instrText>
      </w:r>
      <w:r>
        <w:fldChar w:fldCharType="separate"/>
      </w:r>
      <w:r>
        <w:t>6.机关党建工作经费绩效目标表</w:t>
      </w:r>
      <w:r>
        <w:tab/>
      </w:r>
      <w:r>
        <w:fldChar w:fldCharType="begin"/>
      </w:r>
      <w:r>
        <w:instrText xml:space="preserve">PAGEREF _Toc_4_4_0000000009 \h</w:instrText>
      </w:r>
      <w:r>
        <w:fldChar w:fldCharType="separate"/>
      </w:r>
      <w:r>
        <w:t>7</w:t>
      </w:r>
      <w:r>
        <w:fldChar w:fldCharType="end"/>
      </w:r>
      <w:r>
        <w:fldChar w:fldCharType="end"/>
      </w:r>
    </w:p>
    <w:p w14:paraId="7C3414BE">
      <w:pPr>
        <w:pStyle w:val="2"/>
        <w:tabs>
          <w:tab w:val="right" w:leader="dot" w:pos="9282"/>
        </w:tabs>
      </w:pPr>
      <w:r>
        <w:fldChar w:fldCharType="begin"/>
      </w:r>
      <w:r>
        <w:instrText xml:space="preserve"> HYPERLINK \l "_Toc_4_4_0000000010" </w:instrText>
      </w:r>
      <w:r>
        <w:fldChar w:fldCharType="separate"/>
      </w:r>
      <w:r>
        <w:t>7.老干部慰问工作经费绩效目标表</w:t>
      </w:r>
      <w:r>
        <w:tab/>
      </w:r>
      <w:r>
        <w:fldChar w:fldCharType="begin"/>
      </w:r>
      <w:r>
        <w:instrText xml:space="preserve">PAGEREF _Toc_4_4_0000000010 \h</w:instrText>
      </w:r>
      <w:r>
        <w:fldChar w:fldCharType="separate"/>
      </w:r>
      <w:r>
        <w:t>8</w:t>
      </w:r>
      <w:r>
        <w:fldChar w:fldCharType="end"/>
      </w:r>
      <w:r>
        <w:fldChar w:fldCharType="end"/>
      </w:r>
    </w:p>
    <w:p w14:paraId="7639757F">
      <w:pPr>
        <w:pStyle w:val="2"/>
        <w:tabs>
          <w:tab w:val="right" w:leader="dot" w:pos="9282"/>
        </w:tabs>
      </w:pPr>
      <w:r>
        <w:fldChar w:fldCharType="begin"/>
      </w:r>
      <w:r>
        <w:instrText xml:space="preserve"> HYPERLINK \l "_Toc_4_4_0000000011" </w:instrText>
      </w:r>
      <w:r>
        <w:fldChar w:fldCharType="separate"/>
      </w:r>
      <w:r>
        <w:t>8.两新组织党建工作绩效目标表</w:t>
      </w:r>
      <w:r>
        <w:tab/>
      </w:r>
      <w:r>
        <w:fldChar w:fldCharType="begin"/>
      </w:r>
      <w:r>
        <w:instrText xml:space="preserve">PAGEREF _Toc_4_4_0000000011 \h</w:instrText>
      </w:r>
      <w:r>
        <w:fldChar w:fldCharType="separate"/>
      </w:r>
      <w:r>
        <w:t>9</w:t>
      </w:r>
      <w:r>
        <w:fldChar w:fldCharType="end"/>
      </w:r>
      <w:r>
        <w:fldChar w:fldCharType="end"/>
      </w:r>
    </w:p>
    <w:p w14:paraId="0E1C4EC7">
      <w:pPr>
        <w:pStyle w:val="2"/>
        <w:tabs>
          <w:tab w:val="right" w:leader="dot" w:pos="9282"/>
        </w:tabs>
      </w:pPr>
      <w:r>
        <w:fldChar w:fldCharType="begin"/>
      </w:r>
      <w:r>
        <w:instrText xml:space="preserve"> HYPERLINK \l "_Toc_4_4_0000000012" </w:instrText>
      </w:r>
      <w:r>
        <w:fldChar w:fldCharType="separate"/>
      </w:r>
      <w:r>
        <w:t>9.区人大代表活动经费绩效目标表</w:t>
      </w:r>
      <w:r>
        <w:tab/>
      </w:r>
      <w:r>
        <w:fldChar w:fldCharType="begin"/>
      </w:r>
      <w:r>
        <w:instrText xml:space="preserve">PAGEREF _Toc_4_4_0000000012 \h</w:instrText>
      </w:r>
      <w:r>
        <w:fldChar w:fldCharType="separate"/>
      </w:r>
      <w:r>
        <w:t>10</w:t>
      </w:r>
      <w:r>
        <w:fldChar w:fldCharType="end"/>
      </w:r>
      <w:r>
        <w:fldChar w:fldCharType="end"/>
      </w:r>
    </w:p>
    <w:p w14:paraId="66B40C43">
      <w:pPr>
        <w:pStyle w:val="2"/>
        <w:tabs>
          <w:tab w:val="right" w:leader="dot" w:pos="9282"/>
        </w:tabs>
      </w:pPr>
      <w:r>
        <w:fldChar w:fldCharType="begin"/>
      </w:r>
      <w:r>
        <w:instrText xml:space="preserve"> HYPERLINK \l "_Toc_4_4_0000000013" </w:instrText>
      </w:r>
      <w:r>
        <w:fldChar w:fldCharType="separate"/>
      </w:r>
      <w:r>
        <w:t>10.人大代表工作经费绩效目标表</w:t>
      </w:r>
      <w:r>
        <w:tab/>
      </w:r>
      <w:r>
        <w:fldChar w:fldCharType="begin"/>
      </w:r>
      <w:r>
        <w:instrText xml:space="preserve">PAGEREF _Toc_4_4_0000000013 \h</w:instrText>
      </w:r>
      <w:r>
        <w:fldChar w:fldCharType="separate"/>
      </w:r>
      <w:r>
        <w:t>11</w:t>
      </w:r>
      <w:r>
        <w:fldChar w:fldCharType="end"/>
      </w:r>
      <w:r>
        <w:fldChar w:fldCharType="end"/>
      </w:r>
    </w:p>
    <w:p w14:paraId="7FF854B6">
      <w:pPr>
        <w:pStyle w:val="2"/>
        <w:tabs>
          <w:tab w:val="right" w:leader="dot" w:pos="9282"/>
        </w:tabs>
      </w:pPr>
      <w:r>
        <w:fldChar w:fldCharType="begin"/>
      </w:r>
      <w:r>
        <w:instrText xml:space="preserve"> HYPERLINK \l "_Toc_4_4_0000000014" </w:instrText>
      </w:r>
      <w:r>
        <w:fldChar w:fldCharType="separate"/>
      </w:r>
      <w:r>
        <w:t>11.生态城党建数字化建设项目绩效目标表</w:t>
      </w:r>
      <w:r>
        <w:tab/>
      </w:r>
      <w:r>
        <w:fldChar w:fldCharType="begin"/>
      </w:r>
      <w:r>
        <w:instrText xml:space="preserve">PAGEREF _Toc_4_4_0000000014 \h</w:instrText>
      </w:r>
      <w:r>
        <w:fldChar w:fldCharType="separate"/>
      </w:r>
      <w:r>
        <w:t>12</w:t>
      </w:r>
      <w:r>
        <w:fldChar w:fldCharType="end"/>
      </w:r>
      <w:r>
        <w:fldChar w:fldCharType="end"/>
      </w:r>
    </w:p>
    <w:p w14:paraId="2E81B961">
      <w:pPr>
        <w:pStyle w:val="2"/>
        <w:tabs>
          <w:tab w:val="right" w:leader="dot" w:pos="9282"/>
        </w:tabs>
      </w:pPr>
      <w:r>
        <w:fldChar w:fldCharType="begin"/>
      </w:r>
      <w:r>
        <w:instrText xml:space="preserve"> HYPERLINK \l "_Toc_4_4_0000000015" </w:instrText>
      </w:r>
      <w:r>
        <w:fldChar w:fldCharType="separate"/>
      </w:r>
      <w:r>
        <w:t>12.生态城党群服务中心运行及维护绩效目标表</w:t>
      </w:r>
      <w:r>
        <w:tab/>
      </w:r>
      <w:r>
        <w:fldChar w:fldCharType="begin"/>
      </w:r>
      <w:r>
        <w:instrText xml:space="preserve">PAGEREF _Toc_4_4_0000000015 \h</w:instrText>
      </w:r>
      <w:r>
        <w:fldChar w:fldCharType="separate"/>
      </w:r>
      <w:r>
        <w:t>13</w:t>
      </w:r>
      <w:r>
        <w:fldChar w:fldCharType="end"/>
      </w:r>
      <w:r>
        <w:fldChar w:fldCharType="end"/>
      </w:r>
    </w:p>
    <w:p w14:paraId="0F7EB2FE">
      <w:pPr>
        <w:pStyle w:val="2"/>
        <w:tabs>
          <w:tab w:val="right" w:leader="dot" w:pos="9282"/>
        </w:tabs>
      </w:pPr>
      <w:r>
        <w:fldChar w:fldCharType="begin"/>
      </w:r>
      <w:r>
        <w:instrText xml:space="preserve"> HYPERLINK \l "_Toc_4_4_0000000016" </w:instrText>
      </w:r>
      <w:r>
        <w:fldChar w:fldCharType="separate"/>
      </w:r>
      <w:r>
        <w:t>13.生态城党务工作者薪酬经费绩效目标表</w:t>
      </w:r>
      <w:r>
        <w:tab/>
      </w:r>
      <w:r>
        <w:fldChar w:fldCharType="begin"/>
      </w:r>
      <w:r>
        <w:instrText xml:space="preserve">PAGEREF _Toc_4_4_0000000016 \h</w:instrText>
      </w:r>
      <w:r>
        <w:fldChar w:fldCharType="separate"/>
      </w:r>
      <w:r>
        <w:t>14</w:t>
      </w:r>
      <w:r>
        <w:fldChar w:fldCharType="end"/>
      </w:r>
      <w:r>
        <w:fldChar w:fldCharType="end"/>
      </w:r>
    </w:p>
    <w:p w14:paraId="4DFC2EFC">
      <w:pPr>
        <w:pStyle w:val="2"/>
        <w:tabs>
          <w:tab w:val="right" w:leader="dot" w:pos="9282"/>
        </w:tabs>
      </w:pPr>
      <w:r>
        <w:fldChar w:fldCharType="begin"/>
      </w:r>
      <w:r>
        <w:instrText xml:space="preserve"> HYPERLINK \l "_Toc_4_4_0000000017" </w:instrText>
      </w:r>
      <w:r>
        <w:fldChar w:fldCharType="separate"/>
      </w:r>
      <w:r>
        <w:t>14.统战工作经费绩效目标表</w:t>
      </w:r>
      <w:r>
        <w:tab/>
      </w:r>
      <w:r>
        <w:fldChar w:fldCharType="begin"/>
      </w:r>
      <w:r>
        <w:instrText xml:space="preserve">PAGEREF _Toc_4_4_0000000017 \h</w:instrText>
      </w:r>
      <w:r>
        <w:fldChar w:fldCharType="separate"/>
      </w:r>
      <w:r>
        <w:t>15</w:t>
      </w:r>
      <w:r>
        <w:fldChar w:fldCharType="end"/>
      </w:r>
      <w:r>
        <w:fldChar w:fldCharType="end"/>
      </w:r>
    </w:p>
    <w:p w14:paraId="1B29C71D">
      <w:pPr>
        <w:pStyle w:val="2"/>
        <w:tabs>
          <w:tab w:val="right" w:leader="dot" w:pos="9282"/>
        </w:tabs>
      </w:pPr>
      <w:r>
        <w:fldChar w:fldCharType="begin"/>
      </w:r>
      <w:r>
        <w:instrText xml:space="preserve"> HYPERLINK \l "_Toc_4_4_0000000018" </w:instrText>
      </w:r>
      <w:r>
        <w:fldChar w:fldCharType="separate"/>
      </w:r>
      <w:r>
        <w:t>15.统战人大政协智能化工作经费绩效目标表</w:t>
      </w:r>
      <w:r>
        <w:tab/>
      </w:r>
      <w:r>
        <w:fldChar w:fldCharType="begin"/>
      </w:r>
      <w:r>
        <w:instrText xml:space="preserve">PAGEREF _Toc_4_4_0000000018 \h</w:instrText>
      </w:r>
      <w:r>
        <w:fldChar w:fldCharType="separate"/>
      </w:r>
      <w:r>
        <w:t>16</w:t>
      </w:r>
      <w:r>
        <w:fldChar w:fldCharType="end"/>
      </w:r>
      <w:r>
        <w:fldChar w:fldCharType="end"/>
      </w:r>
    </w:p>
    <w:p w14:paraId="13BD6453">
      <w:pPr>
        <w:pStyle w:val="2"/>
        <w:tabs>
          <w:tab w:val="right" w:leader="dot" w:pos="9282"/>
        </w:tabs>
      </w:pPr>
      <w:r>
        <w:fldChar w:fldCharType="begin"/>
      </w:r>
      <w:r>
        <w:instrText xml:space="preserve"> HYPERLINK \l "_Toc_4_4_0000000019" </w:instrText>
      </w:r>
      <w:r>
        <w:fldChar w:fldCharType="separate"/>
      </w:r>
      <w:r>
        <w:t>16.新的社会阶层统战工作实践创新基地建设绩效目标表</w:t>
      </w:r>
      <w:r>
        <w:tab/>
      </w:r>
      <w:r>
        <w:fldChar w:fldCharType="begin"/>
      </w:r>
      <w:r>
        <w:instrText xml:space="preserve">PAGEREF _Toc_4_4_0000000019 \h</w:instrText>
      </w:r>
      <w:r>
        <w:fldChar w:fldCharType="separate"/>
      </w:r>
      <w:r>
        <w:t>17</w:t>
      </w:r>
      <w:r>
        <w:fldChar w:fldCharType="end"/>
      </w:r>
      <w:r>
        <w:fldChar w:fldCharType="end"/>
      </w:r>
    </w:p>
    <w:p w14:paraId="02031CDC">
      <w:pPr>
        <w:pStyle w:val="2"/>
        <w:tabs>
          <w:tab w:val="right" w:leader="dot" w:pos="9282"/>
        </w:tabs>
      </w:pPr>
      <w:r>
        <w:fldChar w:fldCharType="begin"/>
      </w:r>
      <w:r>
        <w:instrText xml:space="preserve"> HYPERLINK \l "_Toc_4_4_0000000020" </w:instrText>
      </w:r>
      <w:r>
        <w:fldChar w:fldCharType="separate"/>
      </w:r>
      <w:r>
        <w:t>17.新阶层统战工作专项资金绩效目标表</w:t>
      </w:r>
      <w:r>
        <w:tab/>
      </w:r>
      <w:r>
        <w:fldChar w:fldCharType="begin"/>
      </w:r>
      <w:r>
        <w:instrText xml:space="preserve">PAGEREF _Toc_4_4_0000000020 \h</w:instrText>
      </w:r>
      <w:r>
        <w:fldChar w:fldCharType="separate"/>
      </w:r>
      <w:r>
        <w:t>18</w:t>
      </w:r>
      <w:r>
        <w:fldChar w:fldCharType="end"/>
      </w:r>
      <w:r>
        <w:fldChar w:fldCharType="end"/>
      </w:r>
    </w:p>
    <w:p w14:paraId="1AD630EC">
      <w:pPr>
        <w:pStyle w:val="2"/>
        <w:tabs>
          <w:tab w:val="right" w:leader="dot" w:pos="9282"/>
        </w:tabs>
      </w:pPr>
      <w:r>
        <w:fldChar w:fldCharType="begin"/>
      </w:r>
      <w:r>
        <w:instrText xml:space="preserve"> HYPERLINK \l "_Toc_4_4_0000000021" </w:instrText>
      </w:r>
      <w:r>
        <w:fldChar w:fldCharType="separate"/>
      </w:r>
      <w:r>
        <w:t>18.宣传部资料征订任务绩效目标表</w:t>
      </w:r>
      <w:r>
        <w:tab/>
      </w:r>
      <w:r>
        <w:fldChar w:fldCharType="begin"/>
      </w:r>
      <w:r>
        <w:instrText xml:space="preserve">PAGEREF _Toc_4_4_0000000021 \h</w:instrText>
      </w:r>
      <w:r>
        <w:fldChar w:fldCharType="separate"/>
      </w:r>
      <w:r>
        <w:t>19</w:t>
      </w:r>
      <w:r>
        <w:fldChar w:fldCharType="end"/>
      </w:r>
      <w:r>
        <w:fldChar w:fldCharType="end"/>
      </w:r>
    </w:p>
    <w:p w14:paraId="53C4F4E6">
      <w:pPr>
        <w:sectPr>
          <w:footerReference r:id="rId3" w:type="default"/>
          <w:footerReference r:id="rId4" w:type="even"/>
          <w:pgSz w:w="11900" w:h="16840"/>
          <w:pgMar w:top="1984" w:right="1304" w:bottom="1134" w:left="1304" w:header="720" w:footer="720" w:gutter="0"/>
          <w:pgNumType w:start="1"/>
          <w:cols w:space="720" w:num="1"/>
        </w:sectPr>
      </w:pPr>
      <w:r>
        <w:fldChar w:fldCharType="end"/>
      </w:r>
    </w:p>
    <w:p w14:paraId="54A42BBB">
      <w:pPr>
        <w:jc w:val="center"/>
      </w:pPr>
      <w:r>
        <w:rPr>
          <w:rFonts w:ascii="方正小标宋_GBK" w:hAnsi="方正小标宋_GBK" w:eastAsia="方正小标宋_GBK" w:cs="方正小标宋_GBK"/>
          <w:sz w:val="44"/>
        </w:rPr>
        <w:t xml:space="preserve"> </w:t>
      </w:r>
    </w:p>
    <w:p w14:paraId="4C5C323A">
      <w:pPr>
        <w:ind w:firstLine="560"/>
        <w:outlineLvl w:val="3"/>
      </w:pPr>
      <w:bookmarkStart w:id="0" w:name="_Toc_4_4_0000000004"/>
      <w:r>
        <w:rPr>
          <w:rFonts w:ascii="方正仿宋_GBK" w:hAnsi="方正仿宋_GBK" w:eastAsia="方正仿宋_GBK" w:cs="方正仿宋_GBK"/>
          <w:sz w:val="28"/>
        </w:rPr>
        <w:t>1.党委选举工作经费绩效目标表</w:t>
      </w:r>
      <w:bookmarkEnd w:id="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9BEF3E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F0B8466">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4FBCA6B4">
            <w:pPr>
              <w:pStyle w:val="11"/>
            </w:pPr>
            <w:r>
              <w:t>单位：元</w:t>
            </w:r>
          </w:p>
        </w:tc>
      </w:tr>
      <w:tr w14:paraId="3CED004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AFE536B">
            <w:pPr>
              <w:pStyle w:val="14"/>
            </w:pPr>
            <w:r>
              <w:t>项目名称</w:t>
            </w:r>
          </w:p>
        </w:tc>
        <w:tc>
          <w:tcPr>
            <w:tcW w:w="8589" w:type="dxa"/>
            <w:gridSpan w:val="6"/>
            <w:vAlign w:val="center"/>
          </w:tcPr>
          <w:p w14:paraId="0386D45B">
            <w:pPr>
              <w:pStyle w:val="13"/>
            </w:pPr>
            <w:r>
              <w:t>党委选举工作经费</w:t>
            </w:r>
          </w:p>
        </w:tc>
      </w:tr>
      <w:tr w14:paraId="39587E1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BAE780C">
            <w:pPr>
              <w:pStyle w:val="14"/>
            </w:pPr>
            <w:r>
              <w:t>预算规模及资金用途</w:t>
            </w:r>
          </w:p>
        </w:tc>
        <w:tc>
          <w:tcPr>
            <w:tcW w:w="1276" w:type="dxa"/>
            <w:vAlign w:val="center"/>
          </w:tcPr>
          <w:p w14:paraId="6CE1B395">
            <w:pPr>
              <w:pStyle w:val="14"/>
            </w:pPr>
            <w:r>
              <w:t>预算数</w:t>
            </w:r>
          </w:p>
        </w:tc>
        <w:tc>
          <w:tcPr>
            <w:tcW w:w="1332" w:type="dxa"/>
            <w:vAlign w:val="center"/>
          </w:tcPr>
          <w:p w14:paraId="7B032DD4">
            <w:pPr>
              <w:pStyle w:val="13"/>
            </w:pPr>
            <w:r>
              <w:t>155250.00</w:t>
            </w:r>
          </w:p>
        </w:tc>
        <w:tc>
          <w:tcPr>
            <w:tcW w:w="1587" w:type="dxa"/>
            <w:vAlign w:val="center"/>
          </w:tcPr>
          <w:p w14:paraId="17F9C563">
            <w:pPr>
              <w:pStyle w:val="14"/>
            </w:pPr>
            <w:r>
              <w:t>其中：财政    资金</w:t>
            </w:r>
          </w:p>
        </w:tc>
        <w:tc>
          <w:tcPr>
            <w:tcW w:w="1843" w:type="dxa"/>
            <w:vAlign w:val="center"/>
          </w:tcPr>
          <w:p w14:paraId="1AD61611">
            <w:pPr>
              <w:pStyle w:val="13"/>
            </w:pPr>
            <w:r>
              <w:t>155250.00</w:t>
            </w:r>
          </w:p>
        </w:tc>
        <w:tc>
          <w:tcPr>
            <w:tcW w:w="1276" w:type="dxa"/>
            <w:vAlign w:val="center"/>
          </w:tcPr>
          <w:p w14:paraId="54214306">
            <w:pPr>
              <w:pStyle w:val="14"/>
            </w:pPr>
            <w:r>
              <w:t>其他资金</w:t>
            </w:r>
          </w:p>
        </w:tc>
        <w:tc>
          <w:tcPr>
            <w:tcW w:w="1276" w:type="dxa"/>
            <w:vAlign w:val="center"/>
          </w:tcPr>
          <w:p w14:paraId="7B425097">
            <w:pPr>
              <w:pStyle w:val="13"/>
            </w:pPr>
            <w:r>
              <w:t xml:space="preserve"> </w:t>
            </w:r>
          </w:p>
        </w:tc>
      </w:tr>
      <w:tr w14:paraId="643AE20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521F072"/>
        </w:tc>
        <w:tc>
          <w:tcPr>
            <w:tcW w:w="8589" w:type="dxa"/>
            <w:gridSpan w:val="6"/>
            <w:vAlign w:val="center"/>
          </w:tcPr>
          <w:p w14:paraId="38442F8F">
            <w:pPr>
              <w:pStyle w:val="13"/>
            </w:pPr>
            <w:r>
              <w:t>按照《天津市滨海新区财政局天津滨海新区机关事务管理局关于印发天津市滨海新区党政机关会议费管理办法的通知》，生态城第一次党员代表大会属于二类会议，每人每天550元标准，半天不含住宿标准为125元，按照代表200人，工作人员30人计算，会期1.5天安排，预计需要155250元。</w:t>
            </w:r>
          </w:p>
        </w:tc>
      </w:tr>
      <w:tr w14:paraId="6A30206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30D41B7">
            <w:pPr>
              <w:pStyle w:val="14"/>
            </w:pPr>
            <w:r>
              <w:t>绩效目标</w:t>
            </w:r>
          </w:p>
        </w:tc>
        <w:tc>
          <w:tcPr>
            <w:tcW w:w="8589" w:type="dxa"/>
            <w:gridSpan w:val="6"/>
            <w:vAlign w:val="center"/>
          </w:tcPr>
          <w:p w14:paraId="1688EC96">
            <w:pPr>
              <w:pStyle w:val="13"/>
            </w:pPr>
            <w:r>
              <w:t>1.按照工作要求，组织生态城党员代表大会，提高党员政治意识。</w:t>
            </w:r>
          </w:p>
        </w:tc>
      </w:tr>
    </w:tbl>
    <w:p w14:paraId="6BA4E46F">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C3C0F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A1071E5">
            <w:pPr>
              <w:pStyle w:val="14"/>
            </w:pPr>
            <w:r>
              <w:t>一级指标</w:t>
            </w:r>
          </w:p>
        </w:tc>
        <w:tc>
          <w:tcPr>
            <w:tcW w:w="1276" w:type="dxa"/>
            <w:vAlign w:val="center"/>
          </w:tcPr>
          <w:p w14:paraId="681204A8">
            <w:pPr>
              <w:pStyle w:val="14"/>
            </w:pPr>
            <w:r>
              <w:t>二级指标</w:t>
            </w:r>
          </w:p>
        </w:tc>
        <w:tc>
          <w:tcPr>
            <w:tcW w:w="1332" w:type="dxa"/>
            <w:vAlign w:val="center"/>
          </w:tcPr>
          <w:p w14:paraId="49E36129">
            <w:pPr>
              <w:pStyle w:val="14"/>
            </w:pPr>
            <w:r>
              <w:t>三级指标</w:t>
            </w:r>
          </w:p>
        </w:tc>
        <w:tc>
          <w:tcPr>
            <w:tcW w:w="3430" w:type="dxa"/>
            <w:vAlign w:val="center"/>
          </w:tcPr>
          <w:p w14:paraId="12955EDE">
            <w:pPr>
              <w:pStyle w:val="14"/>
            </w:pPr>
            <w:r>
              <w:t>绩效指标描述</w:t>
            </w:r>
          </w:p>
        </w:tc>
        <w:tc>
          <w:tcPr>
            <w:tcW w:w="2551" w:type="dxa"/>
            <w:vAlign w:val="center"/>
          </w:tcPr>
          <w:p w14:paraId="46AE3E8A">
            <w:pPr>
              <w:pStyle w:val="14"/>
            </w:pPr>
            <w:r>
              <w:t>指标值</w:t>
            </w:r>
          </w:p>
        </w:tc>
      </w:tr>
      <w:tr w14:paraId="325789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46289D4">
            <w:pPr>
              <w:pStyle w:val="15"/>
            </w:pPr>
            <w:r>
              <w:t>产出指标</w:t>
            </w:r>
          </w:p>
        </w:tc>
        <w:tc>
          <w:tcPr>
            <w:tcW w:w="1276" w:type="dxa"/>
            <w:vAlign w:val="center"/>
          </w:tcPr>
          <w:p w14:paraId="110BF345">
            <w:pPr>
              <w:pStyle w:val="13"/>
            </w:pPr>
            <w:r>
              <w:t>数量指标</w:t>
            </w:r>
          </w:p>
        </w:tc>
        <w:tc>
          <w:tcPr>
            <w:tcW w:w="1332" w:type="dxa"/>
            <w:vAlign w:val="center"/>
          </w:tcPr>
          <w:p w14:paraId="09FA0572">
            <w:pPr>
              <w:pStyle w:val="13"/>
            </w:pPr>
            <w:r>
              <w:t>组织一次党员代表大会</w:t>
            </w:r>
          </w:p>
        </w:tc>
        <w:tc>
          <w:tcPr>
            <w:tcW w:w="3430" w:type="dxa"/>
            <w:vAlign w:val="center"/>
          </w:tcPr>
          <w:p w14:paraId="4FCC2958">
            <w:pPr>
              <w:pStyle w:val="13"/>
            </w:pPr>
            <w:r>
              <w:t>组织一次党员代表大会</w:t>
            </w:r>
          </w:p>
        </w:tc>
        <w:tc>
          <w:tcPr>
            <w:tcW w:w="2551" w:type="dxa"/>
            <w:vAlign w:val="center"/>
          </w:tcPr>
          <w:p w14:paraId="79327A30">
            <w:pPr>
              <w:pStyle w:val="13"/>
            </w:pPr>
            <w:r>
              <w:t>1次</w:t>
            </w:r>
          </w:p>
        </w:tc>
      </w:tr>
      <w:tr w14:paraId="431C2C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9BBAEB1"/>
        </w:tc>
        <w:tc>
          <w:tcPr>
            <w:tcW w:w="1276" w:type="dxa"/>
            <w:vAlign w:val="center"/>
          </w:tcPr>
          <w:p w14:paraId="56BF487E">
            <w:pPr>
              <w:pStyle w:val="13"/>
            </w:pPr>
            <w:r>
              <w:t>质量指标</w:t>
            </w:r>
          </w:p>
        </w:tc>
        <w:tc>
          <w:tcPr>
            <w:tcW w:w="1332" w:type="dxa"/>
            <w:vAlign w:val="center"/>
          </w:tcPr>
          <w:p w14:paraId="60220AFD">
            <w:pPr>
              <w:pStyle w:val="13"/>
            </w:pPr>
            <w:r>
              <w:t>组织党员代表大会合规率</w:t>
            </w:r>
          </w:p>
        </w:tc>
        <w:tc>
          <w:tcPr>
            <w:tcW w:w="3430" w:type="dxa"/>
            <w:vAlign w:val="center"/>
          </w:tcPr>
          <w:p w14:paraId="26D8C89E">
            <w:pPr>
              <w:pStyle w:val="13"/>
            </w:pPr>
            <w:r>
              <w:t>反映党员代表大会合规率</w:t>
            </w:r>
          </w:p>
        </w:tc>
        <w:tc>
          <w:tcPr>
            <w:tcW w:w="2551" w:type="dxa"/>
            <w:vAlign w:val="center"/>
          </w:tcPr>
          <w:p w14:paraId="7A12F814">
            <w:pPr>
              <w:pStyle w:val="13"/>
            </w:pPr>
            <w:r>
              <w:t>100%</w:t>
            </w:r>
          </w:p>
        </w:tc>
      </w:tr>
      <w:tr w14:paraId="1A254D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778F00D"/>
        </w:tc>
        <w:tc>
          <w:tcPr>
            <w:tcW w:w="1276" w:type="dxa"/>
            <w:vAlign w:val="center"/>
          </w:tcPr>
          <w:p w14:paraId="5D073CBE">
            <w:pPr>
              <w:pStyle w:val="13"/>
            </w:pPr>
            <w:r>
              <w:t>时效指标</w:t>
            </w:r>
          </w:p>
        </w:tc>
        <w:tc>
          <w:tcPr>
            <w:tcW w:w="1332" w:type="dxa"/>
            <w:vAlign w:val="center"/>
          </w:tcPr>
          <w:p w14:paraId="5AFC2D2F">
            <w:pPr>
              <w:pStyle w:val="13"/>
            </w:pPr>
            <w:r>
              <w:t>组织党员代表大会及时率</w:t>
            </w:r>
          </w:p>
        </w:tc>
        <w:tc>
          <w:tcPr>
            <w:tcW w:w="3430" w:type="dxa"/>
            <w:vAlign w:val="center"/>
          </w:tcPr>
          <w:p w14:paraId="6B6A445C">
            <w:pPr>
              <w:pStyle w:val="13"/>
            </w:pPr>
            <w:r>
              <w:t>反映党员代表大会召开及时率</w:t>
            </w:r>
          </w:p>
        </w:tc>
        <w:tc>
          <w:tcPr>
            <w:tcW w:w="2551" w:type="dxa"/>
            <w:vAlign w:val="center"/>
          </w:tcPr>
          <w:p w14:paraId="7AFFCF39">
            <w:pPr>
              <w:pStyle w:val="13"/>
            </w:pPr>
            <w:r>
              <w:t>按时召开</w:t>
            </w:r>
          </w:p>
        </w:tc>
      </w:tr>
      <w:tr w14:paraId="6C9AC70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22ADE58"/>
        </w:tc>
        <w:tc>
          <w:tcPr>
            <w:tcW w:w="1276" w:type="dxa"/>
            <w:vAlign w:val="center"/>
          </w:tcPr>
          <w:p w14:paraId="28BF4DF5">
            <w:pPr>
              <w:pStyle w:val="13"/>
            </w:pPr>
            <w:r>
              <w:t>成本指标</w:t>
            </w:r>
          </w:p>
        </w:tc>
        <w:tc>
          <w:tcPr>
            <w:tcW w:w="1332" w:type="dxa"/>
            <w:vAlign w:val="center"/>
          </w:tcPr>
          <w:p w14:paraId="407AFD52">
            <w:pPr>
              <w:pStyle w:val="13"/>
            </w:pPr>
            <w:r>
              <w:t>召开党员代表大会成本</w:t>
            </w:r>
          </w:p>
        </w:tc>
        <w:tc>
          <w:tcPr>
            <w:tcW w:w="3430" w:type="dxa"/>
            <w:vAlign w:val="center"/>
          </w:tcPr>
          <w:p w14:paraId="23590784">
            <w:pPr>
              <w:pStyle w:val="13"/>
            </w:pPr>
            <w:r>
              <w:t>反映召开党员代表大会成本</w:t>
            </w:r>
          </w:p>
        </w:tc>
        <w:tc>
          <w:tcPr>
            <w:tcW w:w="2551" w:type="dxa"/>
            <w:vAlign w:val="center"/>
          </w:tcPr>
          <w:p w14:paraId="0883653A">
            <w:pPr>
              <w:pStyle w:val="13"/>
            </w:pPr>
            <w:r>
              <w:t>≤155250元</w:t>
            </w:r>
          </w:p>
        </w:tc>
      </w:tr>
      <w:tr w14:paraId="26373D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DDF784B">
            <w:pPr>
              <w:pStyle w:val="15"/>
            </w:pPr>
            <w:r>
              <w:t>效益指标</w:t>
            </w:r>
          </w:p>
        </w:tc>
        <w:tc>
          <w:tcPr>
            <w:tcW w:w="1276" w:type="dxa"/>
            <w:vAlign w:val="center"/>
          </w:tcPr>
          <w:p w14:paraId="1159BA0B">
            <w:pPr>
              <w:pStyle w:val="13"/>
            </w:pPr>
            <w:r>
              <w:t>社会效益指标</w:t>
            </w:r>
          </w:p>
        </w:tc>
        <w:tc>
          <w:tcPr>
            <w:tcW w:w="1332" w:type="dxa"/>
            <w:vAlign w:val="center"/>
          </w:tcPr>
          <w:p w14:paraId="28DE4757">
            <w:pPr>
              <w:pStyle w:val="13"/>
            </w:pPr>
            <w:r>
              <w:t>提高党员政治意识</w:t>
            </w:r>
          </w:p>
        </w:tc>
        <w:tc>
          <w:tcPr>
            <w:tcW w:w="3430" w:type="dxa"/>
            <w:vAlign w:val="center"/>
          </w:tcPr>
          <w:p w14:paraId="17D97DAA">
            <w:pPr>
              <w:pStyle w:val="13"/>
            </w:pPr>
            <w:r>
              <w:t>提高党员政治意识</w:t>
            </w:r>
          </w:p>
        </w:tc>
        <w:tc>
          <w:tcPr>
            <w:tcW w:w="2551" w:type="dxa"/>
            <w:vAlign w:val="center"/>
          </w:tcPr>
          <w:p w14:paraId="09257E6F">
            <w:pPr>
              <w:pStyle w:val="13"/>
            </w:pPr>
            <w:r>
              <w:t>有效提高</w:t>
            </w:r>
          </w:p>
        </w:tc>
      </w:tr>
      <w:tr w14:paraId="1290A4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8AD0BFC">
            <w:pPr>
              <w:pStyle w:val="15"/>
            </w:pPr>
            <w:r>
              <w:t>满意度指标</w:t>
            </w:r>
          </w:p>
        </w:tc>
        <w:tc>
          <w:tcPr>
            <w:tcW w:w="1276" w:type="dxa"/>
            <w:vAlign w:val="center"/>
          </w:tcPr>
          <w:p w14:paraId="6C5AF17C">
            <w:pPr>
              <w:pStyle w:val="13"/>
            </w:pPr>
            <w:r>
              <w:t>服务对象满意度指标</w:t>
            </w:r>
          </w:p>
        </w:tc>
        <w:tc>
          <w:tcPr>
            <w:tcW w:w="1332" w:type="dxa"/>
            <w:vAlign w:val="center"/>
          </w:tcPr>
          <w:p w14:paraId="0BBC061B">
            <w:pPr>
              <w:pStyle w:val="13"/>
            </w:pPr>
            <w:r>
              <w:t>党员满意度</w:t>
            </w:r>
          </w:p>
        </w:tc>
        <w:tc>
          <w:tcPr>
            <w:tcW w:w="3430" w:type="dxa"/>
            <w:vAlign w:val="center"/>
          </w:tcPr>
          <w:p w14:paraId="1A73A09B">
            <w:pPr>
              <w:pStyle w:val="13"/>
            </w:pPr>
            <w:r>
              <w:t>反映党员满意度</w:t>
            </w:r>
          </w:p>
        </w:tc>
        <w:tc>
          <w:tcPr>
            <w:tcW w:w="2551" w:type="dxa"/>
            <w:vAlign w:val="center"/>
          </w:tcPr>
          <w:p w14:paraId="67B1FC90">
            <w:pPr>
              <w:pStyle w:val="13"/>
            </w:pPr>
            <w:r>
              <w:t>≥90%</w:t>
            </w:r>
          </w:p>
        </w:tc>
      </w:tr>
    </w:tbl>
    <w:p w14:paraId="785F83C8">
      <w:pPr>
        <w:sectPr>
          <w:pgSz w:w="11900" w:h="16840"/>
          <w:pgMar w:top="1984" w:right="1304" w:bottom="1134" w:left="1304" w:header="720" w:footer="720" w:gutter="0"/>
          <w:cols w:space="720" w:num="1"/>
        </w:sectPr>
      </w:pPr>
    </w:p>
    <w:p w14:paraId="55CFE3E0">
      <w:pPr>
        <w:jc w:val="center"/>
      </w:pPr>
      <w:r>
        <w:rPr>
          <w:rFonts w:ascii="方正仿宋_GBK" w:hAnsi="方正仿宋_GBK" w:eastAsia="方正仿宋_GBK" w:cs="方正仿宋_GBK"/>
          <w:sz w:val="28"/>
        </w:rPr>
        <w:t xml:space="preserve"> </w:t>
      </w:r>
    </w:p>
    <w:p w14:paraId="62B440DD">
      <w:pPr>
        <w:ind w:firstLine="560"/>
        <w:outlineLvl w:val="3"/>
      </w:pPr>
      <w:bookmarkStart w:id="1" w:name="_Toc_4_4_0000000005"/>
      <w:r>
        <w:rPr>
          <w:rFonts w:ascii="方正仿宋_GBK" w:hAnsi="方正仿宋_GBK" w:eastAsia="方正仿宋_GBK" w:cs="方正仿宋_GBK"/>
          <w:sz w:val="28"/>
        </w:rPr>
        <w:t>2.党员档案信息化建设项目绩效目标表</w:t>
      </w:r>
      <w:bookmarkEnd w:id="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220593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EA9D43B">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778BF07C">
            <w:pPr>
              <w:pStyle w:val="11"/>
            </w:pPr>
            <w:r>
              <w:t>单位：元</w:t>
            </w:r>
          </w:p>
        </w:tc>
      </w:tr>
      <w:tr w14:paraId="75C653D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03726F5">
            <w:pPr>
              <w:pStyle w:val="14"/>
            </w:pPr>
            <w:r>
              <w:t>项目名称</w:t>
            </w:r>
          </w:p>
        </w:tc>
        <w:tc>
          <w:tcPr>
            <w:tcW w:w="8589" w:type="dxa"/>
            <w:gridSpan w:val="6"/>
            <w:vAlign w:val="center"/>
          </w:tcPr>
          <w:p w14:paraId="4487C9FA">
            <w:pPr>
              <w:pStyle w:val="13"/>
            </w:pPr>
            <w:r>
              <w:t>党员档案信息化建设项目</w:t>
            </w:r>
          </w:p>
        </w:tc>
      </w:tr>
      <w:tr w14:paraId="460C858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40FCA1C">
            <w:pPr>
              <w:pStyle w:val="14"/>
            </w:pPr>
            <w:r>
              <w:t>预算规模及资金用途</w:t>
            </w:r>
          </w:p>
        </w:tc>
        <w:tc>
          <w:tcPr>
            <w:tcW w:w="1276" w:type="dxa"/>
            <w:vAlign w:val="center"/>
          </w:tcPr>
          <w:p w14:paraId="0A22EAE5">
            <w:pPr>
              <w:pStyle w:val="14"/>
            </w:pPr>
            <w:r>
              <w:t>预算数</w:t>
            </w:r>
          </w:p>
        </w:tc>
        <w:tc>
          <w:tcPr>
            <w:tcW w:w="1332" w:type="dxa"/>
            <w:vAlign w:val="center"/>
          </w:tcPr>
          <w:p w14:paraId="35A0ACB5">
            <w:pPr>
              <w:pStyle w:val="13"/>
            </w:pPr>
            <w:r>
              <w:t>250000.00</w:t>
            </w:r>
          </w:p>
        </w:tc>
        <w:tc>
          <w:tcPr>
            <w:tcW w:w="1587" w:type="dxa"/>
            <w:vAlign w:val="center"/>
          </w:tcPr>
          <w:p w14:paraId="00F922B3">
            <w:pPr>
              <w:pStyle w:val="14"/>
            </w:pPr>
            <w:r>
              <w:t>其中：财政    资金</w:t>
            </w:r>
          </w:p>
        </w:tc>
        <w:tc>
          <w:tcPr>
            <w:tcW w:w="1843" w:type="dxa"/>
            <w:vAlign w:val="center"/>
          </w:tcPr>
          <w:p w14:paraId="7B3D9ACF">
            <w:pPr>
              <w:pStyle w:val="13"/>
            </w:pPr>
            <w:r>
              <w:t>250000.00</w:t>
            </w:r>
          </w:p>
        </w:tc>
        <w:tc>
          <w:tcPr>
            <w:tcW w:w="1276" w:type="dxa"/>
            <w:vAlign w:val="center"/>
          </w:tcPr>
          <w:p w14:paraId="444EE913">
            <w:pPr>
              <w:pStyle w:val="14"/>
            </w:pPr>
            <w:r>
              <w:t>其他资金</w:t>
            </w:r>
          </w:p>
        </w:tc>
        <w:tc>
          <w:tcPr>
            <w:tcW w:w="1276" w:type="dxa"/>
            <w:vAlign w:val="center"/>
          </w:tcPr>
          <w:p w14:paraId="633E646A">
            <w:pPr>
              <w:pStyle w:val="13"/>
            </w:pPr>
            <w:r>
              <w:t xml:space="preserve"> </w:t>
            </w:r>
          </w:p>
        </w:tc>
      </w:tr>
      <w:tr w14:paraId="347EC6E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68C3B6EB"/>
        </w:tc>
        <w:tc>
          <w:tcPr>
            <w:tcW w:w="8589" w:type="dxa"/>
            <w:gridSpan w:val="6"/>
            <w:vAlign w:val="center"/>
          </w:tcPr>
          <w:p w14:paraId="4B9FC25F">
            <w:pPr>
              <w:pStyle w:val="13"/>
            </w:pPr>
            <w:r>
              <w:t>目前党群服务中心已存有区域党员纸质档案2420卷，近年来随着人口导入，生态城党员档案以每年约1000卷的速度快速增长，为了提高管理效率，加强安全保密，计划在2024年开发党员档案信息化管理系统。</w:t>
            </w:r>
          </w:p>
        </w:tc>
      </w:tr>
      <w:tr w14:paraId="6FE2640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642B076">
            <w:pPr>
              <w:pStyle w:val="14"/>
            </w:pPr>
            <w:r>
              <w:t>绩效目标</w:t>
            </w:r>
          </w:p>
        </w:tc>
        <w:tc>
          <w:tcPr>
            <w:tcW w:w="8589" w:type="dxa"/>
            <w:gridSpan w:val="6"/>
            <w:vAlign w:val="center"/>
          </w:tcPr>
          <w:p w14:paraId="4BC95885">
            <w:pPr>
              <w:pStyle w:val="13"/>
            </w:pPr>
            <w:r>
              <w:t>1.通过开发党员档案信息化管理系统，完成党员纸质档案数字化工作，提高生态城党员档案管理效率，加强安全保密，缓解档案材料多、存放压力大等问题。</w:t>
            </w:r>
          </w:p>
        </w:tc>
      </w:tr>
    </w:tbl>
    <w:p w14:paraId="49824317">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0B3AA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33E9E6C6">
            <w:pPr>
              <w:pStyle w:val="14"/>
            </w:pPr>
            <w:r>
              <w:t>一级指标</w:t>
            </w:r>
          </w:p>
        </w:tc>
        <w:tc>
          <w:tcPr>
            <w:tcW w:w="1276" w:type="dxa"/>
            <w:vAlign w:val="center"/>
          </w:tcPr>
          <w:p w14:paraId="7065DB01">
            <w:pPr>
              <w:pStyle w:val="14"/>
            </w:pPr>
            <w:r>
              <w:t>二级指标</w:t>
            </w:r>
          </w:p>
        </w:tc>
        <w:tc>
          <w:tcPr>
            <w:tcW w:w="1332" w:type="dxa"/>
            <w:vAlign w:val="center"/>
          </w:tcPr>
          <w:p w14:paraId="7BF15B71">
            <w:pPr>
              <w:pStyle w:val="14"/>
            </w:pPr>
            <w:r>
              <w:t>三级指标</w:t>
            </w:r>
          </w:p>
        </w:tc>
        <w:tc>
          <w:tcPr>
            <w:tcW w:w="3430" w:type="dxa"/>
            <w:vAlign w:val="center"/>
          </w:tcPr>
          <w:p w14:paraId="585A7F1E">
            <w:pPr>
              <w:pStyle w:val="14"/>
            </w:pPr>
            <w:r>
              <w:t>绩效指标描述</w:t>
            </w:r>
          </w:p>
        </w:tc>
        <w:tc>
          <w:tcPr>
            <w:tcW w:w="2551" w:type="dxa"/>
            <w:vAlign w:val="center"/>
          </w:tcPr>
          <w:p w14:paraId="64259DE2">
            <w:pPr>
              <w:pStyle w:val="14"/>
            </w:pPr>
            <w:r>
              <w:t>指标值</w:t>
            </w:r>
          </w:p>
        </w:tc>
      </w:tr>
      <w:tr w14:paraId="63EDF0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215A913">
            <w:pPr>
              <w:pStyle w:val="15"/>
            </w:pPr>
            <w:r>
              <w:t>产出指标</w:t>
            </w:r>
          </w:p>
        </w:tc>
        <w:tc>
          <w:tcPr>
            <w:tcW w:w="1276" w:type="dxa"/>
            <w:vAlign w:val="center"/>
          </w:tcPr>
          <w:p w14:paraId="145A2060">
            <w:pPr>
              <w:pStyle w:val="13"/>
            </w:pPr>
            <w:r>
              <w:t>数量指标</w:t>
            </w:r>
          </w:p>
        </w:tc>
        <w:tc>
          <w:tcPr>
            <w:tcW w:w="1332" w:type="dxa"/>
            <w:vAlign w:val="center"/>
          </w:tcPr>
          <w:p w14:paraId="20EF5AC2">
            <w:pPr>
              <w:pStyle w:val="13"/>
            </w:pPr>
            <w:r>
              <w:t>党员档案数字化数量</w:t>
            </w:r>
          </w:p>
        </w:tc>
        <w:tc>
          <w:tcPr>
            <w:tcW w:w="3430" w:type="dxa"/>
            <w:vAlign w:val="center"/>
          </w:tcPr>
          <w:p w14:paraId="1BF69CFB">
            <w:pPr>
              <w:pStyle w:val="13"/>
            </w:pPr>
            <w:r>
              <w:t>反映党员档案进行数字化数量</w:t>
            </w:r>
          </w:p>
        </w:tc>
        <w:tc>
          <w:tcPr>
            <w:tcW w:w="2551" w:type="dxa"/>
            <w:vAlign w:val="center"/>
          </w:tcPr>
          <w:p w14:paraId="6721FF02">
            <w:pPr>
              <w:pStyle w:val="13"/>
            </w:pPr>
            <w:r>
              <w:t>≥2400卷</w:t>
            </w:r>
          </w:p>
        </w:tc>
      </w:tr>
      <w:tr w14:paraId="66EEE9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0612CBA"/>
        </w:tc>
        <w:tc>
          <w:tcPr>
            <w:tcW w:w="1276" w:type="dxa"/>
            <w:vAlign w:val="center"/>
          </w:tcPr>
          <w:p w14:paraId="7B206398">
            <w:pPr>
              <w:pStyle w:val="13"/>
            </w:pPr>
            <w:r>
              <w:t>质量指标</w:t>
            </w:r>
          </w:p>
        </w:tc>
        <w:tc>
          <w:tcPr>
            <w:tcW w:w="1332" w:type="dxa"/>
            <w:vAlign w:val="center"/>
          </w:tcPr>
          <w:p w14:paraId="6DA105E7">
            <w:pPr>
              <w:pStyle w:val="13"/>
            </w:pPr>
            <w:r>
              <w:t>党员档案数字化建设合格率</w:t>
            </w:r>
          </w:p>
        </w:tc>
        <w:tc>
          <w:tcPr>
            <w:tcW w:w="3430" w:type="dxa"/>
            <w:vAlign w:val="center"/>
          </w:tcPr>
          <w:p w14:paraId="4BEC95DE">
            <w:pPr>
              <w:pStyle w:val="13"/>
            </w:pPr>
            <w:r>
              <w:t>反映党员档案数字化建设质量</w:t>
            </w:r>
          </w:p>
        </w:tc>
        <w:tc>
          <w:tcPr>
            <w:tcW w:w="2551" w:type="dxa"/>
            <w:vAlign w:val="center"/>
          </w:tcPr>
          <w:p w14:paraId="18687D44">
            <w:pPr>
              <w:pStyle w:val="13"/>
            </w:pPr>
            <w:r>
              <w:t>100%</w:t>
            </w:r>
          </w:p>
        </w:tc>
      </w:tr>
      <w:tr w14:paraId="385879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9B53A18"/>
        </w:tc>
        <w:tc>
          <w:tcPr>
            <w:tcW w:w="1276" w:type="dxa"/>
            <w:vAlign w:val="center"/>
          </w:tcPr>
          <w:p w14:paraId="6AECD67B">
            <w:pPr>
              <w:pStyle w:val="13"/>
            </w:pPr>
            <w:r>
              <w:t>时效指标</w:t>
            </w:r>
          </w:p>
        </w:tc>
        <w:tc>
          <w:tcPr>
            <w:tcW w:w="1332" w:type="dxa"/>
            <w:vAlign w:val="center"/>
          </w:tcPr>
          <w:p w14:paraId="464E3749">
            <w:pPr>
              <w:pStyle w:val="13"/>
            </w:pPr>
            <w:r>
              <w:t>党员档案数字化建设及时性</w:t>
            </w:r>
          </w:p>
        </w:tc>
        <w:tc>
          <w:tcPr>
            <w:tcW w:w="3430" w:type="dxa"/>
            <w:vAlign w:val="center"/>
          </w:tcPr>
          <w:p w14:paraId="12C802CA">
            <w:pPr>
              <w:pStyle w:val="13"/>
            </w:pPr>
            <w:r>
              <w:t>反映党员档案数字化建设工作效率</w:t>
            </w:r>
          </w:p>
        </w:tc>
        <w:tc>
          <w:tcPr>
            <w:tcW w:w="2551" w:type="dxa"/>
            <w:vAlign w:val="center"/>
          </w:tcPr>
          <w:p w14:paraId="4EAB848A">
            <w:pPr>
              <w:pStyle w:val="13"/>
            </w:pPr>
            <w:r>
              <w:t>按时完成</w:t>
            </w:r>
          </w:p>
        </w:tc>
      </w:tr>
      <w:tr w14:paraId="790BE35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50A9DBD"/>
        </w:tc>
        <w:tc>
          <w:tcPr>
            <w:tcW w:w="1276" w:type="dxa"/>
            <w:vAlign w:val="center"/>
          </w:tcPr>
          <w:p w14:paraId="194B3F85">
            <w:pPr>
              <w:pStyle w:val="13"/>
            </w:pPr>
            <w:r>
              <w:t>成本指标</w:t>
            </w:r>
          </w:p>
        </w:tc>
        <w:tc>
          <w:tcPr>
            <w:tcW w:w="1332" w:type="dxa"/>
            <w:vAlign w:val="center"/>
          </w:tcPr>
          <w:p w14:paraId="72947CDC">
            <w:pPr>
              <w:pStyle w:val="13"/>
            </w:pPr>
            <w:r>
              <w:t>党员档案数字化建设成本</w:t>
            </w:r>
          </w:p>
        </w:tc>
        <w:tc>
          <w:tcPr>
            <w:tcW w:w="3430" w:type="dxa"/>
            <w:vAlign w:val="center"/>
          </w:tcPr>
          <w:p w14:paraId="59CAC02E">
            <w:pPr>
              <w:pStyle w:val="13"/>
            </w:pPr>
            <w:r>
              <w:t>反映党员档案数字化建设成本</w:t>
            </w:r>
          </w:p>
        </w:tc>
        <w:tc>
          <w:tcPr>
            <w:tcW w:w="2551" w:type="dxa"/>
            <w:vAlign w:val="center"/>
          </w:tcPr>
          <w:p w14:paraId="00B7B86F">
            <w:pPr>
              <w:pStyle w:val="13"/>
            </w:pPr>
            <w:r>
              <w:t>≤250000元</w:t>
            </w:r>
          </w:p>
        </w:tc>
      </w:tr>
      <w:tr w14:paraId="7389E5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CEE2928">
            <w:pPr>
              <w:pStyle w:val="15"/>
            </w:pPr>
            <w:r>
              <w:t>效益指标</w:t>
            </w:r>
          </w:p>
        </w:tc>
        <w:tc>
          <w:tcPr>
            <w:tcW w:w="1276" w:type="dxa"/>
            <w:vAlign w:val="center"/>
          </w:tcPr>
          <w:p w14:paraId="3A666BC5">
            <w:pPr>
              <w:pStyle w:val="13"/>
            </w:pPr>
            <w:r>
              <w:t>社会效益指标</w:t>
            </w:r>
          </w:p>
        </w:tc>
        <w:tc>
          <w:tcPr>
            <w:tcW w:w="1332" w:type="dxa"/>
            <w:vAlign w:val="center"/>
          </w:tcPr>
          <w:p w14:paraId="63C72DDE">
            <w:pPr>
              <w:pStyle w:val="13"/>
            </w:pPr>
            <w:r>
              <w:t>提高管理效率，加强安全保密</w:t>
            </w:r>
          </w:p>
        </w:tc>
        <w:tc>
          <w:tcPr>
            <w:tcW w:w="3430" w:type="dxa"/>
            <w:vAlign w:val="center"/>
          </w:tcPr>
          <w:p w14:paraId="27A5214D">
            <w:pPr>
              <w:pStyle w:val="13"/>
            </w:pPr>
            <w:r>
              <w:t>提高档案管理效率，加强档案安全保密</w:t>
            </w:r>
          </w:p>
        </w:tc>
        <w:tc>
          <w:tcPr>
            <w:tcW w:w="2551" w:type="dxa"/>
            <w:vAlign w:val="center"/>
          </w:tcPr>
          <w:p w14:paraId="3B67D91F">
            <w:pPr>
              <w:pStyle w:val="13"/>
            </w:pPr>
            <w:r>
              <w:t>有效提高</w:t>
            </w:r>
          </w:p>
        </w:tc>
      </w:tr>
      <w:tr w14:paraId="2FAAEF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394FC9F">
            <w:pPr>
              <w:pStyle w:val="15"/>
            </w:pPr>
            <w:r>
              <w:t>满意度指标</w:t>
            </w:r>
          </w:p>
        </w:tc>
        <w:tc>
          <w:tcPr>
            <w:tcW w:w="1276" w:type="dxa"/>
            <w:vAlign w:val="center"/>
          </w:tcPr>
          <w:p w14:paraId="2134C822">
            <w:pPr>
              <w:pStyle w:val="13"/>
            </w:pPr>
            <w:r>
              <w:t>服务对象满意度指标</w:t>
            </w:r>
          </w:p>
        </w:tc>
        <w:tc>
          <w:tcPr>
            <w:tcW w:w="1332" w:type="dxa"/>
            <w:vAlign w:val="center"/>
          </w:tcPr>
          <w:p w14:paraId="6873CCC3">
            <w:pPr>
              <w:pStyle w:val="13"/>
            </w:pPr>
            <w:r>
              <w:t>党员档案数字化建设工作满意度</w:t>
            </w:r>
          </w:p>
        </w:tc>
        <w:tc>
          <w:tcPr>
            <w:tcW w:w="3430" w:type="dxa"/>
            <w:vAlign w:val="center"/>
          </w:tcPr>
          <w:p w14:paraId="49E5B1C4">
            <w:pPr>
              <w:pStyle w:val="13"/>
            </w:pPr>
            <w:r>
              <w:t>党员档案数字化建设满意度</w:t>
            </w:r>
          </w:p>
        </w:tc>
        <w:tc>
          <w:tcPr>
            <w:tcW w:w="2551" w:type="dxa"/>
            <w:vAlign w:val="center"/>
          </w:tcPr>
          <w:p w14:paraId="4F5ABA87">
            <w:pPr>
              <w:pStyle w:val="13"/>
            </w:pPr>
            <w:r>
              <w:t>≥90%</w:t>
            </w:r>
          </w:p>
        </w:tc>
      </w:tr>
    </w:tbl>
    <w:p w14:paraId="6BE21020">
      <w:pPr>
        <w:sectPr>
          <w:pgSz w:w="11900" w:h="16840"/>
          <w:pgMar w:top="1984" w:right="1304" w:bottom="1134" w:left="1304" w:header="720" w:footer="720" w:gutter="0"/>
          <w:cols w:space="720" w:num="1"/>
        </w:sectPr>
      </w:pPr>
    </w:p>
    <w:p w14:paraId="16179F77">
      <w:pPr>
        <w:ind w:firstLine="560"/>
        <w:jc w:val="center"/>
        <w:outlineLvl w:val="3"/>
        <w:rPr>
          <w:rFonts w:hint="eastAsia" w:eastAsia="方正仿宋_GBK"/>
          <w:lang w:val="en-US" w:eastAsia="zh-CN"/>
        </w:rPr>
      </w:pPr>
    </w:p>
    <w:tbl>
      <w:tblPr>
        <w:tblStyle w:val="5"/>
        <w:tblpPr w:leftFromText="180" w:rightFromText="180" w:vertAnchor="text" w:horzAnchor="page" w:tblpX="1140" w:tblpY="474"/>
        <w:tblOverlap w:val="never"/>
        <w:tblW w:w="9866" w:type="dxa"/>
        <w:tblInd w:w="0" w:type="dxa"/>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8D6DD8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rPr>
        <w:tc>
          <w:tcPr>
            <w:tcW w:w="8590" w:type="dxa"/>
            <w:gridSpan w:val="6"/>
            <w:tcBorders>
              <w:top w:val="single" w:color="FFFFFF" w:sz="6" w:space="0"/>
              <w:left w:val="single" w:color="FFFFFF" w:sz="6" w:space="0"/>
              <w:right w:val="single" w:color="FFFFFF" w:sz="6" w:space="0"/>
            </w:tcBorders>
            <w:vAlign w:val="center"/>
          </w:tcPr>
          <w:p w14:paraId="625D9379">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5BC50446">
            <w:pPr>
              <w:pStyle w:val="11"/>
            </w:pPr>
            <w:r>
              <w:t>单位：元</w:t>
            </w:r>
          </w:p>
        </w:tc>
      </w:tr>
      <w:tr w14:paraId="4739A9F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276" w:type="dxa"/>
            <w:vAlign w:val="center"/>
          </w:tcPr>
          <w:p w14:paraId="20E9BF30">
            <w:pPr>
              <w:pStyle w:val="14"/>
            </w:pPr>
            <w:r>
              <w:t>项目名称</w:t>
            </w:r>
          </w:p>
        </w:tc>
        <w:tc>
          <w:tcPr>
            <w:tcW w:w="8590" w:type="dxa"/>
            <w:gridSpan w:val="6"/>
            <w:vAlign w:val="center"/>
          </w:tcPr>
          <w:p w14:paraId="230F3C1B">
            <w:pPr>
              <w:pStyle w:val="13"/>
            </w:pPr>
            <w:r>
              <w:t>干部工作经费</w:t>
            </w:r>
          </w:p>
        </w:tc>
      </w:tr>
      <w:tr w14:paraId="7438EA3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80" w:hRule="atLeast"/>
        </w:trPr>
        <w:tc>
          <w:tcPr>
            <w:tcW w:w="1276" w:type="dxa"/>
            <w:vMerge w:val="restart"/>
            <w:vAlign w:val="center"/>
          </w:tcPr>
          <w:p w14:paraId="342A2D11">
            <w:pPr>
              <w:pStyle w:val="14"/>
            </w:pPr>
            <w:r>
              <w:t>预算规模及资金用途</w:t>
            </w:r>
          </w:p>
        </w:tc>
        <w:tc>
          <w:tcPr>
            <w:tcW w:w="1276" w:type="dxa"/>
            <w:vAlign w:val="center"/>
          </w:tcPr>
          <w:p w14:paraId="4F5A20E2">
            <w:pPr>
              <w:pStyle w:val="14"/>
              <w:keepNext w:val="0"/>
              <w:keepLines w:val="0"/>
              <w:pageBreakBefore w:val="0"/>
              <w:widowControl/>
              <w:kinsoku/>
              <w:wordWrap/>
              <w:overflowPunct/>
              <w:topLinePunct w:val="0"/>
              <w:autoSpaceDE/>
              <w:autoSpaceDN/>
              <w:bidi w:val="0"/>
              <w:adjustRightInd/>
              <w:snapToGrid/>
              <w:spacing w:line="216" w:lineRule="auto"/>
              <w:textAlignment w:val="auto"/>
            </w:pPr>
            <w:r>
              <w:t>预算数</w:t>
            </w:r>
          </w:p>
        </w:tc>
        <w:tc>
          <w:tcPr>
            <w:tcW w:w="1332" w:type="dxa"/>
            <w:vAlign w:val="center"/>
          </w:tcPr>
          <w:p w14:paraId="494C1AED">
            <w:pPr>
              <w:pStyle w:val="13"/>
              <w:keepNext w:val="0"/>
              <w:keepLines w:val="0"/>
              <w:pageBreakBefore w:val="0"/>
              <w:widowControl/>
              <w:kinsoku/>
              <w:wordWrap/>
              <w:overflowPunct/>
              <w:topLinePunct w:val="0"/>
              <w:autoSpaceDE/>
              <w:autoSpaceDN/>
              <w:bidi w:val="0"/>
              <w:adjustRightInd/>
              <w:snapToGrid/>
              <w:spacing w:line="216" w:lineRule="auto"/>
              <w:textAlignment w:val="auto"/>
            </w:pPr>
            <w:r>
              <w:t>75800.00</w:t>
            </w:r>
          </w:p>
        </w:tc>
        <w:tc>
          <w:tcPr>
            <w:tcW w:w="1587" w:type="dxa"/>
            <w:vAlign w:val="center"/>
          </w:tcPr>
          <w:p w14:paraId="4B106953">
            <w:pPr>
              <w:pStyle w:val="14"/>
              <w:keepNext w:val="0"/>
              <w:keepLines w:val="0"/>
              <w:pageBreakBefore w:val="0"/>
              <w:widowControl/>
              <w:kinsoku/>
              <w:wordWrap/>
              <w:overflowPunct/>
              <w:topLinePunct w:val="0"/>
              <w:autoSpaceDE/>
              <w:autoSpaceDN/>
              <w:bidi w:val="0"/>
              <w:adjustRightInd/>
              <w:snapToGrid/>
              <w:spacing w:line="216" w:lineRule="auto"/>
              <w:textAlignment w:val="auto"/>
            </w:pPr>
            <w:r>
              <w:t>其中：财政    资金</w:t>
            </w:r>
          </w:p>
        </w:tc>
        <w:tc>
          <w:tcPr>
            <w:tcW w:w="1843" w:type="dxa"/>
            <w:vAlign w:val="center"/>
          </w:tcPr>
          <w:p w14:paraId="5CFCC0AD">
            <w:pPr>
              <w:pStyle w:val="13"/>
              <w:keepNext w:val="0"/>
              <w:keepLines w:val="0"/>
              <w:pageBreakBefore w:val="0"/>
              <w:widowControl/>
              <w:kinsoku/>
              <w:wordWrap/>
              <w:overflowPunct/>
              <w:topLinePunct w:val="0"/>
              <w:autoSpaceDE/>
              <w:autoSpaceDN/>
              <w:bidi w:val="0"/>
              <w:adjustRightInd/>
              <w:snapToGrid/>
              <w:spacing w:line="216" w:lineRule="auto"/>
              <w:textAlignment w:val="auto"/>
            </w:pPr>
            <w:r>
              <w:t>75800.00</w:t>
            </w:r>
          </w:p>
        </w:tc>
        <w:tc>
          <w:tcPr>
            <w:tcW w:w="1276" w:type="dxa"/>
            <w:vAlign w:val="center"/>
          </w:tcPr>
          <w:p w14:paraId="681B7086">
            <w:pPr>
              <w:pStyle w:val="14"/>
              <w:keepNext w:val="0"/>
              <w:keepLines w:val="0"/>
              <w:pageBreakBefore w:val="0"/>
              <w:widowControl/>
              <w:kinsoku/>
              <w:wordWrap/>
              <w:overflowPunct/>
              <w:topLinePunct w:val="0"/>
              <w:autoSpaceDE/>
              <w:autoSpaceDN/>
              <w:bidi w:val="0"/>
              <w:adjustRightInd/>
              <w:snapToGrid/>
              <w:spacing w:line="216" w:lineRule="auto"/>
              <w:textAlignment w:val="auto"/>
            </w:pPr>
            <w:r>
              <w:t>其他资金</w:t>
            </w:r>
          </w:p>
        </w:tc>
        <w:tc>
          <w:tcPr>
            <w:tcW w:w="1276" w:type="dxa"/>
            <w:vAlign w:val="center"/>
          </w:tcPr>
          <w:p w14:paraId="2232552A">
            <w:pPr>
              <w:pStyle w:val="13"/>
              <w:keepNext w:val="0"/>
              <w:keepLines w:val="0"/>
              <w:pageBreakBefore w:val="0"/>
              <w:widowControl/>
              <w:kinsoku/>
              <w:wordWrap/>
              <w:overflowPunct/>
              <w:topLinePunct w:val="0"/>
              <w:autoSpaceDE/>
              <w:autoSpaceDN/>
              <w:bidi w:val="0"/>
              <w:adjustRightInd/>
              <w:snapToGrid/>
              <w:spacing w:line="216" w:lineRule="auto"/>
              <w:textAlignment w:val="auto"/>
            </w:pPr>
            <w:r>
              <w:t xml:space="preserve"> </w:t>
            </w:r>
          </w:p>
        </w:tc>
      </w:tr>
      <w:tr w14:paraId="53F11FA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276" w:type="dxa"/>
            <w:vMerge w:val="continue"/>
          </w:tcPr>
          <w:p w14:paraId="3548748B"/>
        </w:tc>
        <w:tc>
          <w:tcPr>
            <w:tcW w:w="8590" w:type="dxa"/>
            <w:gridSpan w:val="6"/>
            <w:vAlign w:val="center"/>
          </w:tcPr>
          <w:p w14:paraId="7F2A3820">
            <w:pPr>
              <w:pStyle w:val="13"/>
              <w:keepNext w:val="0"/>
              <w:keepLines w:val="0"/>
              <w:pageBreakBefore w:val="0"/>
              <w:widowControl/>
              <w:kinsoku/>
              <w:wordWrap/>
              <w:overflowPunct/>
              <w:topLinePunct w:val="0"/>
              <w:autoSpaceDE/>
              <w:autoSpaceDN/>
              <w:bidi w:val="0"/>
              <w:adjustRightInd/>
              <w:snapToGrid/>
              <w:spacing w:line="216" w:lineRule="auto"/>
              <w:textAlignment w:val="auto"/>
            </w:pPr>
            <w:r>
              <w:t>用于组织干部年度考核，干部培训，委领导及退休干部体检，挂职、援派干部有关费用等。</w:t>
            </w:r>
          </w:p>
        </w:tc>
      </w:tr>
      <w:tr w14:paraId="59EC0B8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trPr>
        <w:tc>
          <w:tcPr>
            <w:tcW w:w="1276" w:type="dxa"/>
            <w:vAlign w:val="center"/>
          </w:tcPr>
          <w:p w14:paraId="12CA4585">
            <w:pPr>
              <w:pStyle w:val="14"/>
              <w:keepNext w:val="0"/>
              <w:keepLines w:val="0"/>
              <w:pageBreakBefore w:val="0"/>
              <w:widowControl/>
              <w:kinsoku/>
              <w:wordWrap/>
              <w:overflowPunct/>
              <w:topLinePunct w:val="0"/>
              <w:autoSpaceDE/>
              <w:autoSpaceDN/>
              <w:bidi w:val="0"/>
              <w:adjustRightInd/>
              <w:snapToGrid/>
              <w:spacing w:line="216" w:lineRule="auto"/>
              <w:textAlignment w:val="auto"/>
            </w:pPr>
            <w:r>
              <w:t>绩效目标</w:t>
            </w:r>
          </w:p>
        </w:tc>
        <w:tc>
          <w:tcPr>
            <w:tcW w:w="8590" w:type="dxa"/>
            <w:gridSpan w:val="6"/>
            <w:vAlign w:val="center"/>
          </w:tcPr>
          <w:p w14:paraId="00D71332">
            <w:pPr>
              <w:pStyle w:val="13"/>
              <w:keepNext w:val="0"/>
              <w:keepLines w:val="0"/>
              <w:pageBreakBefore w:val="0"/>
              <w:widowControl/>
              <w:kinsoku/>
              <w:wordWrap/>
              <w:overflowPunct/>
              <w:topLinePunct w:val="0"/>
              <w:autoSpaceDE/>
              <w:autoSpaceDN/>
              <w:bidi w:val="0"/>
              <w:adjustRightInd/>
              <w:snapToGrid/>
              <w:spacing w:line="216" w:lineRule="auto"/>
              <w:textAlignment w:val="auto"/>
            </w:pPr>
            <w:r>
              <w:t>1.通过组织干部年度考核，干部培训，委领导及退休干部体检，挂职、援派干部，提高干部素质能力，加强干部队伍建设。</w:t>
            </w:r>
          </w:p>
        </w:tc>
      </w:tr>
    </w:tbl>
    <w:p w14:paraId="42795047">
      <w:pPr>
        <w:ind w:firstLine="560"/>
        <w:outlineLvl w:val="3"/>
      </w:pPr>
      <w:r>
        <w:rPr>
          <w:rFonts w:ascii="方正仿宋_GBK" w:hAnsi="方正仿宋_GBK" w:eastAsia="方正仿宋_GBK" w:cs="方正仿宋_GBK"/>
          <w:sz w:val="28"/>
        </w:rPr>
        <w:t>3.干部工作经费绩效目标表</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756293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3F7664A">
            <w:pPr>
              <w:pStyle w:val="14"/>
              <w:keepNext w:val="0"/>
              <w:keepLines w:val="0"/>
              <w:pageBreakBefore w:val="0"/>
              <w:widowControl/>
              <w:kinsoku/>
              <w:wordWrap/>
              <w:overflowPunct/>
              <w:topLinePunct w:val="0"/>
              <w:autoSpaceDE/>
              <w:autoSpaceDN/>
              <w:bidi w:val="0"/>
              <w:adjustRightInd/>
              <w:snapToGrid/>
              <w:spacing w:line="216" w:lineRule="auto"/>
              <w:textAlignment w:val="auto"/>
            </w:pPr>
            <w:r>
              <w:t>一级指标</w:t>
            </w:r>
          </w:p>
        </w:tc>
        <w:tc>
          <w:tcPr>
            <w:tcW w:w="1276" w:type="dxa"/>
            <w:vAlign w:val="center"/>
          </w:tcPr>
          <w:p w14:paraId="0B5CC65B">
            <w:pPr>
              <w:pStyle w:val="14"/>
              <w:keepNext w:val="0"/>
              <w:keepLines w:val="0"/>
              <w:pageBreakBefore w:val="0"/>
              <w:widowControl/>
              <w:kinsoku/>
              <w:wordWrap/>
              <w:overflowPunct/>
              <w:topLinePunct w:val="0"/>
              <w:autoSpaceDE/>
              <w:autoSpaceDN/>
              <w:bidi w:val="0"/>
              <w:adjustRightInd/>
              <w:snapToGrid/>
              <w:spacing w:line="216" w:lineRule="auto"/>
              <w:textAlignment w:val="auto"/>
            </w:pPr>
            <w:r>
              <w:t>二级指标</w:t>
            </w:r>
          </w:p>
        </w:tc>
        <w:tc>
          <w:tcPr>
            <w:tcW w:w="1332" w:type="dxa"/>
            <w:vAlign w:val="center"/>
          </w:tcPr>
          <w:p w14:paraId="4853FF95">
            <w:pPr>
              <w:pStyle w:val="14"/>
              <w:keepNext w:val="0"/>
              <w:keepLines w:val="0"/>
              <w:pageBreakBefore w:val="0"/>
              <w:widowControl/>
              <w:kinsoku/>
              <w:wordWrap/>
              <w:overflowPunct/>
              <w:topLinePunct w:val="0"/>
              <w:autoSpaceDE/>
              <w:autoSpaceDN/>
              <w:bidi w:val="0"/>
              <w:adjustRightInd/>
              <w:snapToGrid/>
              <w:spacing w:line="216" w:lineRule="auto"/>
              <w:textAlignment w:val="auto"/>
            </w:pPr>
            <w:r>
              <w:t>三级指标</w:t>
            </w:r>
          </w:p>
        </w:tc>
        <w:tc>
          <w:tcPr>
            <w:tcW w:w="3430" w:type="dxa"/>
            <w:vAlign w:val="center"/>
          </w:tcPr>
          <w:p w14:paraId="52525FA8">
            <w:pPr>
              <w:pStyle w:val="14"/>
              <w:keepNext w:val="0"/>
              <w:keepLines w:val="0"/>
              <w:pageBreakBefore w:val="0"/>
              <w:widowControl/>
              <w:kinsoku/>
              <w:wordWrap/>
              <w:overflowPunct/>
              <w:topLinePunct w:val="0"/>
              <w:autoSpaceDE/>
              <w:autoSpaceDN/>
              <w:bidi w:val="0"/>
              <w:adjustRightInd/>
              <w:snapToGrid/>
              <w:spacing w:line="216" w:lineRule="auto"/>
              <w:textAlignment w:val="auto"/>
            </w:pPr>
            <w:r>
              <w:t>绩效指标描述</w:t>
            </w:r>
          </w:p>
        </w:tc>
        <w:tc>
          <w:tcPr>
            <w:tcW w:w="2551" w:type="dxa"/>
            <w:vAlign w:val="center"/>
          </w:tcPr>
          <w:p w14:paraId="04A507AC">
            <w:pPr>
              <w:pStyle w:val="14"/>
              <w:keepNext w:val="0"/>
              <w:keepLines w:val="0"/>
              <w:pageBreakBefore w:val="0"/>
              <w:widowControl/>
              <w:kinsoku/>
              <w:wordWrap/>
              <w:overflowPunct/>
              <w:topLinePunct w:val="0"/>
              <w:autoSpaceDE/>
              <w:autoSpaceDN/>
              <w:bidi w:val="0"/>
              <w:adjustRightInd/>
              <w:snapToGrid/>
              <w:spacing w:line="216" w:lineRule="auto"/>
              <w:textAlignment w:val="auto"/>
            </w:pPr>
            <w:r>
              <w:t>指标值</w:t>
            </w:r>
          </w:p>
        </w:tc>
      </w:tr>
      <w:tr w14:paraId="609DC5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CC0980E">
            <w:pPr>
              <w:pStyle w:val="15"/>
              <w:keepNext w:val="0"/>
              <w:keepLines w:val="0"/>
              <w:pageBreakBefore w:val="0"/>
              <w:widowControl/>
              <w:kinsoku/>
              <w:wordWrap/>
              <w:overflowPunct/>
              <w:topLinePunct w:val="0"/>
              <w:autoSpaceDE/>
              <w:autoSpaceDN/>
              <w:bidi w:val="0"/>
              <w:adjustRightInd/>
              <w:snapToGrid/>
              <w:spacing w:line="216" w:lineRule="auto"/>
              <w:textAlignment w:val="auto"/>
            </w:pPr>
            <w:r>
              <w:t>产出指标</w:t>
            </w:r>
          </w:p>
        </w:tc>
        <w:tc>
          <w:tcPr>
            <w:tcW w:w="1276" w:type="dxa"/>
            <w:vAlign w:val="center"/>
          </w:tcPr>
          <w:p w14:paraId="2CE75A24">
            <w:pPr>
              <w:pStyle w:val="13"/>
              <w:keepNext w:val="0"/>
              <w:keepLines w:val="0"/>
              <w:pageBreakBefore w:val="0"/>
              <w:widowControl/>
              <w:kinsoku/>
              <w:wordWrap/>
              <w:overflowPunct/>
              <w:topLinePunct w:val="0"/>
              <w:autoSpaceDE/>
              <w:autoSpaceDN/>
              <w:bidi w:val="0"/>
              <w:adjustRightInd/>
              <w:snapToGrid/>
              <w:spacing w:line="216" w:lineRule="auto"/>
              <w:textAlignment w:val="auto"/>
            </w:pPr>
            <w:r>
              <w:t>数量指标</w:t>
            </w:r>
          </w:p>
        </w:tc>
        <w:tc>
          <w:tcPr>
            <w:tcW w:w="1332" w:type="dxa"/>
            <w:vAlign w:val="center"/>
          </w:tcPr>
          <w:p w14:paraId="2ACEC726">
            <w:pPr>
              <w:pStyle w:val="13"/>
              <w:keepNext w:val="0"/>
              <w:keepLines w:val="0"/>
              <w:pageBreakBefore w:val="0"/>
              <w:widowControl/>
              <w:kinsoku/>
              <w:wordWrap/>
              <w:overflowPunct/>
              <w:topLinePunct w:val="0"/>
              <w:autoSpaceDE/>
              <w:autoSpaceDN/>
              <w:bidi w:val="0"/>
              <w:adjustRightInd/>
              <w:snapToGrid/>
              <w:spacing w:line="216" w:lineRule="auto"/>
              <w:textAlignment w:val="auto"/>
            </w:pPr>
            <w:r>
              <w:t>组织中层干部考核人数</w:t>
            </w:r>
          </w:p>
        </w:tc>
        <w:tc>
          <w:tcPr>
            <w:tcW w:w="3430" w:type="dxa"/>
            <w:vAlign w:val="center"/>
          </w:tcPr>
          <w:p w14:paraId="34668BB6">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反映中层干部年度考核人数</w:t>
            </w:r>
          </w:p>
        </w:tc>
        <w:tc>
          <w:tcPr>
            <w:tcW w:w="2551" w:type="dxa"/>
            <w:vAlign w:val="center"/>
          </w:tcPr>
          <w:p w14:paraId="3E152288">
            <w:pPr>
              <w:pStyle w:val="13"/>
              <w:keepNext w:val="0"/>
              <w:keepLines w:val="0"/>
              <w:pageBreakBefore w:val="0"/>
              <w:widowControl/>
              <w:kinsoku/>
              <w:wordWrap/>
              <w:overflowPunct/>
              <w:topLinePunct w:val="0"/>
              <w:autoSpaceDE/>
              <w:autoSpaceDN/>
              <w:bidi w:val="0"/>
              <w:adjustRightInd/>
              <w:snapToGrid/>
              <w:spacing w:line="216" w:lineRule="auto"/>
              <w:textAlignment w:val="auto"/>
            </w:pPr>
            <w:r>
              <w:t>≥88人</w:t>
            </w:r>
          </w:p>
        </w:tc>
      </w:tr>
      <w:tr w14:paraId="376070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980B30A">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10294F2B">
            <w:pPr>
              <w:pStyle w:val="13"/>
              <w:keepNext w:val="0"/>
              <w:keepLines w:val="0"/>
              <w:pageBreakBefore w:val="0"/>
              <w:widowControl/>
              <w:kinsoku/>
              <w:wordWrap/>
              <w:overflowPunct/>
              <w:topLinePunct w:val="0"/>
              <w:autoSpaceDE/>
              <w:autoSpaceDN/>
              <w:bidi w:val="0"/>
              <w:adjustRightInd/>
              <w:snapToGrid/>
              <w:spacing w:line="216" w:lineRule="auto"/>
              <w:textAlignment w:val="auto"/>
            </w:pPr>
            <w:r>
              <w:t>数量指标</w:t>
            </w:r>
          </w:p>
        </w:tc>
        <w:tc>
          <w:tcPr>
            <w:tcW w:w="1332" w:type="dxa"/>
            <w:vAlign w:val="center"/>
          </w:tcPr>
          <w:p w14:paraId="42B1165D">
            <w:pPr>
              <w:pStyle w:val="13"/>
              <w:keepNext w:val="0"/>
              <w:keepLines w:val="0"/>
              <w:pageBreakBefore w:val="0"/>
              <w:widowControl/>
              <w:kinsoku/>
              <w:wordWrap/>
              <w:overflowPunct/>
              <w:topLinePunct w:val="0"/>
              <w:autoSpaceDE/>
              <w:autoSpaceDN/>
              <w:bidi w:val="0"/>
              <w:adjustRightInd/>
              <w:snapToGrid/>
              <w:spacing w:line="216" w:lineRule="auto"/>
              <w:textAlignment w:val="auto"/>
            </w:pPr>
            <w:r>
              <w:t>组织干部培训次数</w:t>
            </w:r>
          </w:p>
        </w:tc>
        <w:tc>
          <w:tcPr>
            <w:tcW w:w="3430" w:type="dxa"/>
            <w:vAlign w:val="center"/>
          </w:tcPr>
          <w:p w14:paraId="53AC8271">
            <w:pPr>
              <w:pStyle w:val="13"/>
              <w:keepNext w:val="0"/>
              <w:keepLines w:val="0"/>
              <w:pageBreakBefore w:val="0"/>
              <w:widowControl/>
              <w:kinsoku/>
              <w:wordWrap/>
              <w:overflowPunct/>
              <w:topLinePunct w:val="0"/>
              <w:autoSpaceDE/>
              <w:autoSpaceDN/>
              <w:bidi w:val="0"/>
              <w:adjustRightInd/>
              <w:snapToGrid/>
              <w:spacing w:line="216" w:lineRule="auto"/>
              <w:textAlignment w:val="auto"/>
            </w:pPr>
            <w:r>
              <w:t>组织干部培训次数</w:t>
            </w:r>
          </w:p>
        </w:tc>
        <w:tc>
          <w:tcPr>
            <w:tcW w:w="2551" w:type="dxa"/>
            <w:vAlign w:val="center"/>
          </w:tcPr>
          <w:p w14:paraId="7807CAB2">
            <w:pPr>
              <w:pStyle w:val="13"/>
              <w:keepNext w:val="0"/>
              <w:keepLines w:val="0"/>
              <w:pageBreakBefore w:val="0"/>
              <w:widowControl/>
              <w:kinsoku/>
              <w:wordWrap/>
              <w:overflowPunct/>
              <w:topLinePunct w:val="0"/>
              <w:autoSpaceDE/>
              <w:autoSpaceDN/>
              <w:bidi w:val="0"/>
              <w:adjustRightInd/>
              <w:snapToGrid/>
              <w:spacing w:line="216" w:lineRule="auto"/>
              <w:textAlignment w:val="auto"/>
            </w:pPr>
            <w:r>
              <w:t>≥1期（3天）</w:t>
            </w:r>
          </w:p>
        </w:tc>
      </w:tr>
      <w:tr w14:paraId="4FB2A3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93DC8F6">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22AEF275">
            <w:pPr>
              <w:pStyle w:val="13"/>
              <w:keepNext w:val="0"/>
              <w:keepLines w:val="0"/>
              <w:pageBreakBefore w:val="0"/>
              <w:widowControl/>
              <w:kinsoku/>
              <w:wordWrap/>
              <w:overflowPunct/>
              <w:topLinePunct w:val="0"/>
              <w:autoSpaceDE/>
              <w:autoSpaceDN/>
              <w:bidi w:val="0"/>
              <w:adjustRightInd/>
              <w:snapToGrid/>
              <w:spacing w:line="216" w:lineRule="auto"/>
              <w:textAlignment w:val="auto"/>
            </w:pPr>
            <w:r>
              <w:t>数量指标</w:t>
            </w:r>
          </w:p>
        </w:tc>
        <w:tc>
          <w:tcPr>
            <w:tcW w:w="1332" w:type="dxa"/>
            <w:vAlign w:val="center"/>
          </w:tcPr>
          <w:p w14:paraId="04B4C2D5">
            <w:pPr>
              <w:pStyle w:val="13"/>
              <w:keepNext w:val="0"/>
              <w:keepLines w:val="0"/>
              <w:pageBreakBefore w:val="0"/>
              <w:widowControl/>
              <w:kinsoku/>
              <w:wordWrap/>
              <w:overflowPunct/>
              <w:topLinePunct w:val="0"/>
              <w:autoSpaceDE/>
              <w:autoSpaceDN/>
              <w:bidi w:val="0"/>
              <w:adjustRightInd/>
              <w:snapToGrid/>
              <w:spacing w:line="216" w:lineRule="auto"/>
              <w:textAlignment w:val="auto"/>
            </w:pPr>
            <w:r>
              <w:t>干部体检人数</w:t>
            </w:r>
          </w:p>
        </w:tc>
        <w:tc>
          <w:tcPr>
            <w:tcW w:w="3430" w:type="dxa"/>
            <w:vAlign w:val="center"/>
          </w:tcPr>
          <w:p w14:paraId="10F544B2">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反映委领导及退休干部体检人数</w:t>
            </w:r>
          </w:p>
        </w:tc>
        <w:tc>
          <w:tcPr>
            <w:tcW w:w="2551" w:type="dxa"/>
            <w:vAlign w:val="center"/>
          </w:tcPr>
          <w:p w14:paraId="16F3B645">
            <w:pPr>
              <w:pStyle w:val="13"/>
              <w:keepNext w:val="0"/>
              <w:keepLines w:val="0"/>
              <w:pageBreakBefore w:val="0"/>
              <w:widowControl/>
              <w:kinsoku/>
              <w:wordWrap/>
              <w:overflowPunct/>
              <w:topLinePunct w:val="0"/>
              <w:autoSpaceDE/>
              <w:autoSpaceDN/>
              <w:bidi w:val="0"/>
              <w:adjustRightInd/>
              <w:snapToGrid/>
              <w:spacing w:line="216" w:lineRule="auto"/>
              <w:textAlignment w:val="auto"/>
            </w:pPr>
            <w:r>
              <w:t>≥12人</w:t>
            </w:r>
          </w:p>
        </w:tc>
      </w:tr>
      <w:tr w14:paraId="2B624B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4F03F90">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3C6E4078">
            <w:pPr>
              <w:pStyle w:val="13"/>
              <w:keepNext w:val="0"/>
              <w:keepLines w:val="0"/>
              <w:pageBreakBefore w:val="0"/>
              <w:widowControl/>
              <w:kinsoku/>
              <w:wordWrap/>
              <w:overflowPunct/>
              <w:topLinePunct w:val="0"/>
              <w:autoSpaceDE/>
              <w:autoSpaceDN/>
              <w:bidi w:val="0"/>
              <w:adjustRightInd/>
              <w:snapToGrid/>
              <w:spacing w:line="216" w:lineRule="auto"/>
              <w:textAlignment w:val="auto"/>
            </w:pPr>
            <w:r>
              <w:t>质量指标</w:t>
            </w:r>
          </w:p>
        </w:tc>
        <w:tc>
          <w:tcPr>
            <w:tcW w:w="1332" w:type="dxa"/>
            <w:vAlign w:val="center"/>
          </w:tcPr>
          <w:p w14:paraId="66742C23">
            <w:pPr>
              <w:pStyle w:val="13"/>
              <w:keepNext w:val="0"/>
              <w:keepLines w:val="0"/>
              <w:pageBreakBefore w:val="0"/>
              <w:widowControl/>
              <w:kinsoku/>
              <w:wordWrap/>
              <w:overflowPunct/>
              <w:topLinePunct w:val="0"/>
              <w:autoSpaceDE/>
              <w:autoSpaceDN/>
              <w:bidi w:val="0"/>
              <w:adjustRightInd/>
              <w:snapToGrid/>
              <w:spacing w:line="216" w:lineRule="auto"/>
              <w:textAlignment w:val="auto"/>
            </w:pPr>
            <w:r>
              <w:t>中层干部考核覆盖率</w:t>
            </w:r>
          </w:p>
        </w:tc>
        <w:tc>
          <w:tcPr>
            <w:tcW w:w="3430" w:type="dxa"/>
            <w:vAlign w:val="center"/>
          </w:tcPr>
          <w:p w14:paraId="7160A725">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反映中层干部参加考核情况</w:t>
            </w:r>
          </w:p>
        </w:tc>
        <w:tc>
          <w:tcPr>
            <w:tcW w:w="2551" w:type="dxa"/>
            <w:vAlign w:val="center"/>
          </w:tcPr>
          <w:p w14:paraId="7BD6F181">
            <w:pPr>
              <w:pStyle w:val="13"/>
              <w:keepNext w:val="0"/>
              <w:keepLines w:val="0"/>
              <w:pageBreakBefore w:val="0"/>
              <w:widowControl/>
              <w:kinsoku/>
              <w:wordWrap/>
              <w:overflowPunct/>
              <w:topLinePunct w:val="0"/>
              <w:autoSpaceDE/>
              <w:autoSpaceDN/>
              <w:bidi w:val="0"/>
              <w:adjustRightInd/>
              <w:snapToGrid/>
              <w:spacing w:line="216" w:lineRule="auto"/>
              <w:textAlignment w:val="auto"/>
            </w:pPr>
            <w:r>
              <w:t>100%</w:t>
            </w:r>
          </w:p>
        </w:tc>
      </w:tr>
      <w:tr w14:paraId="23C5494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F416129">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54DCA401">
            <w:pPr>
              <w:pStyle w:val="13"/>
              <w:keepNext w:val="0"/>
              <w:keepLines w:val="0"/>
              <w:pageBreakBefore w:val="0"/>
              <w:widowControl/>
              <w:kinsoku/>
              <w:wordWrap/>
              <w:overflowPunct/>
              <w:topLinePunct w:val="0"/>
              <w:autoSpaceDE/>
              <w:autoSpaceDN/>
              <w:bidi w:val="0"/>
              <w:adjustRightInd/>
              <w:snapToGrid/>
              <w:spacing w:line="216" w:lineRule="auto"/>
              <w:textAlignment w:val="auto"/>
            </w:pPr>
            <w:r>
              <w:t>质量指标</w:t>
            </w:r>
          </w:p>
        </w:tc>
        <w:tc>
          <w:tcPr>
            <w:tcW w:w="1332" w:type="dxa"/>
            <w:vAlign w:val="center"/>
          </w:tcPr>
          <w:p w14:paraId="2AC7E4E8">
            <w:pPr>
              <w:pStyle w:val="13"/>
              <w:keepNext w:val="0"/>
              <w:keepLines w:val="0"/>
              <w:pageBreakBefore w:val="0"/>
              <w:widowControl/>
              <w:kinsoku/>
              <w:wordWrap/>
              <w:overflowPunct/>
              <w:topLinePunct w:val="0"/>
              <w:autoSpaceDE/>
              <w:autoSpaceDN/>
              <w:bidi w:val="0"/>
              <w:adjustRightInd/>
              <w:snapToGrid/>
              <w:spacing w:line="216" w:lineRule="auto"/>
              <w:textAlignment w:val="auto"/>
            </w:pPr>
            <w:r>
              <w:t>干部培训参加率</w:t>
            </w:r>
          </w:p>
        </w:tc>
        <w:tc>
          <w:tcPr>
            <w:tcW w:w="3430" w:type="dxa"/>
            <w:vAlign w:val="center"/>
          </w:tcPr>
          <w:p w14:paraId="658706C5">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反映干部参加培训情况</w:t>
            </w:r>
          </w:p>
        </w:tc>
        <w:tc>
          <w:tcPr>
            <w:tcW w:w="2551" w:type="dxa"/>
            <w:vAlign w:val="center"/>
          </w:tcPr>
          <w:p w14:paraId="350A0B97">
            <w:pPr>
              <w:pStyle w:val="13"/>
              <w:keepNext w:val="0"/>
              <w:keepLines w:val="0"/>
              <w:pageBreakBefore w:val="0"/>
              <w:widowControl/>
              <w:kinsoku/>
              <w:wordWrap/>
              <w:overflowPunct/>
              <w:topLinePunct w:val="0"/>
              <w:autoSpaceDE/>
              <w:autoSpaceDN/>
              <w:bidi w:val="0"/>
              <w:adjustRightInd/>
              <w:snapToGrid/>
              <w:spacing w:line="216" w:lineRule="auto"/>
              <w:textAlignment w:val="auto"/>
            </w:pPr>
            <w:r>
              <w:t>≥90%</w:t>
            </w:r>
          </w:p>
        </w:tc>
      </w:tr>
      <w:tr w14:paraId="054FCD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9F957FD">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2AB18639">
            <w:pPr>
              <w:pStyle w:val="13"/>
              <w:keepNext w:val="0"/>
              <w:keepLines w:val="0"/>
              <w:pageBreakBefore w:val="0"/>
              <w:widowControl/>
              <w:kinsoku/>
              <w:wordWrap/>
              <w:overflowPunct/>
              <w:topLinePunct w:val="0"/>
              <w:autoSpaceDE/>
              <w:autoSpaceDN/>
              <w:bidi w:val="0"/>
              <w:adjustRightInd/>
              <w:snapToGrid/>
              <w:spacing w:line="216" w:lineRule="auto"/>
              <w:textAlignment w:val="auto"/>
            </w:pPr>
            <w:r>
              <w:t>质量指标</w:t>
            </w:r>
          </w:p>
        </w:tc>
        <w:tc>
          <w:tcPr>
            <w:tcW w:w="1332" w:type="dxa"/>
            <w:vAlign w:val="center"/>
          </w:tcPr>
          <w:p w14:paraId="6142344F">
            <w:pPr>
              <w:pStyle w:val="13"/>
              <w:keepNext w:val="0"/>
              <w:keepLines w:val="0"/>
              <w:pageBreakBefore w:val="0"/>
              <w:widowControl/>
              <w:kinsoku/>
              <w:wordWrap/>
              <w:overflowPunct/>
              <w:topLinePunct w:val="0"/>
              <w:autoSpaceDE/>
              <w:autoSpaceDN/>
              <w:bidi w:val="0"/>
              <w:adjustRightInd/>
              <w:snapToGrid/>
              <w:spacing w:line="216" w:lineRule="auto"/>
              <w:textAlignment w:val="auto"/>
            </w:pPr>
            <w:r>
              <w:t>干部体检覆盖率</w:t>
            </w:r>
          </w:p>
        </w:tc>
        <w:tc>
          <w:tcPr>
            <w:tcW w:w="3430" w:type="dxa"/>
            <w:vAlign w:val="center"/>
          </w:tcPr>
          <w:p w14:paraId="0567E5E4">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反映干部体检覆盖率</w:t>
            </w:r>
          </w:p>
        </w:tc>
        <w:tc>
          <w:tcPr>
            <w:tcW w:w="2551" w:type="dxa"/>
            <w:vAlign w:val="center"/>
          </w:tcPr>
          <w:p w14:paraId="1C17A9C0">
            <w:pPr>
              <w:pStyle w:val="13"/>
              <w:keepNext w:val="0"/>
              <w:keepLines w:val="0"/>
              <w:pageBreakBefore w:val="0"/>
              <w:widowControl/>
              <w:kinsoku/>
              <w:wordWrap/>
              <w:overflowPunct/>
              <w:topLinePunct w:val="0"/>
              <w:autoSpaceDE/>
              <w:autoSpaceDN/>
              <w:bidi w:val="0"/>
              <w:adjustRightInd/>
              <w:snapToGrid/>
              <w:spacing w:line="216" w:lineRule="auto"/>
              <w:textAlignment w:val="auto"/>
            </w:pPr>
            <w:r>
              <w:t>100%</w:t>
            </w:r>
          </w:p>
        </w:tc>
      </w:tr>
      <w:tr w14:paraId="073577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429CD8F">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63EC7128">
            <w:pPr>
              <w:pStyle w:val="13"/>
              <w:keepNext w:val="0"/>
              <w:keepLines w:val="0"/>
              <w:pageBreakBefore w:val="0"/>
              <w:widowControl/>
              <w:kinsoku/>
              <w:wordWrap/>
              <w:overflowPunct/>
              <w:topLinePunct w:val="0"/>
              <w:autoSpaceDE/>
              <w:autoSpaceDN/>
              <w:bidi w:val="0"/>
              <w:adjustRightInd/>
              <w:snapToGrid/>
              <w:spacing w:line="216" w:lineRule="auto"/>
              <w:textAlignment w:val="auto"/>
            </w:pPr>
            <w:r>
              <w:t>时效指标</w:t>
            </w:r>
          </w:p>
        </w:tc>
        <w:tc>
          <w:tcPr>
            <w:tcW w:w="1332" w:type="dxa"/>
            <w:vAlign w:val="center"/>
          </w:tcPr>
          <w:p w14:paraId="0F2C1557">
            <w:pPr>
              <w:pStyle w:val="13"/>
              <w:keepNext w:val="0"/>
              <w:keepLines w:val="0"/>
              <w:pageBreakBefore w:val="0"/>
              <w:widowControl/>
              <w:kinsoku/>
              <w:wordWrap/>
              <w:overflowPunct/>
              <w:topLinePunct w:val="0"/>
              <w:autoSpaceDE/>
              <w:autoSpaceDN/>
              <w:bidi w:val="0"/>
              <w:adjustRightInd/>
              <w:snapToGrid/>
              <w:spacing w:line="216" w:lineRule="auto"/>
              <w:textAlignment w:val="auto"/>
            </w:pPr>
            <w:r>
              <w:t>干部考核合格率</w:t>
            </w:r>
          </w:p>
        </w:tc>
        <w:tc>
          <w:tcPr>
            <w:tcW w:w="3430" w:type="dxa"/>
            <w:vAlign w:val="center"/>
          </w:tcPr>
          <w:p w14:paraId="2D5A6C31">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反映中层干部考核结果情况</w:t>
            </w:r>
          </w:p>
        </w:tc>
        <w:tc>
          <w:tcPr>
            <w:tcW w:w="2551" w:type="dxa"/>
            <w:vAlign w:val="center"/>
          </w:tcPr>
          <w:p w14:paraId="411F1C93">
            <w:pPr>
              <w:pStyle w:val="13"/>
              <w:keepNext w:val="0"/>
              <w:keepLines w:val="0"/>
              <w:pageBreakBefore w:val="0"/>
              <w:widowControl/>
              <w:kinsoku/>
              <w:wordWrap/>
              <w:overflowPunct/>
              <w:topLinePunct w:val="0"/>
              <w:autoSpaceDE/>
              <w:autoSpaceDN/>
              <w:bidi w:val="0"/>
              <w:adjustRightInd/>
              <w:snapToGrid/>
              <w:spacing w:line="216" w:lineRule="auto"/>
              <w:textAlignment w:val="auto"/>
            </w:pPr>
            <w:r>
              <w:t>全部合格</w:t>
            </w:r>
          </w:p>
        </w:tc>
      </w:tr>
      <w:tr w14:paraId="7C0D34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0BBF200">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29EE3D78">
            <w:pPr>
              <w:pStyle w:val="13"/>
              <w:keepNext w:val="0"/>
              <w:keepLines w:val="0"/>
              <w:pageBreakBefore w:val="0"/>
              <w:widowControl/>
              <w:kinsoku/>
              <w:wordWrap/>
              <w:overflowPunct/>
              <w:topLinePunct w:val="0"/>
              <w:autoSpaceDE/>
              <w:autoSpaceDN/>
              <w:bidi w:val="0"/>
              <w:adjustRightInd/>
              <w:snapToGrid/>
              <w:spacing w:line="216" w:lineRule="auto"/>
              <w:textAlignment w:val="auto"/>
            </w:pPr>
            <w:r>
              <w:t>时效指标</w:t>
            </w:r>
          </w:p>
        </w:tc>
        <w:tc>
          <w:tcPr>
            <w:tcW w:w="1332" w:type="dxa"/>
            <w:vAlign w:val="center"/>
          </w:tcPr>
          <w:p w14:paraId="1A5282C0">
            <w:pPr>
              <w:pStyle w:val="13"/>
              <w:keepNext w:val="0"/>
              <w:keepLines w:val="0"/>
              <w:pageBreakBefore w:val="0"/>
              <w:widowControl/>
              <w:kinsoku/>
              <w:wordWrap/>
              <w:overflowPunct/>
              <w:topLinePunct w:val="0"/>
              <w:autoSpaceDE/>
              <w:autoSpaceDN/>
              <w:bidi w:val="0"/>
              <w:adjustRightInd/>
              <w:snapToGrid/>
              <w:spacing w:line="216" w:lineRule="auto"/>
              <w:textAlignment w:val="auto"/>
            </w:pPr>
            <w:r>
              <w:t>干部培训完成及时率</w:t>
            </w:r>
          </w:p>
        </w:tc>
        <w:tc>
          <w:tcPr>
            <w:tcW w:w="3430" w:type="dxa"/>
            <w:vAlign w:val="center"/>
          </w:tcPr>
          <w:p w14:paraId="58290A4E">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反映干部培训是否按时完成</w:t>
            </w:r>
          </w:p>
        </w:tc>
        <w:tc>
          <w:tcPr>
            <w:tcW w:w="2551" w:type="dxa"/>
            <w:vAlign w:val="center"/>
          </w:tcPr>
          <w:p w14:paraId="79E0B677">
            <w:pPr>
              <w:pStyle w:val="13"/>
              <w:keepNext w:val="0"/>
              <w:keepLines w:val="0"/>
              <w:pageBreakBefore w:val="0"/>
              <w:widowControl/>
              <w:kinsoku/>
              <w:wordWrap/>
              <w:overflowPunct/>
              <w:topLinePunct w:val="0"/>
              <w:autoSpaceDE/>
              <w:autoSpaceDN/>
              <w:bidi w:val="0"/>
              <w:adjustRightInd/>
              <w:snapToGrid/>
              <w:spacing w:line="216" w:lineRule="auto"/>
              <w:textAlignment w:val="auto"/>
            </w:pPr>
            <w:r>
              <w:t>按时完成</w:t>
            </w:r>
          </w:p>
        </w:tc>
      </w:tr>
      <w:tr w14:paraId="1693E5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649D0F6">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2D8727D9">
            <w:pPr>
              <w:pStyle w:val="13"/>
              <w:keepNext w:val="0"/>
              <w:keepLines w:val="0"/>
              <w:pageBreakBefore w:val="0"/>
              <w:widowControl/>
              <w:kinsoku/>
              <w:wordWrap/>
              <w:overflowPunct/>
              <w:topLinePunct w:val="0"/>
              <w:autoSpaceDE/>
              <w:autoSpaceDN/>
              <w:bidi w:val="0"/>
              <w:adjustRightInd/>
              <w:snapToGrid/>
              <w:spacing w:line="216" w:lineRule="auto"/>
              <w:textAlignment w:val="auto"/>
            </w:pPr>
            <w:r>
              <w:t>时效指标</w:t>
            </w:r>
          </w:p>
        </w:tc>
        <w:tc>
          <w:tcPr>
            <w:tcW w:w="1332" w:type="dxa"/>
            <w:vAlign w:val="center"/>
          </w:tcPr>
          <w:p w14:paraId="7783653F">
            <w:pPr>
              <w:pStyle w:val="13"/>
              <w:keepNext w:val="0"/>
              <w:keepLines w:val="0"/>
              <w:pageBreakBefore w:val="0"/>
              <w:widowControl/>
              <w:kinsoku/>
              <w:wordWrap/>
              <w:overflowPunct/>
              <w:topLinePunct w:val="0"/>
              <w:autoSpaceDE/>
              <w:autoSpaceDN/>
              <w:bidi w:val="0"/>
              <w:adjustRightInd/>
              <w:snapToGrid/>
              <w:spacing w:line="216" w:lineRule="auto"/>
              <w:textAlignment w:val="auto"/>
            </w:pPr>
            <w:r>
              <w:t>组织干部体检时间</w:t>
            </w:r>
          </w:p>
        </w:tc>
        <w:tc>
          <w:tcPr>
            <w:tcW w:w="3430" w:type="dxa"/>
            <w:vAlign w:val="center"/>
          </w:tcPr>
          <w:p w14:paraId="58DE58A5">
            <w:pPr>
              <w:pStyle w:val="13"/>
              <w:keepNext w:val="0"/>
              <w:keepLines w:val="0"/>
              <w:pageBreakBefore w:val="0"/>
              <w:widowControl/>
              <w:kinsoku/>
              <w:wordWrap/>
              <w:overflowPunct/>
              <w:topLinePunct w:val="0"/>
              <w:autoSpaceDE/>
              <w:autoSpaceDN/>
              <w:bidi w:val="0"/>
              <w:adjustRightInd/>
              <w:snapToGrid/>
              <w:spacing w:line="216" w:lineRule="auto"/>
              <w:textAlignment w:val="auto"/>
            </w:pPr>
            <w:r>
              <w:t>组织干部体检时间</w:t>
            </w:r>
          </w:p>
        </w:tc>
        <w:tc>
          <w:tcPr>
            <w:tcW w:w="2551" w:type="dxa"/>
            <w:vAlign w:val="center"/>
          </w:tcPr>
          <w:p w14:paraId="31497A71">
            <w:pPr>
              <w:pStyle w:val="13"/>
              <w:keepNext w:val="0"/>
              <w:keepLines w:val="0"/>
              <w:pageBreakBefore w:val="0"/>
              <w:widowControl/>
              <w:kinsoku/>
              <w:wordWrap/>
              <w:overflowPunct/>
              <w:topLinePunct w:val="0"/>
              <w:autoSpaceDE/>
              <w:autoSpaceDN/>
              <w:bidi w:val="0"/>
              <w:adjustRightInd/>
              <w:snapToGrid/>
              <w:spacing w:line="216" w:lineRule="auto"/>
              <w:textAlignment w:val="auto"/>
            </w:pPr>
            <w:r>
              <w:t>根据市委、区委通知要求</w:t>
            </w:r>
          </w:p>
        </w:tc>
      </w:tr>
      <w:tr w14:paraId="160E09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4C6C8A1">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52CCD58C">
            <w:pPr>
              <w:pStyle w:val="13"/>
              <w:keepNext w:val="0"/>
              <w:keepLines w:val="0"/>
              <w:pageBreakBefore w:val="0"/>
              <w:widowControl/>
              <w:kinsoku/>
              <w:wordWrap/>
              <w:overflowPunct/>
              <w:topLinePunct w:val="0"/>
              <w:autoSpaceDE/>
              <w:autoSpaceDN/>
              <w:bidi w:val="0"/>
              <w:adjustRightInd/>
              <w:snapToGrid/>
              <w:spacing w:line="216" w:lineRule="auto"/>
              <w:textAlignment w:val="auto"/>
            </w:pPr>
            <w:r>
              <w:t>成本指标</w:t>
            </w:r>
          </w:p>
        </w:tc>
        <w:tc>
          <w:tcPr>
            <w:tcW w:w="1332" w:type="dxa"/>
            <w:vAlign w:val="center"/>
          </w:tcPr>
          <w:p w14:paraId="255CE4E6">
            <w:pPr>
              <w:pStyle w:val="13"/>
              <w:keepNext w:val="0"/>
              <w:keepLines w:val="0"/>
              <w:pageBreakBefore w:val="0"/>
              <w:widowControl/>
              <w:kinsoku/>
              <w:wordWrap/>
              <w:overflowPunct/>
              <w:topLinePunct w:val="0"/>
              <w:autoSpaceDE/>
              <w:autoSpaceDN/>
              <w:bidi w:val="0"/>
              <w:adjustRightInd/>
              <w:snapToGrid/>
              <w:spacing w:line="216" w:lineRule="auto"/>
              <w:textAlignment w:val="auto"/>
            </w:pPr>
            <w:r>
              <w:t>干部考核工作成本</w:t>
            </w:r>
          </w:p>
        </w:tc>
        <w:tc>
          <w:tcPr>
            <w:tcW w:w="3430" w:type="dxa"/>
            <w:vAlign w:val="center"/>
          </w:tcPr>
          <w:p w14:paraId="37250E45">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反映组织中层干部考核工作成本</w:t>
            </w:r>
          </w:p>
        </w:tc>
        <w:tc>
          <w:tcPr>
            <w:tcW w:w="2551" w:type="dxa"/>
            <w:vAlign w:val="center"/>
          </w:tcPr>
          <w:p w14:paraId="28BEF3D0">
            <w:pPr>
              <w:pStyle w:val="13"/>
              <w:keepNext w:val="0"/>
              <w:keepLines w:val="0"/>
              <w:pageBreakBefore w:val="0"/>
              <w:widowControl/>
              <w:kinsoku/>
              <w:wordWrap/>
              <w:overflowPunct/>
              <w:topLinePunct w:val="0"/>
              <w:autoSpaceDE/>
              <w:autoSpaceDN/>
              <w:bidi w:val="0"/>
              <w:adjustRightInd/>
              <w:snapToGrid/>
              <w:spacing w:line="216" w:lineRule="auto"/>
              <w:textAlignment w:val="auto"/>
            </w:pPr>
            <w:r>
              <w:t>≤5000元</w:t>
            </w:r>
          </w:p>
        </w:tc>
      </w:tr>
      <w:tr w14:paraId="568CC9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9993252">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492FD6B8">
            <w:pPr>
              <w:pStyle w:val="13"/>
              <w:keepNext w:val="0"/>
              <w:keepLines w:val="0"/>
              <w:pageBreakBefore w:val="0"/>
              <w:widowControl/>
              <w:kinsoku/>
              <w:wordWrap/>
              <w:overflowPunct/>
              <w:topLinePunct w:val="0"/>
              <w:autoSpaceDE/>
              <w:autoSpaceDN/>
              <w:bidi w:val="0"/>
              <w:adjustRightInd/>
              <w:snapToGrid/>
              <w:spacing w:line="216" w:lineRule="auto"/>
              <w:textAlignment w:val="auto"/>
            </w:pPr>
            <w:r>
              <w:t>成本指标</w:t>
            </w:r>
          </w:p>
        </w:tc>
        <w:tc>
          <w:tcPr>
            <w:tcW w:w="1332" w:type="dxa"/>
            <w:vAlign w:val="center"/>
          </w:tcPr>
          <w:p w14:paraId="2E1AB57F">
            <w:pPr>
              <w:pStyle w:val="13"/>
              <w:keepNext w:val="0"/>
              <w:keepLines w:val="0"/>
              <w:pageBreakBefore w:val="0"/>
              <w:widowControl/>
              <w:kinsoku/>
              <w:wordWrap/>
              <w:overflowPunct/>
              <w:topLinePunct w:val="0"/>
              <w:autoSpaceDE/>
              <w:autoSpaceDN/>
              <w:bidi w:val="0"/>
              <w:adjustRightInd/>
              <w:snapToGrid/>
              <w:spacing w:line="216" w:lineRule="auto"/>
              <w:textAlignment w:val="auto"/>
            </w:pPr>
            <w:r>
              <w:t>干部培训标准</w:t>
            </w:r>
          </w:p>
        </w:tc>
        <w:tc>
          <w:tcPr>
            <w:tcW w:w="3430" w:type="dxa"/>
            <w:vAlign w:val="center"/>
          </w:tcPr>
          <w:p w14:paraId="2E03160A">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反映干部人均培训成本</w:t>
            </w:r>
          </w:p>
        </w:tc>
        <w:tc>
          <w:tcPr>
            <w:tcW w:w="2551" w:type="dxa"/>
            <w:vAlign w:val="center"/>
          </w:tcPr>
          <w:p w14:paraId="2976364B">
            <w:pPr>
              <w:pStyle w:val="13"/>
              <w:keepNext w:val="0"/>
              <w:keepLines w:val="0"/>
              <w:pageBreakBefore w:val="0"/>
              <w:widowControl/>
              <w:kinsoku/>
              <w:wordWrap/>
              <w:overflowPunct/>
              <w:topLinePunct w:val="0"/>
              <w:autoSpaceDE/>
              <w:autoSpaceDN/>
              <w:bidi w:val="0"/>
              <w:adjustRightInd/>
              <w:snapToGrid/>
              <w:spacing w:line="216" w:lineRule="auto"/>
              <w:textAlignment w:val="auto"/>
            </w:pPr>
            <w:r>
              <w:t>≤500元</w:t>
            </w:r>
          </w:p>
        </w:tc>
      </w:tr>
      <w:tr w14:paraId="00DEA67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BFC493B">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580EC2AF">
            <w:pPr>
              <w:pStyle w:val="13"/>
              <w:keepNext w:val="0"/>
              <w:keepLines w:val="0"/>
              <w:pageBreakBefore w:val="0"/>
              <w:widowControl/>
              <w:kinsoku/>
              <w:wordWrap/>
              <w:overflowPunct/>
              <w:topLinePunct w:val="0"/>
              <w:autoSpaceDE/>
              <w:autoSpaceDN/>
              <w:bidi w:val="0"/>
              <w:adjustRightInd/>
              <w:snapToGrid/>
              <w:spacing w:line="216" w:lineRule="auto"/>
              <w:textAlignment w:val="auto"/>
            </w:pPr>
            <w:r>
              <w:t>成本指标</w:t>
            </w:r>
          </w:p>
        </w:tc>
        <w:tc>
          <w:tcPr>
            <w:tcW w:w="1332" w:type="dxa"/>
            <w:vAlign w:val="center"/>
          </w:tcPr>
          <w:p w14:paraId="58936D8F">
            <w:pPr>
              <w:pStyle w:val="13"/>
              <w:keepNext w:val="0"/>
              <w:keepLines w:val="0"/>
              <w:pageBreakBefore w:val="0"/>
              <w:widowControl/>
              <w:kinsoku/>
              <w:wordWrap/>
              <w:overflowPunct/>
              <w:topLinePunct w:val="0"/>
              <w:autoSpaceDE/>
              <w:autoSpaceDN/>
              <w:bidi w:val="0"/>
              <w:adjustRightInd/>
              <w:snapToGrid/>
              <w:spacing w:line="216" w:lineRule="auto"/>
              <w:textAlignment w:val="auto"/>
            </w:pPr>
            <w:r>
              <w:t>干部体检标准</w:t>
            </w:r>
          </w:p>
        </w:tc>
        <w:tc>
          <w:tcPr>
            <w:tcW w:w="3430" w:type="dxa"/>
            <w:vAlign w:val="center"/>
          </w:tcPr>
          <w:p w14:paraId="17517D24">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反映干部体检人均标准</w:t>
            </w:r>
          </w:p>
        </w:tc>
        <w:tc>
          <w:tcPr>
            <w:tcW w:w="2551" w:type="dxa"/>
            <w:vAlign w:val="center"/>
          </w:tcPr>
          <w:p w14:paraId="6DE03943">
            <w:pPr>
              <w:pStyle w:val="13"/>
              <w:keepNext w:val="0"/>
              <w:keepLines w:val="0"/>
              <w:pageBreakBefore w:val="0"/>
              <w:widowControl/>
              <w:kinsoku/>
              <w:wordWrap/>
              <w:overflowPunct/>
              <w:topLinePunct w:val="0"/>
              <w:autoSpaceDE/>
              <w:autoSpaceDN/>
              <w:bidi w:val="0"/>
              <w:adjustRightInd/>
              <w:snapToGrid/>
              <w:spacing w:line="216" w:lineRule="auto"/>
              <w:textAlignment w:val="auto"/>
            </w:pPr>
            <w:r>
              <w:t>≤1600人/元</w:t>
            </w:r>
          </w:p>
        </w:tc>
      </w:tr>
      <w:tr w14:paraId="1C75B1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9F8BA74">
            <w:pPr>
              <w:pStyle w:val="15"/>
              <w:keepNext w:val="0"/>
              <w:keepLines w:val="0"/>
              <w:pageBreakBefore w:val="0"/>
              <w:widowControl/>
              <w:kinsoku/>
              <w:wordWrap/>
              <w:overflowPunct/>
              <w:topLinePunct w:val="0"/>
              <w:autoSpaceDE/>
              <w:autoSpaceDN/>
              <w:bidi w:val="0"/>
              <w:adjustRightInd/>
              <w:snapToGrid/>
              <w:spacing w:line="216" w:lineRule="auto"/>
              <w:textAlignment w:val="auto"/>
            </w:pPr>
            <w:r>
              <w:t>效益指标</w:t>
            </w:r>
          </w:p>
        </w:tc>
        <w:tc>
          <w:tcPr>
            <w:tcW w:w="1276" w:type="dxa"/>
            <w:vAlign w:val="center"/>
          </w:tcPr>
          <w:p w14:paraId="4F0DE47A">
            <w:pPr>
              <w:pStyle w:val="13"/>
              <w:keepNext w:val="0"/>
              <w:keepLines w:val="0"/>
              <w:pageBreakBefore w:val="0"/>
              <w:widowControl/>
              <w:kinsoku/>
              <w:wordWrap/>
              <w:overflowPunct/>
              <w:topLinePunct w:val="0"/>
              <w:autoSpaceDE/>
              <w:autoSpaceDN/>
              <w:bidi w:val="0"/>
              <w:adjustRightInd/>
              <w:snapToGrid/>
              <w:spacing w:line="216" w:lineRule="auto"/>
              <w:textAlignment w:val="auto"/>
            </w:pPr>
            <w:r>
              <w:t>社会效益指标</w:t>
            </w:r>
          </w:p>
        </w:tc>
        <w:tc>
          <w:tcPr>
            <w:tcW w:w="1332" w:type="dxa"/>
            <w:vAlign w:val="center"/>
          </w:tcPr>
          <w:p w14:paraId="34AA97EF">
            <w:pPr>
              <w:pStyle w:val="13"/>
              <w:keepNext w:val="0"/>
              <w:keepLines w:val="0"/>
              <w:pageBreakBefore w:val="0"/>
              <w:widowControl/>
              <w:kinsoku/>
              <w:wordWrap/>
              <w:overflowPunct/>
              <w:topLinePunct w:val="0"/>
              <w:autoSpaceDE/>
              <w:autoSpaceDN/>
              <w:bidi w:val="0"/>
              <w:adjustRightInd/>
              <w:snapToGrid/>
              <w:spacing w:line="216" w:lineRule="auto"/>
              <w:textAlignment w:val="auto"/>
            </w:pPr>
            <w:r>
              <w:t>提高干部素质能力，加强干部队伍建设</w:t>
            </w:r>
          </w:p>
        </w:tc>
        <w:tc>
          <w:tcPr>
            <w:tcW w:w="3430" w:type="dxa"/>
            <w:vAlign w:val="center"/>
          </w:tcPr>
          <w:p w14:paraId="20D7CF76">
            <w:pPr>
              <w:pStyle w:val="13"/>
              <w:keepNext w:val="0"/>
              <w:keepLines w:val="0"/>
              <w:pageBreakBefore w:val="0"/>
              <w:widowControl/>
              <w:kinsoku/>
              <w:wordWrap/>
              <w:overflowPunct/>
              <w:topLinePunct w:val="0"/>
              <w:autoSpaceDE/>
              <w:autoSpaceDN/>
              <w:bidi w:val="0"/>
              <w:adjustRightInd/>
              <w:snapToGrid/>
              <w:spacing w:line="216" w:lineRule="auto"/>
              <w:textAlignment w:val="auto"/>
            </w:pPr>
            <w:r>
              <w:t>提高干部素质能力，加强干部队伍建设</w:t>
            </w:r>
          </w:p>
        </w:tc>
        <w:tc>
          <w:tcPr>
            <w:tcW w:w="2551" w:type="dxa"/>
            <w:vAlign w:val="center"/>
          </w:tcPr>
          <w:p w14:paraId="57DF77B5">
            <w:pPr>
              <w:pStyle w:val="13"/>
              <w:keepNext w:val="0"/>
              <w:keepLines w:val="0"/>
              <w:pageBreakBefore w:val="0"/>
              <w:widowControl/>
              <w:kinsoku/>
              <w:wordWrap/>
              <w:overflowPunct/>
              <w:topLinePunct w:val="0"/>
              <w:autoSpaceDE/>
              <w:autoSpaceDN/>
              <w:bidi w:val="0"/>
              <w:adjustRightInd/>
              <w:snapToGrid/>
              <w:spacing w:line="216" w:lineRule="auto"/>
              <w:textAlignment w:val="auto"/>
            </w:pPr>
            <w:r>
              <w:t>有效提高</w:t>
            </w:r>
          </w:p>
        </w:tc>
      </w:tr>
      <w:tr w14:paraId="0D9121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4BB7089">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4B9B47A8">
            <w:pPr>
              <w:pStyle w:val="13"/>
              <w:keepNext w:val="0"/>
              <w:keepLines w:val="0"/>
              <w:pageBreakBefore w:val="0"/>
              <w:widowControl/>
              <w:kinsoku/>
              <w:wordWrap/>
              <w:overflowPunct/>
              <w:topLinePunct w:val="0"/>
              <w:autoSpaceDE/>
              <w:autoSpaceDN/>
              <w:bidi w:val="0"/>
              <w:adjustRightInd/>
              <w:snapToGrid/>
              <w:spacing w:line="216" w:lineRule="auto"/>
              <w:textAlignment w:val="auto"/>
            </w:pPr>
            <w:r>
              <w:t>社会效益指标</w:t>
            </w:r>
          </w:p>
        </w:tc>
        <w:tc>
          <w:tcPr>
            <w:tcW w:w="1332" w:type="dxa"/>
            <w:vAlign w:val="center"/>
          </w:tcPr>
          <w:p w14:paraId="371D4665">
            <w:pPr>
              <w:pStyle w:val="13"/>
              <w:keepNext w:val="0"/>
              <w:keepLines w:val="0"/>
              <w:pageBreakBefore w:val="0"/>
              <w:widowControl/>
              <w:kinsoku/>
              <w:wordWrap/>
              <w:overflowPunct/>
              <w:topLinePunct w:val="0"/>
              <w:autoSpaceDE/>
              <w:autoSpaceDN/>
              <w:bidi w:val="0"/>
              <w:adjustRightInd/>
              <w:snapToGrid/>
              <w:spacing w:line="216" w:lineRule="auto"/>
              <w:textAlignment w:val="auto"/>
            </w:pPr>
            <w:r>
              <w:t>有效组织干部体检</w:t>
            </w:r>
          </w:p>
        </w:tc>
        <w:tc>
          <w:tcPr>
            <w:tcW w:w="3430" w:type="dxa"/>
            <w:vAlign w:val="center"/>
          </w:tcPr>
          <w:p w14:paraId="0D31DD21">
            <w:pPr>
              <w:pStyle w:val="13"/>
              <w:keepNext w:val="0"/>
              <w:keepLines w:val="0"/>
              <w:pageBreakBefore w:val="0"/>
              <w:widowControl/>
              <w:kinsoku/>
              <w:wordWrap/>
              <w:overflowPunct/>
              <w:topLinePunct w:val="0"/>
              <w:autoSpaceDE/>
              <w:autoSpaceDN/>
              <w:bidi w:val="0"/>
              <w:adjustRightInd/>
              <w:snapToGrid/>
              <w:spacing w:line="216" w:lineRule="auto"/>
              <w:textAlignment w:val="auto"/>
            </w:pPr>
            <w:r>
              <w:t>组织干部全部完成体检</w:t>
            </w:r>
          </w:p>
        </w:tc>
        <w:tc>
          <w:tcPr>
            <w:tcW w:w="2551" w:type="dxa"/>
            <w:vAlign w:val="center"/>
          </w:tcPr>
          <w:p w14:paraId="5EA6D939">
            <w:pPr>
              <w:pStyle w:val="13"/>
              <w:keepNext w:val="0"/>
              <w:keepLines w:val="0"/>
              <w:pageBreakBefore w:val="0"/>
              <w:widowControl/>
              <w:kinsoku/>
              <w:wordWrap/>
              <w:overflowPunct/>
              <w:topLinePunct w:val="0"/>
              <w:autoSpaceDE/>
              <w:autoSpaceDN/>
              <w:bidi w:val="0"/>
              <w:adjustRightInd/>
              <w:snapToGrid/>
              <w:spacing w:line="216" w:lineRule="auto"/>
              <w:textAlignment w:val="auto"/>
            </w:pPr>
            <w:r>
              <w:t>100%</w:t>
            </w:r>
          </w:p>
        </w:tc>
      </w:tr>
      <w:tr w14:paraId="4F506CE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2C30E3B">
            <w:pPr>
              <w:pStyle w:val="15"/>
              <w:keepNext w:val="0"/>
              <w:keepLines w:val="0"/>
              <w:pageBreakBefore w:val="0"/>
              <w:widowControl/>
              <w:kinsoku/>
              <w:wordWrap/>
              <w:overflowPunct/>
              <w:topLinePunct w:val="0"/>
              <w:autoSpaceDE/>
              <w:autoSpaceDN/>
              <w:bidi w:val="0"/>
              <w:adjustRightInd/>
              <w:snapToGrid/>
              <w:spacing w:line="216" w:lineRule="auto"/>
              <w:textAlignment w:val="auto"/>
            </w:pPr>
            <w:r>
              <w:t>满意度指标</w:t>
            </w:r>
          </w:p>
        </w:tc>
        <w:tc>
          <w:tcPr>
            <w:tcW w:w="1276" w:type="dxa"/>
            <w:vAlign w:val="center"/>
          </w:tcPr>
          <w:p w14:paraId="02637486">
            <w:pPr>
              <w:pStyle w:val="13"/>
              <w:keepNext w:val="0"/>
              <w:keepLines w:val="0"/>
              <w:pageBreakBefore w:val="0"/>
              <w:widowControl/>
              <w:kinsoku/>
              <w:wordWrap/>
              <w:overflowPunct/>
              <w:topLinePunct w:val="0"/>
              <w:autoSpaceDE/>
              <w:autoSpaceDN/>
              <w:bidi w:val="0"/>
              <w:adjustRightInd/>
              <w:snapToGrid/>
              <w:spacing w:line="216" w:lineRule="auto"/>
              <w:textAlignment w:val="auto"/>
            </w:pPr>
            <w:r>
              <w:t>服务对象满意度指标</w:t>
            </w:r>
          </w:p>
        </w:tc>
        <w:tc>
          <w:tcPr>
            <w:tcW w:w="1332" w:type="dxa"/>
            <w:vAlign w:val="center"/>
          </w:tcPr>
          <w:p w14:paraId="4DD81CDE">
            <w:pPr>
              <w:pStyle w:val="13"/>
              <w:keepNext w:val="0"/>
              <w:keepLines w:val="0"/>
              <w:pageBreakBefore w:val="0"/>
              <w:widowControl/>
              <w:kinsoku/>
              <w:wordWrap/>
              <w:overflowPunct/>
              <w:topLinePunct w:val="0"/>
              <w:autoSpaceDE/>
              <w:autoSpaceDN/>
              <w:bidi w:val="0"/>
              <w:adjustRightInd/>
              <w:snapToGrid/>
              <w:spacing w:line="216" w:lineRule="auto"/>
              <w:textAlignment w:val="auto"/>
            </w:pPr>
            <w:r>
              <w:t>参加培训人员满意度</w:t>
            </w:r>
          </w:p>
        </w:tc>
        <w:tc>
          <w:tcPr>
            <w:tcW w:w="3430" w:type="dxa"/>
            <w:vAlign w:val="center"/>
          </w:tcPr>
          <w:p w14:paraId="5DB8093B">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反映参见干部培训人员满意度</w:t>
            </w:r>
          </w:p>
        </w:tc>
        <w:tc>
          <w:tcPr>
            <w:tcW w:w="2551" w:type="dxa"/>
            <w:vAlign w:val="center"/>
          </w:tcPr>
          <w:p w14:paraId="6C54FD4B">
            <w:pPr>
              <w:pStyle w:val="13"/>
              <w:keepNext w:val="0"/>
              <w:keepLines w:val="0"/>
              <w:pageBreakBefore w:val="0"/>
              <w:widowControl/>
              <w:kinsoku/>
              <w:wordWrap/>
              <w:overflowPunct/>
              <w:topLinePunct w:val="0"/>
              <w:autoSpaceDE/>
              <w:autoSpaceDN/>
              <w:bidi w:val="0"/>
              <w:adjustRightInd/>
              <w:snapToGrid/>
              <w:spacing w:line="216" w:lineRule="auto"/>
              <w:textAlignment w:val="auto"/>
            </w:pPr>
            <w:r>
              <w:t>≥90%</w:t>
            </w:r>
          </w:p>
        </w:tc>
      </w:tr>
      <w:tr w14:paraId="1F9D6F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DF5E866">
            <w:pPr>
              <w:keepNext w:val="0"/>
              <w:keepLines w:val="0"/>
              <w:pageBreakBefore w:val="0"/>
              <w:widowControl/>
              <w:kinsoku/>
              <w:wordWrap/>
              <w:overflowPunct/>
              <w:topLinePunct w:val="0"/>
              <w:autoSpaceDE/>
              <w:autoSpaceDN/>
              <w:bidi w:val="0"/>
              <w:adjustRightInd/>
              <w:snapToGrid/>
              <w:spacing w:line="216" w:lineRule="auto"/>
              <w:textAlignment w:val="auto"/>
            </w:pPr>
          </w:p>
        </w:tc>
        <w:tc>
          <w:tcPr>
            <w:tcW w:w="1276" w:type="dxa"/>
            <w:vAlign w:val="center"/>
          </w:tcPr>
          <w:p w14:paraId="24869FEF">
            <w:pPr>
              <w:pStyle w:val="13"/>
              <w:keepNext w:val="0"/>
              <w:keepLines w:val="0"/>
              <w:pageBreakBefore w:val="0"/>
              <w:widowControl/>
              <w:kinsoku/>
              <w:wordWrap/>
              <w:overflowPunct/>
              <w:topLinePunct w:val="0"/>
              <w:autoSpaceDE/>
              <w:autoSpaceDN/>
              <w:bidi w:val="0"/>
              <w:adjustRightInd/>
              <w:snapToGrid/>
              <w:spacing w:line="216" w:lineRule="auto"/>
              <w:textAlignment w:val="auto"/>
            </w:pPr>
            <w:r>
              <w:t>服务对象满意度指标</w:t>
            </w:r>
          </w:p>
        </w:tc>
        <w:tc>
          <w:tcPr>
            <w:tcW w:w="1332" w:type="dxa"/>
            <w:vAlign w:val="center"/>
          </w:tcPr>
          <w:p w14:paraId="524ECC96">
            <w:pPr>
              <w:pStyle w:val="13"/>
              <w:keepNext w:val="0"/>
              <w:keepLines w:val="0"/>
              <w:pageBreakBefore w:val="0"/>
              <w:widowControl/>
              <w:kinsoku/>
              <w:wordWrap/>
              <w:overflowPunct/>
              <w:topLinePunct w:val="0"/>
              <w:autoSpaceDE/>
              <w:autoSpaceDN/>
              <w:bidi w:val="0"/>
              <w:adjustRightInd/>
              <w:snapToGrid/>
              <w:spacing w:line="216" w:lineRule="auto"/>
              <w:textAlignment w:val="auto"/>
            </w:pPr>
            <w:r>
              <w:t>干部满意度</w:t>
            </w:r>
          </w:p>
        </w:tc>
        <w:tc>
          <w:tcPr>
            <w:tcW w:w="3430" w:type="dxa"/>
            <w:vAlign w:val="center"/>
          </w:tcPr>
          <w:p w14:paraId="3A161834">
            <w:pPr>
              <w:pStyle w:val="13"/>
              <w:keepNext w:val="0"/>
              <w:keepLines w:val="0"/>
              <w:pageBreakBefore w:val="0"/>
              <w:widowControl/>
              <w:kinsoku/>
              <w:wordWrap/>
              <w:overflowPunct/>
              <w:topLinePunct w:val="0"/>
              <w:autoSpaceDE/>
              <w:autoSpaceDN/>
              <w:bidi w:val="0"/>
              <w:adjustRightInd/>
              <w:snapToGrid/>
              <w:spacing w:line="216" w:lineRule="auto"/>
              <w:textAlignment w:val="auto"/>
            </w:pPr>
            <w:r>
              <w:t>反映干部满意度</w:t>
            </w:r>
          </w:p>
        </w:tc>
        <w:tc>
          <w:tcPr>
            <w:tcW w:w="2551" w:type="dxa"/>
            <w:vAlign w:val="center"/>
          </w:tcPr>
          <w:p w14:paraId="1E1A735E">
            <w:pPr>
              <w:pStyle w:val="13"/>
              <w:keepNext w:val="0"/>
              <w:keepLines w:val="0"/>
              <w:pageBreakBefore w:val="0"/>
              <w:widowControl/>
              <w:kinsoku/>
              <w:wordWrap/>
              <w:overflowPunct/>
              <w:topLinePunct w:val="0"/>
              <w:autoSpaceDE/>
              <w:autoSpaceDN/>
              <w:bidi w:val="0"/>
              <w:adjustRightInd/>
              <w:snapToGrid/>
              <w:spacing w:line="216" w:lineRule="auto"/>
              <w:textAlignment w:val="auto"/>
            </w:pPr>
            <w:r>
              <w:t>≥90%</w:t>
            </w:r>
          </w:p>
        </w:tc>
      </w:tr>
    </w:tbl>
    <w:p w14:paraId="1747BEEA">
      <w:pPr>
        <w:sectPr>
          <w:pgSz w:w="11900" w:h="16840"/>
          <w:pgMar w:top="1984" w:right="1304" w:bottom="964" w:left="1304" w:header="720" w:footer="720" w:gutter="0"/>
          <w:cols w:space="720" w:num="1"/>
        </w:sectPr>
      </w:pPr>
    </w:p>
    <w:p w14:paraId="14C64394">
      <w:pPr>
        <w:jc w:val="center"/>
      </w:pPr>
      <w:r>
        <w:rPr>
          <w:rFonts w:ascii="方正仿宋_GBK" w:hAnsi="方正仿宋_GBK" w:eastAsia="方正仿宋_GBK" w:cs="方正仿宋_GBK"/>
          <w:sz w:val="28"/>
        </w:rPr>
        <w:t xml:space="preserve"> </w:t>
      </w:r>
    </w:p>
    <w:p w14:paraId="47385AF1">
      <w:pPr>
        <w:ind w:firstLine="560"/>
        <w:outlineLvl w:val="3"/>
      </w:pPr>
      <w:bookmarkStart w:id="2" w:name="_Toc_4_4_0000000007"/>
      <w:r>
        <w:rPr>
          <w:rFonts w:ascii="方正仿宋_GBK" w:hAnsi="方正仿宋_GBK" w:eastAsia="方正仿宋_GBK" w:cs="方正仿宋_GBK"/>
          <w:sz w:val="28"/>
        </w:rPr>
        <w:t>4.干部监督信息系统项目绩效目标表</w:t>
      </w:r>
      <w:bookmarkEnd w:id="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07880CF">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13D33C30">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60767C33">
            <w:pPr>
              <w:pStyle w:val="11"/>
            </w:pPr>
            <w:r>
              <w:t>单位：元</w:t>
            </w:r>
          </w:p>
        </w:tc>
      </w:tr>
      <w:tr w14:paraId="2D282EB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BE8AE4C">
            <w:pPr>
              <w:pStyle w:val="14"/>
            </w:pPr>
            <w:r>
              <w:t>项目名称</w:t>
            </w:r>
          </w:p>
        </w:tc>
        <w:tc>
          <w:tcPr>
            <w:tcW w:w="8589" w:type="dxa"/>
            <w:gridSpan w:val="6"/>
            <w:vAlign w:val="center"/>
          </w:tcPr>
          <w:p w14:paraId="74F1A2F2">
            <w:pPr>
              <w:pStyle w:val="13"/>
            </w:pPr>
            <w:r>
              <w:t>干部监督信息系统项目</w:t>
            </w:r>
          </w:p>
        </w:tc>
      </w:tr>
      <w:tr w14:paraId="3167A8B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2EF23C6">
            <w:pPr>
              <w:pStyle w:val="14"/>
            </w:pPr>
            <w:r>
              <w:t>预算规模及资金用途</w:t>
            </w:r>
          </w:p>
        </w:tc>
        <w:tc>
          <w:tcPr>
            <w:tcW w:w="1276" w:type="dxa"/>
            <w:vAlign w:val="center"/>
          </w:tcPr>
          <w:p w14:paraId="14DAE4B8">
            <w:pPr>
              <w:pStyle w:val="14"/>
            </w:pPr>
            <w:r>
              <w:t>预算数</w:t>
            </w:r>
          </w:p>
        </w:tc>
        <w:tc>
          <w:tcPr>
            <w:tcW w:w="1332" w:type="dxa"/>
            <w:vAlign w:val="center"/>
          </w:tcPr>
          <w:p w14:paraId="0D190042">
            <w:pPr>
              <w:pStyle w:val="13"/>
            </w:pPr>
            <w:r>
              <w:t>500000.00</w:t>
            </w:r>
          </w:p>
        </w:tc>
        <w:tc>
          <w:tcPr>
            <w:tcW w:w="1587" w:type="dxa"/>
            <w:vAlign w:val="center"/>
          </w:tcPr>
          <w:p w14:paraId="565A8F8B">
            <w:pPr>
              <w:pStyle w:val="14"/>
            </w:pPr>
            <w:r>
              <w:t>其中：财政    资金</w:t>
            </w:r>
          </w:p>
        </w:tc>
        <w:tc>
          <w:tcPr>
            <w:tcW w:w="1843" w:type="dxa"/>
            <w:vAlign w:val="center"/>
          </w:tcPr>
          <w:p w14:paraId="3063EDE1">
            <w:pPr>
              <w:pStyle w:val="13"/>
            </w:pPr>
            <w:r>
              <w:t>500000.00</w:t>
            </w:r>
          </w:p>
        </w:tc>
        <w:tc>
          <w:tcPr>
            <w:tcW w:w="1276" w:type="dxa"/>
            <w:vAlign w:val="center"/>
          </w:tcPr>
          <w:p w14:paraId="7950F74F">
            <w:pPr>
              <w:pStyle w:val="14"/>
            </w:pPr>
            <w:r>
              <w:t>其他资金</w:t>
            </w:r>
          </w:p>
        </w:tc>
        <w:tc>
          <w:tcPr>
            <w:tcW w:w="1276" w:type="dxa"/>
            <w:vAlign w:val="center"/>
          </w:tcPr>
          <w:p w14:paraId="0D8A3419">
            <w:pPr>
              <w:pStyle w:val="13"/>
            </w:pPr>
            <w:r>
              <w:t xml:space="preserve"> </w:t>
            </w:r>
          </w:p>
        </w:tc>
      </w:tr>
      <w:tr w14:paraId="6215DAC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34D0877"/>
        </w:tc>
        <w:tc>
          <w:tcPr>
            <w:tcW w:w="8589" w:type="dxa"/>
            <w:gridSpan w:val="6"/>
            <w:vAlign w:val="center"/>
          </w:tcPr>
          <w:p w14:paraId="77149544">
            <w:pPr>
              <w:pStyle w:val="13"/>
            </w:pPr>
            <w:r>
              <w:t>用于聘请专业单位针对生态城干部监督信息系统进行设计建设。</w:t>
            </w:r>
          </w:p>
        </w:tc>
      </w:tr>
      <w:tr w14:paraId="69A6B36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C5269A1">
            <w:pPr>
              <w:pStyle w:val="14"/>
            </w:pPr>
            <w:r>
              <w:t>绩效目标</w:t>
            </w:r>
          </w:p>
        </w:tc>
        <w:tc>
          <w:tcPr>
            <w:tcW w:w="8589" w:type="dxa"/>
            <w:gridSpan w:val="6"/>
            <w:vAlign w:val="center"/>
          </w:tcPr>
          <w:p w14:paraId="7251FAD4">
            <w:pPr>
              <w:pStyle w:val="13"/>
            </w:pPr>
            <w:r>
              <w:t>1.通过聘请专业公司针对生态城干部监督信息系统进行设计建设，有效提高干部工作效率。</w:t>
            </w:r>
          </w:p>
        </w:tc>
      </w:tr>
    </w:tbl>
    <w:p w14:paraId="5A583BB0">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345FB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DB9E0A5">
            <w:pPr>
              <w:pStyle w:val="14"/>
            </w:pPr>
            <w:r>
              <w:t>一级指标</w:t>
            </w:r>
          </w:p>
        </w:tc>
        <w:tc>
          <w:tcPr>
            <w:tcW w:w="1276" w:type="dxa"/>
            <w:vAlign w:val="center"/>
          </w:tcPr>
          <w:p w14:paraId="462010FF">
            <w:pPr>
              <w:pStyle w:val="14"/>
            </w:pPr>
            <w:r>
              <w:t>二级指标</w:t>
            </w:r>
          </w:p>
        </w:tc>
        <w:tc>
          <w:tcPr>
            <w:tcW w:w="1332" w:type="dxa"/>
            <w:vAlign w:val="center"/>
          </w:tcPr>
          <w:p w14:paraId="4ACD42F1">
            <w:pPr>
              <w:pStyle w:val="14"/>
            </w:pPr>
            <w:r>
              <w:t>三级指标</w:t>
            </w:r>
          </w:p>
        </w:tc>
        <w:tc>
          <w:tcPr>
            <w:tcW w:w="3430" w:type="dxa"/>
            <w:vAlign w:val="center"/>
          </w:tcPr>
          <w:p w14:paraId="13043B6D">
            <w:pPr>
              <w:pStyle w:val="14"/>
            </w:pPr>
            <w:r>
              <w:t>绩效指标描述</w:t>
            </w:r>
          </w:p>
        </w:tc>
        <w:tc>
          <w:tcPr>
            <w:tcW w:w="2551" w:type="dxa"/>
            <w:vAlign w:val="center"/>
          </w:tcPr>
          <w:p w14:paraId="5E90CC54">
            <w:pPr>
              <w:pStyle w:val="14"/>
            </w:pPr>
            <w:r>
              <w:t>指标值</w:t>
            </w:r>
          </w:p>
        </w:tc>
      </w:tr>
      <w:tr w14:paraId="4575A5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B857D31">
            <w:pPr>
              <w:pStyle w:val="15"/>
            </w:pPr>
            <w:r>
              <w:t>产出指标</w:t>
            </w:r>
          </w:p>
        </w:tc>
        <w:tc>
          <w:tcPr>
            <w:tcW w:w="1276" w:type="dxa"/>
            <w:vAlign w:val="center"/>
          </w:tcPr>
          <w:p w14:paraId="17E8B6DA">
            <w:pPr>
              <w:pStyle w:val="13"/>
            </w:pPr>
            <w:r>
              <w:t>数量指标</w:t>
            </w:r>
          </w:p>
        </w:tc>
        <w:tc>
          <w:tcPr>
            <w:tcW w:w="1332" w:type="dxa"/>
            <w:vAlign w:val="center"/>
          </w:tcPr>
          <w:p w14:paraId="2BF71BB7">
            <w:pPr>
              <w:pStyle w:val="13"/>
            </w:pPr>
            <w:r>
              <w:t>建设系统数量</w:t>
            </w:r>
          </w:p>
        </w:tc>
        <w:tc>
          <w:tcPr>
            <w:tcW w:w="3430" w:type="dxa"/>
            <w:vAlign w:val="center"/>
          </w:tcPr>
          <w:p w14:paraId="567DFA7D">
            <w:pPr>
              <w:pStyle w:val="13"/>
            </w:pPr>
            <w:r>
              <w:t>反映建设干部监督信息系统数量</w:t>
            </w:r>
          </w:p>
        </w:tc>
        <w:tc>
          <w:tcPr>
            <w:tcW w:w="2551" w:type="dxa"/>
            <w:vAlign w:val="center"/>
          </w:tcPr>
          <w:p w14:paraId="62C7917B">
            <w:pPr>
              <w:pStyle w:val="13"/>
            </w:pPr>
            <w:r>
              <w:t>≥1套</w:t>
            </w:r>
          </w:p>
        </w:tc>
      </w:tr>
      <w:tr w14:paraId="77E9B1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A9A4602"/>
        </w:tc>
        <w:tc>
          <w:tcPr>
            <w:tcW w:w="1276" w:type="dxa"/>
            <w:vAlign w:val="center"/>
          </w:tcPr>
          <w:p w14:paraId="44CAD21E">
            <w:pPr>
              <w:pStyle w:val="13"/>
            </w:pPr>
            <w:r>
              <w:t>质量指标</w:t>
            </w:r>
          </w:p>
        </w:tc>
        <w:tc>
          <w:tcPr>
            <w:tcW w:w="1332" w:type="dxa"/>
            <w:vAlign w:val="center"/>
          </w:tcPr>
          <w:p w14:paraId="4D5ECA01">
            <w:pPr>
              <w:pStyle w:val="13"/>
            </w:pPr>
            <w:r>
              <w:t>系统验收合格率</w:t>
            </w:r>
          </w:p>
        </w:tc>
        <w:tc>
          <w:tcPr>
            <w:tcW w:w="3430" w:type="dxa"/>
            <w:vAlign w:val="center"/>
          </w:tcPr>
          <w:p w14:paraId="72A6867B">
            <w:pPr>
              <w:pStyle w:val="13"/>
            </w:pPr>
            <w:r>
              <w:t>反映干部监督信息系统验收合格率</w:t>
            </w:r>
          </w:p>
        </w:tc>
        <w:tc>
          <w:tcPr>
            <w:tcW w:w="2551" w:type="dxa"/>
            <w:vAlign w:val="center"/>
          </w:tcPr>
          <w:p w14:paraId="5ACAE26F">
            <w:pPr>
              <w:pStyle w:val="13"/>
            </w:pPr>
            <w:r>
              <w:t>≥90%</w:t>
            </w:r>
          </w:p>
        </w:tc>
      </w:tr>
      <w:tr w14:paraId="1DD3D98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4D67F26"/>
        </w:tc>
        <w:tc>
          <w:tcPr>
            <w:tcW w:w="1276" w:type="dxa"/>
            <w:vAlign w:val="center"/>
          </w:tcPr>
          <w:p w14:paraId="5BC0D059">
            <w:pPr>
              <w:pStyle w:val="13"/>
            </w:pPr>
            <w:r>
              <w:t>时效指标</w:t>
            </w:r>
          </w:p>
        </w:tc>
        <w:tc>
          <w:tcPr>
            <w:tcW w:w="1332" w:type="dxa"/>
            <w:vAlign w:val="center"/>
          </w:tcPr>
          <w:p w14:paraId="3581BAA6">
            <w:pPr>
              <w:pStyle w:val="13"/>
            </w:pPr>
            <w:r>
              <w:t>系统按期完成率</w:t>
            </w:r>
          </w:p>
        </w:tc>
        <w:tc>
          <w:tcPr>
            <w:tcW w:w="3430" w:type="dxa"/>
            <w:vAlign w:val="center"/>
          </w:tcPr>
          <w:p w14:paraId="0CF2AA5A">
            <w:pPr>
              <w:pStyle w:val="13"/>
            </w:pPr>
            <w:r>
              <w:t>反映干部监督信息系统设计完成时效</w:t>
            </w:r>
          </w:p>
        </w:tc>
        <w:tc>
          <w:tcPr>
            <w:tcW w:w="2551" w:type="dxa"/>
            <w:vAlign w:val="center"/>
          </w:tcPr>
          <w:p w14:paraId="7B17C861">
            <w:pPr>
              <w:pStyle w:val="13"/>
            </w:pPr>
            <w:r>
              <w:t>≥90%</w:t>
            </w:r>
          </w:p>
        </w:tc>
      </w:tr>
      <w:tr w14:paraId="1D4C040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4FBCEFE"/>
        </w:tc>
        <w:tc>
          <w:tcPr>
            <w:tcW w:w="1276" w:type="dxa"/>
            <w:vAlign w:val="center"/>
          </w:tcPr>
          <w:p w14:paraId="7CDDE40A">
            <w:pPr>
              <w:pStyle w:val="13"/>
            </w:pPr>
            <w:r>
              <w:t>成本指标</w:t>
            </w:r>
          </w:p>
        </w:tc>
        <w:tc>
          <w:tcPr>
            <w:tcW w:w="1332" w:type="dxa"/>
            <w:vAlign w:val="center"/>
          </w:tcPr>
          <w:p w14:paraId="759F7047">
            <w:pPr>
              <w:pStyle w:val="13"/>
            </w:pPr>
            <w:r>
              <w:t>干部监督信息系统设计成本</w:t>
            </w:r>
          </w:p>
        </w:tc>
        <w:tc>
          <w:tcPr>
            <w:tcW w:w="3430" w:type="dxa"/>
            <w:vAlign w:val="center"/>
          </w:tcPr>
          <w:p w14:paraId="74620F53">
            <w:pPr>
              <w:pStyle w:val="13"/>
            </w:pPr>
            <w:r>
              <w:t>反映干部监督信息系统设计成本</w:t>
            </w:r>
          </w:p>
        </w:tc>
        <w:tc>
          <w:tcPr>
            <w:tcW w:w="2551" w:type="dxa"/>
            <w:vAlign w:val="center"/>
          </w:tcPr>
          <w:p w14:paraId="10A2AA85">
            <w:pPr>
              <w:pStyle w:val="13"/>
            </w:pPr>
            <w:r>
              <w:t>≤500000元</w:t>
            </w:r>
          </w:p>
        </w:tc>
      </w:tr>
      <w:tr w14:paraId="37883A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75BE803">
            <w:pPr>
              <w:pStyle w:val="15"/>
            </w:pPr>
            <w:r>
              <w:t>效益指标</w:t>
            </w:r>
          </w:p>
        </w:tc>
        <w:tc>
          <w:tcPr>
            <w:tcW w:w="1276" w:type="dxa"/>
            <w:vAlign w:val="center"/>
          </w:tcPr>
          <w:p w14:paraId="0938F2C3">
            <w:pPr>
              <w:pStyle w:val="13"/>
            </w:pPr>
            <w:r>
              <w:t>社会效益指标</w:t>
            </w:r>
          </w:p>
        </w:tc>
        <w:tc>
          <w:tcPr>
            <w:tcW w:w="1332" w:type="dxa"/>
            <w:vAlign w:val="center"/>
          </w:tcPr>
          <w:p w14:paraId="7BA1E329">
            <w:pPr>
              <w:pStyle w:val="13"/>
            </w:pPr>
            <w:r>
              <w:t>有效提高干部工作效率</w:t>
            </w:r>
          </w:p>
        </w:tc>
        <w:tc>
          <w:tcPr>
            <w:tcW w:w="3430" w:type="dxa"/>
            <w:vAlign w:val="center"/>
          </w:tcPr>
          <w:p w14:paraId="17DC457D">
            <w:pPr>
              <w:pStyle w:val="13"/>
            </w:pPr>
            <w:r>
              <w:t>有效提高干部工作效率</w:t>
            </w:r>
          </w:p>
        </w:tc>
        <w:tc>
          <w:tcPr>
            <w:tcW w:w="2551" w:type="dxa"/>
            <w:vAlign w:val="center"/>
          </w:tcPr>
          <w:p w14:paraId="2AE57D23">
            <w:pPr>
              <w:pStyle w:val="13"/>
            </w:pPr>
            <w:r>
              <w:t>有效提高</w:t>
            </w:r>
          </w:p>
        </w:tc>
      </w:tr>
      <w:tr w14:paraId="700688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C38ED02">
            <w:pPr>
              <w:pStyle w:val="15"/>
            </w:pPr>
            <w:r>
              <w:t>满意度指标</w:t>
            </w:r>
          </w:p>
        </w:tc>
        <w:tc>
          <w:tcPr>
            <w:tcW w:w="1276" w:type="dxa"/>
            <w:vAlign w:val="center"/>
          </w:tcPr>
          <w:p w14:paraId="56D0726E">
            <w:pPr>
              <w:pStyle w:val="13"/>
            </w:pPr>
            <w:r>
              <w:t>服务对象满意度指标</w:t>
            </w:r>
          </w:p>
        </w:tc>
        <w:tc>
          <w:tcPr>
            <w:tcW w:w="1332" w:type="dxa"/>
            <w:vAlign w:val="center"/>
          </w:tcPr>
          <w:p w14:paraId="3D52B167">
            <w:pPr>
              <w:pStyle w:val="13"/>
            </w:pPr>
            <w:r>
              <w:t>系统使用人员满意度</w:t>
            </w:r>
          </w:p>
        </w:tc>
        <w:tc>
          <w:tcPr>
            <w:tcW w:w="3430" w:type="dxa"/>
            <w:vAlign w:val="center"/>
          </w:tcPr>
          <w:p w14:paraId="06ABC1F4">
            <w:pPr>
              <w:pStyle w:val="13"/>
            </w:pPr>
            <w:r>
              <w:t>反映系统使用人员满意度</w:t>
            </w:r>
          </w:p>
        </w:tc>
        <w:tc>
          <w:tcPr>
            <w:tcW w:w="2551" w:type="dxa"/>
            <w:vAlign w:val="center"/>
          </w:tcPr>
          <w:p w14:paraId="1CC85BF6">
            <w:pPr>
              <w:pStyle w:val="13"/>
            </w:pPr>
            <w:r>
              <w:t>≥90%</w:t>
            </w:r>
          </w:p>
        </w:tc>
      </w:tr>
    </w:tbl>
    <w:p w14:paraId="6F2A431F">
      <w:pPr>
        <w:sectPr>
          <w:pgSz w:w="11900" w:h="16840"/>
          <w:pgMar w:top="1984" w:right="1304" w:bottom="1134" w:left="1304" w:header="720" w:footer="720" w:gutter="0"/>
          <w:cols w:space="720" w:num="1"/>
        </w:sectPr>
      </w:pPr>
    </w:p>
    <w:p w14:paraId="0BF3D380">
      <w:pPr>
        <w:jc w:val="center"/>
      </w:pPr>
      <w:r>
        <w:rPr>
          <w:rFonts w:ascii="方正仿宋_GBK" w:hAnsi="方正仿宋_GBK" w:eastAsia="方正仿宋_GBK" w:cs="方正仿宋_GBK"/>
          <w:sz w:val="28"/>
        </w:rPr>
        <w:t xml:space="preserve"> </w:t>
      </w:r>
    </w:p>
    <w:p w14:paraId="4481A0F1">
      <w:pPr>
        <w:ind w:firstLine="560"/>
        <w:outlineLvl w:val="3"/>
      </w:pPr>
      <w:bookmarkStart w:id="3" w:name="_Toc_4_4_0000000008"/>
      <w:r>
        <w:rPr>
          <w:rFonts w:ascii="方正仿宋_GBK" w:hAnsi="方正仿宋_GBK" w:eastAsia="方正仿宋_GBK" w:cs="方正仿宋_GBK"/>
          <w:sz w:val="28"/>
        </w:rPr>
        <w:t>5.干部人事档案数字化项目绩效目标表</w:t>
      </w:r>
      <w:bookmarkEnd w:id="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0EB725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B5C6D4A">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659ECBFF">
            <w:pPr>
              <w:pStyle w:val="11"/>
            </w:pPr>
            <w:r>
              <w:t>单位：元</w:t>
            </w:r>
          </w:p>
        </w:tc>
      </w:tr>
      <w:tr w14:paraId="7FD1ED1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12CCB19">
            <w:pPr>
              <w:pStyle w:val="14"/>
            </w:pPr>
            <w:r>
              <w:t>项目名称</w:t>
            </w:r>
          </w:p>
        </w:tc>
        <w:tc>
          <w:tcPr>
            <w:tcW w:w="8589" w:type="dxa"/>
            <w:gridSpan w:val="6"/>
            <w:vAlign w:val="center"/>
          </w:tcPr>
          <w:p w14:paraId="316B921F">
            <w:pPr>
              <w:pStyle w:val="13"/>
            </w:pPr>
            <w:r>
              <w:t>干部人事档案数字化项目</w:t>
            </w:r>
          </w:p>
        </w:tc>
      </w:tr>
      <w:tr w14:paraId="7383F6C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117CEE7">
            <w:pPr>
              <w:pStyle w:val="14"/>
            </w:pPr>
            <w:r>
              <w:t>预算规模及资金用途</w:t>
            </w:r>
          </w:p>
        </w:tc>
        <w:tc>
          <w:tcPr>
            <w:tcW w:w="1276" w:type="dxa"/>
            <w:vAlign w:val="center"/>
          </w:tcPr>
          <w:p w14:paraId="6EB3D741">
            <w:pPr>
              <w:pStyle w:val="14"/>
            </w:pPr>
            <w:r>
              <w:t>预算数</w:t>
            </w:r>
          </w:p>
        </w:tc>
        <w:tc>
          <w:tcPr>
            <w:tcW w:w="1332" w:type="dxa"/>
            <w:vAlign w:val="center"/>
          </w:tcPr>
          <w:p w14:paraId="3F1A4BFB">
            <w:pPr>
              <w:pStyle w:val="13"/>
            </w:pPr>
            <w:r>
              <w:t>8000.00</w:t>
            </w:r>
          </w:p>
        </w:tc>
        <w:tc>
          <w:tcPr>
            <w:tcW w:w="1587" w:type="dxa"/>
            <w:vAlign w:val="center"/>
          </w:tcPr>
          <w:p w14:paraId="5F84DEFA">
            <w:pPr>
              <w:pStyle w:val="14"/>
            </w:pPr>
            <w:r>
              <w:t>其中：财政    资金</w:t>
            </w:r>
          </w:p>
        </w:tc>
        <w:tc>
          <w:tcPr>
            <w:tcW w:w="1843" w:type="dxa"/>
            <w:vAlign w:val="center"/>
          </w:tcPr>
          <w:p w14:paraId="163C68A2">
            <w:pPr>
              <w:pStyle w:val="13"/>
            </w:pPr>
            <w:r>
              <w:t>8000.00</w:t>
            </w:r>
          </w:p>
        </w:tc>
        <w:tc>
          <w:tcPr>
            <w:tcW w:w="1276" w:type="dxa"/>
            <w:vAlign w:val="center"/>
          </w:tcPr>
          <w:p w14:paraId="04C03D1B">
            <w:pPr>
              <w:pStyle w:val="14"/>
            </w:pPr>
            <w:r>
              <w:t>其他资金</w:t>
            </w:r>
          </w:p>
        </w:tc>
        <w:tc>
          <w:tcPr>
            <w:tcW w:w="1276" w:type="dxa"/>
            <w:vAlign w:val="center"/>
          </w:tcPr>
          <w:p w14:paraId="4B260C49">
            <w:pPr>
              <w:pStyle w:val="13"/>
            </w:pPr>
            <w:r>
              <w:t xml:space="preserve"> </w:t>
            </w:r>
          </w:p>
        </w:tc>
      </w:tr>
      <w:tr w14:paraId="015334E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A14E8B2"/>
        </w:tc>
        <w:tc>
          <w:tcPr>
            <w:tcW w:w="8589" w:type="dxa"/>
            <w:gridSpan w:val="6"/>
            <w:vAlign w:val="center"/>
          </w:tcPr>
          <w:p w14:paraId="5CA2877A">
            <w:pPr>
              <w:pStyle w:val="13"/>
            </w:pPr>
            <w:r>
              <w:t>聘请专业单位针对生态城干部人事档案数字化开展驻场服务。</w:t>
            </w:r>
          </w:p>
        </w:tc>
      </w:tr>
      <w:tr w14:paraId="7B791E7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EC82F6D">
            <w:pPr>
              <w:pStyle w:val="14"/>
            </w:pPr>
            <w:r>
              <w:t>绩效目标</w:t>
            </w:r>
          </w:p>
        </w:tc>
        <w:tc>
          <w:tcPr>
            <w:tcW w:w="8589" w:type="dxa"/>
            <w:gridSpan w:val="6"/>
            <w:vAlign w:val="center"/>
          </w:tcPr>
          <w:p w14:paraId="5195BF16">
            <w:pPr>
              <w:pStyle w:val="13"/>
            </w:pPr>
            <w:r>
              <w:t>1.通过聘请专业工作人员对生态城干部人事档案数字化工作开展驻场服务，提高干部人事档案数字化工作质量。</w:t>
            </w:r>
          </w:p>
        </w:tc>
      </w:tr>
    </w:tbl>
    <w:p w14:paraId="327092E3">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3C920D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11AC409D">
            <w:pPr>
              <w:pStyle w:val="14"/>
            </w:pPr>
            <w:r>
              <w:t>一级指标</w:t>
            </w:r>
          </w:p>
        </w:tc>
        <w:tc>
          <w:tcPr>
            <w:tcW w:w="1276" w:type="dxa"/>
            <w:vAlign w:val="center"/>
          </w:tcPr>
          <w:p w14:paraId="664B5754">
            <w:pPr>
              <w:pStyle w:val="14"/>
            </w:pPr>
            <w:r>
              <w:t>二级指标</w:t>
            </w:r>
          </w:p>
        </w:tc>
        <w:tc>
          <w:tcPr>
            <w:tcW w:w="1332" w:type="dxa"/>
            <w:vAlign w:val="center"/>
          </w:tcPr>
          <w:p w14:paraId="106B1B4B">
            <w:pPr>
              <w:pStyle w:val="14"/>
            </w:pPr>
            <w:r>
              <w:t>三级指标</w:t>
            </w:r>
          </w:p>
        </w:tc>
        <w:tc>
          <w:tcPr>
            <w:tcW w:w="3430" w:type="dxa"/>
            <w:vAlign w:val="center"/>
          </w:tcPr>
          <w:p w14:paraId="0601E783">
            <w:pPr>
              <w:pStyle w:val="14"/>
            </w:pPr>
            <w:r>
              <w:t>绩效指标描述</w:t>
            </w:r>
          </w:p>
        </w:tc>
        <w:tc>
          <w:tcPr>
            <w:tcW w:w="2551" w:type="dxa"/>
            <w:vAlign w:val="center"/>
          </w:tcPr>
          <w:p w14:paraId="3779757E">
            <w:pPr>
              <w:pStyle w:val="14"/>
            </w:pPr>
            <w:r>
              <w:t>指标值</w:t>
            </w:r>
          </w:p>
        </w:tc>
      </w:tr>
      <w:tr w14:paraId="4E3595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E6BBD9D">
            <w:pPr>
              <w:pStyle w:val="15"/>
            </w:pPr>
            <w:r>
              <w:t>产出指标</w:t>
            </w:r>
          </w:p>
        </w:tc>
        <w:tc>
          <w:tcPr>
            <w:tcW w:w="1276" w:type="dxa"/>
            <w:vAlign w:val="center"/>
          </w:tcPr>
          <w:p w14:paraId="6D00C8ED">
            <w:pPr>
              <w:pStyle w:val="13"/>
            </w:pPr>
            <w:r>
              <w:t>数量指标</w:t>
            </w:r>
          </w:p>
        </w:tc>
        <w:tc>
          <w:tcPr>
            <w:tcW w:w="1332" w:type="dxa"/>
            <w:vAlign w:val="center"/>
          </w:tcPr>
          <w:p w14:paraId="38DA856A">
            <w:pPr>
              <w:pStyle w:val="13"/>
            </w:pPr>
            <w:r>
              <w:t>干部人事档案数字化数量</w:t>
            </w:r>
          </w:p>
        </w:tc>
        <w:tc>
          <w:tcPr>
            <w:tcW w:w="3430" w:type="dxa"/>
            <w:vAlign w:val="center"/>
          </w:tcPr>
          <w:p w14:paraId="04769429">
            <w:pPr>
              <w:pStyle w:val="13"/>
            </w:pPr>
            <w:r>
              <w:t>反映完成干部人事档案数字化数量</w:t>
            </w:r>
          </w:p>
        </w:tc>
        <w:tc>
          <w:tcPr>
            <w:tcW w:w="2551" w:type="dxa"/>
            <w:vAlign w:val="center"/>
          </w:tcPr>
          <w:p w14:paraId="0BC1BBF9">
            <w:pPr>
              <w:pStyle w:val="13"/>
            </w:pPr>
            <w:r>
              <w:t>≥88本</w:t>
            </w:r>
          </w:p>
        </w:tc>
      </w:tr>
      <w:tr w14:paraId="6B5B82B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5944878"/>
        </w:tc>
        <w:tc>
          <w:tcPr>
            <w:tcW w:w="1276" w:type="dxa"/>
            <w:vAlign w:val="center"/>
          </w:tcPr>
          <w:p w14:paraId="012E43A0">
            <w:pPr>
              <w:pStyle w:val="13"/>
            </w:pPr>
            <w:r>
              <w:t>质量指标</w:t>
            </w:r>
          </w:p>
        </w:tc>
        <w:tc>
          <w:tcPr>
            <w:tcW w:w="1332" w:type="dxa"/>
            <w:vAlign w:val="center"/>
          </w:tcPr>
          <w:p w14:paraId="6BB693F2">
            <w:pPr>
              <w:pStyle w:val="13"/>
            </w:pPr>
            <w:r>
              <w:t>干部人事档案数字化工作合格率</w:t>
            </w:r>
          </w:p>
        </w:tc>
        <w:tc>
          <w:tcPr>
            <w:tcW w:w="3430" w:type="dxa"/>
            <w:vAlign w:val="center"/>
          </w:tcPr>
          <w:p w14:paraId="31D08410">
            <w:pPr>
              <w:pStyle w:val="13"/>
            </w:pPr>
            <w:r>
              <w:t>反映干部人事档案数字化工作合格率</w:t>
            </w:r>
          </w:p>
        </w:tc>
        <w:tc>
          <w:tcPr>
            <w:tcW w:w="2551" w:type="dxa"/>
            <w:vAlign w:val="center"/>
          </w:tcPr>
          <w:p w14:paraId="6CF523C6">
            <w:pPr>
              <w:pStyle w:val="13"/>
            </w:pPr>
            <w:r>
              <w:t>100%</w:t>
            </w:r>
          </w:p>
        </w:tc>
      </w:tr>
      <w:tr w14:paraId="1F78F0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F2C40C"/>
        </w:tc>
        <w:tc>
          <w:tcPr>
            <w:tcW w:w="1276" w:type="dxa"/>
            <w:vAlign w:val="center"/>
          </w:tcPr>
          <w:p w14:paraId="20076CBA">
            <w:pPr>
              <w:pStyle w:val="13"/>
            </w:pPr>
            <w:r>
              <w:t>时效指标</w:t>
            </w:r>
          </w:p>
        </w:tc>
        <w:tc>
          <w:tcPr>
            <w:tcW w:w="1332" w:type="dxa"/>
            <w:vAlign w:val="center"/>
          </w:tcPr>
          <w:p w14:paraId="616AACE8">
            <w:pPr>
              <w:pStyle w:val="13"/>
            </w:pPr>
            <w:r>
              <w:t>干部人事档案数字化工作完成时间</w:t>
            </w:r>
          </w:p>
        </w:tc>
        <w:tc>
          <w:tcPr>
            <w:tcW w:w="3430" w:type="dxa"/>
            <w:vAlign w:val="center"/>
          </w:tcPr>
          <w:p w14:paraId="50CE1267">
            <w:pPr>
              <w:pStyle w:val="13"/>
            </w:pPr>
            <w:r>
              <w:t>反映干部人事档案数字化工作完成时间</w:t>
            </w:r>
          </w:p>
        </w:tc>
        <w:tc>
          <w:tcPr>
            <w:tcW w:w="2551" w:type="dxa"/>
            <w:vAlign w:val="center"/>
          </w:tcPr>
          <w:p w14:paraId="66337E40">
            <w:pPr>
              <w:pStyle w:val="13"/>
            </w:pPr>
            <w:r>
              <w:t>按时完成</w:t>
            </w:r>
          </w:p>
        </w:tc>
      </w:tr>
      <w:tr w14:paraId="494128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2F01F8D4"/>
        </w:tc>
        <w:tc>
          <w:tcPr>
            <w:tcW w:w="1276" w:type="dxa"/>
            <w:vAlign w:val="center"/>
          </w:tcPr>
          <w:p w14:paraId="784DF088">
            <w:pPr>
              <w:pStyle w:val="13"/>
            </w:pPr>
            <w:r>
              <w:t>成本指标</w:t>
            </w:r>
          </w:p>
        </w:tc>
        <w:tc>
          <w:tcPr>
            <w:tcW w:w="1332" w:type="dxa"/>
            <w:vAlign w:val="center"/>
          </w:tcPr>
          <w:p w14:paraId="1456FB12">
            <w:pPr>
              <w:pStyle w:val="13"/>
            </w:pPr>
            <w:r>
              <w:t>干部人事档案数字化工作成本</w:t>
            </w:r>
          </w:p>
        </w:tc>
        <w:tc>
          <w:tcPr>
            <w:tcW w:w="3430" w:type="dxa"/>
            <w:vAlign w:val="center"/>
          </w:tcPr>
          <w:p w14:paraId="31069B79">
            <w:pPr>
              <w:pStyle w:val="13"/>
            </w:pPr>
            <w:r>
              <w:t>反映干部人事档案数字化工作成本</w:t>
            </w:r>
          </w:p>
        </w:tc>
        <w:tc>
          <w:tcPr>
            <w:tcW w:w="2551" w:type="dxa"/>
            <w:vAlign w:val="center"/>
          </w:tcPr>
          <w:p w14:paraId="6EF93355">
            <w:pPr>
              <w:pStyle w:val="13"/>
            </w:pPr>
            <w:r>
              <w:t>≤8000元</w:t>
            </w:r>
          </w:p>
        </w:tc>
      </w:tr>
      <w:tr w14:paraId="40F5D9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5F7378E">
            <w:pPr>
              <w:pStyle w:val="15"/>
            </w:pPr>
            <w:r>
              <w:t>效益指标</w:t>
            </w:r>
          </w:p>
        </w:tc>
        <w:tc>
          <w:tcPr>
            <w:tcW w:w="1276" w:type="dxa"/>
            <w:vAlign w:val="center"/>
          </w:tcPr>
          <w:p w14:paraId="28048DC8">
            <w:pPr>
              <w:pStyle w:val="13"/>
            </w:pPr>
            <w:r>
              <w:t>社会效益指标</w:t>
            </w:r>
          </w:p>
        </w:tc>
        <w:tc>
          <w:tcPr>
            <w:tcW w:w="1332" w:type="dxa"/>
            <w:vAlign w:val="center"/>
          </w:tcPr>
          <w:p w14:paraId="5FEB638E">
            <w:pPr>
              <w:pStyle w:val="13"/>
            </w:pPr>
            <w:r>
              <w:t>提高干部人事档案数字化工作质量</w:t>
            </w:r>
          </w:p>
        </w:tc>
        <w:tc>
          <w:tcPr>
            <w:tcW w:w="3430" w:type="dxa"/>
            <w:vAlign w:val="center"/>
          </w:tcPr>
          <w:p w14:paraId="46FDD426">
            <w:pPr>
              <w:pStyle w:val="13"/>
            </w:pPr>
            <w:r>
              <w:t>提高干部人事档案数字化工作质量</w:t>
            </w:r>
          </w:p>
        </w:tc>
        <w:tc>
          <w:tcPr>
            <w:tcW w:w="2551" w:type="dxa"/>
            <w:vAlign w:val="center"/>
          </w:tcPr>
          <w:p w14:paraId="213A692F">
            <w:pPr>
              <w:pStyle w:val="13"/>
            </w:pPr>
            <w:r>
              <w:t>有效提高</w:t>
            </w:r>
          </w:p>
        </w:tc>
      </w:tr>
      <w:tr w14:paraId="33C8C3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924AAE8">
            <w:pPr>
              <w:pStyle w:val="15"/>
            </w:pPr>
            <w:r>
              <w:t>满意度指标</w:t>
            </w:r>
          </w:p>
        </w:tc>
        <w:tc>
          <w:tcPr>
            <w:tcW w:w="1276" w:type="dxa"/>
            <w:vAlign w:val="center"/>
          </w:tcPr>
          <w:p w14:paraId="603E074D">
            <w:pPr>
              <w:pStyle w:val="13"/>
            </w:pPr>
            <w:r>
              <w:t>服务对象满意度指标</w:t>
            </w:r>
          </w:p>
        </w:tc>
        <w:tc>
          <w:tcPr>
            <w:tcW w:w="1332" w:type="dxa"/>
            <w:vAlign w:val="center"/>
          </w:tcPr>
          <w:p w14:paraId="578E002F">
            <w:pPr>
              <w:pStyle w:val="13"/>
            </w:pPr>
            <w:r>
              <w:t>干部人事档案工作人员满意度</w:t>
            </w:r>
          </w:p>
        </w:tc>
        <w:tc>
          <w:tcPr>
            <w:tcW w:w="3430" w:type="dxa"/>
            <w:vAlign w:val="center"/>
          </w:tcPr>
          <w:p w14:paraId="45EDEEC2">
            <w:pPr>
              <w:pStyle w:val="13"/>
            </w:pPr>
            <w:r>
              <w:t>反映干部人事档案工作人员满意度</w:t>
            </w:r>
          </w:p>
        </w:tc>
        <w:tc>
          <w:tcPr>
            <w:tcW w:w="2551" w:type="dxa"/>
            <w:vAlign w:val="center"/>
          </w:tcPr>
          <w:p w14:paraId="179A177A">
            <w:pPr>
              <w:pStyle w:val="13"/>
            </w:pPr>
            <w:r>
              <w:t>≥90%</w:t>
            </w:r>
          </w:p>
        </w:tc>
      </w:tr>
    </w:tbl>
    <w:p w14:paraId="25EAF900">
      <w:pPr>
        <w:sectPr>
          <w:pgSz w:w="11900" w:h="16840"/>
          <w:pgMar w:top="1984" w:right="1304" w:bottom="1134" w:left="1304" w:header="720" w:footer="720" w:gutter="0"/>
          <w:cols w:space="720" w:num="1"/>
        </w:sectPr>
      </w:pPr>
    </w:p>
    <w:p w14:paraId="5E536DA7">
      <w:pPr>
        <w:jc w:val="center"/>
      </w:pPr>
      <w:r>
        <w:rPr>
          <w:rFonts w:ascii="方正仿宋_GBK" w:hAnsi="方正仿宋_GBK" w:eastAsia="方正仿宋_GBK" w:cs="方正仿宋_GBK"/>
          <w:sz w:val="28"/>
        </w:rPr>
        <w:t xml:space="preserve"> </w:t>
      </w:r>
    </w:p>
    <w:p w14:paraId="3C88030E">
      <w:pPr>
        <w:ind w:firstLine="560"/>
        <w:outlineLvl w:val="3"/>
      </w:pPr>
      <w:bookmarkStart w:id="4" w:name="_Toc_4_4_0000000009"/>
      <w:r>
        <w:rPr>
          <w:rFonts w:ascii="方正仿宋_GBK" w:hAnsi="方正仿宋_GBK" w:eastAsia="方正仿宋_GBK" w:cs="方正仿宋_GBK"/>
          <w:sz w:val="28"/>
        </w:rPr>
        <w:t>6.机关党建工作经费绩效目标表</w:t>
      </w:r>
      <w:bookmarkEnd w:id="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C72264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B18CA44">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35DCDB26">
            <w:pPr>
              <w:pStyle w:val="11"/>
            </w:pPr>
            <w:r>
              <w:t>单位：元</w:t>
            </w:r>
          </w:p>
        </w:tc>
      </w:tr>
      <w:tr w14:paraId="34B3109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32DAFB5">
            <w:pPr>
              <w:pStyle w:val="14"/>
            </w:pPr>
            <w:r>
              <w:t>项目名称</w:t>
            </w:r>
          </w:p>
        </w:tc>
        <w:tc>
          <w:tcPr>
            <w:tcW w:w="8589" w:type="dxa"/>
            <w:gridSpan w:val="6"/>
            <w:vAlign w:val="center"/>
          </w:tcPr>
          <w:p w14:paraId="533479B9">
            <w:pPr>
              <w:pStyle w:val="13"/>
            </w:pPr>
            <w:r>
              <w:t>机关党建工作经费</w:t>
            </w:r>
          </w:p>
        </w:tc>
      </w:tr>
      <w:tr w14:paraId="6651173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F6C91C9">
            <w:pPr>
              <w:pStyle w:val="14"/>
            </w:pPr>
            <w:r>
              <w:t>预算规模及资金用途</w:t>
            </w:r>
          </w:p>
        </w:tc>
        <w:tc>
          <w:tcPr>
            <w:tcW w:w="1276" w:type="dxa"/>
            <w:vAlign w:val="center"/>
          </w:tcPr>
          <w:p w14:paraId="6BC342DF">
            <w:pPr>
              <w:pStyle w:val="14"/>
            </w:pPr>
            <w:r>
              <w:t>预算数</w:t>
            </w:r>
          </w:p>
        </w:tc>
        <w:tc>
          <w:tcPr>
            <w:tcW w:w="1332" w:type="dxa"/>
            <w:vAlign w:val="center"/>
          </w:tcPr>
          <w:p w14:paraId="6284719E">
            <w:pPr>
              <w:pStyle w:val="13"/>
            </w:pPr>
            <w:r>
              <w:t>20000.00</w:t>
            </w:r>
          </w:p>
        </w:tc>
        <w:tc>
          <w:tcPr>
            <w:tcW w:w="1587" w:type="dxa"/>
            <w:vAlign w:val="center"/>
          </w:tcPr>
          <w:p w14:paraId="758D3AE8">
            <w:pPr>
              <w:pStyle w:val="14"/>
            </w:pPr>
            <w:r>
              <w:t>其中：财政    资金</w:t>
            </w:r>
          </w:p>
        </w:tc>
        <w:tc>
          <w:tcPr>
            <w:tcW w:w="1843" w:type="dxa"/>
            <w:vAlign w:val="center"/>
          </w:tcPr>
          <w:p w14:paraId="28356524">
            <w:pPr>
              <w:pStyle w:val="13"/>
            </w:pPr>
            <w:r>
              <w:t>20000.00</w:t>
            </w:r>
          </w:p>
        </w:tc>
        <w:tc>
          <w:tcPr>
            <w:tcW w:w="1276" w:type="dxa"/>
            <w:vAlign w:val="center"/>
          </w:tcPr>
          <w:p w14:paraId="2554D4B5">
            <w:pPr>
              <w:pStyle w:val="14"/>
            </w:pPr>
            <w:r>
              <w:t>其他资金</w:t>
            </w:r>
          </w:p>
        </w:tc>
        <w:tc>
          <w:tcPr>
            <w:tcW w:w="1276" w:type="dxa"/>
            <w:vAlign w:val="center"/>
          </w:tcPr>
          <w:p w14:paraId="73F72D2A">
            <w:pPr>
              <w:pStyle w:val="13"/>
            </w:pPr>
            <w:r>
              <w:t xml:space="preserve"> </w:t>
            </w:r>
          </w:p>
        </w:tc>
      </w:tr>
      <w:tr w14:paraId="4B8871D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F727A87"/>
        </w:tc>
        <w:tc>
          <w:tcPr>
            <w:tcW w:w="8589" w:type="dxa"/>
            <w:gridSpan w:val="6"/>
            <w:vAlign w:val="center"/>
          </w:tcPr>
          <w:p w14:paraId="3A79EB98">
            <w:pPr>
              <w:pStyle w:val="13"/>
            </w:pPr>
            <w:r>
              <w:t>用于开展主题教育工作和机关党建活动经费支出，编制相关学习材料，组织开展机关党组织书记、党务工作者、党员轮训工作。</w:t>
            </w:r>
          </w:p>
        </w:tc>
      </w:tr>
      <w:tr w14:paraId="4C0EFC2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C9D2D01">
            <w:pPr>
              <w:pStyle w:val="14"/>
            </w:pPr>
            <w:r>
              <w:t>绩效目标</w:t>
            </w:r>
          </w:p>
        </w:tc>
        <w:tc>
          <w:tcPr>
            <w:tcW w:w="8589" w:type="dxa"/>
            <w:gridSpan w:val="6"/>
            <w:vAlign w:val="center"/>
          </w:tcPr>
          <w:p w14:paraId="1FAE7769">
            <w:pPr>
              <w:pStyle w:val="13"/>
            </w:pPr>
            <w:r>
              <w:t>1.通过开展组织党建工作会议，印制相关学习材料，加强阵地建设等工作，提高党员干部政治意识。</w:t>
            </w:r>
          </w:p>
        </w:tc>
      </w:tr>
    </w:tbl>
    <w:p w14:paraId="22309C2D">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B16A1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213F2FE">
            <w:pPr>
              <w:pStyle w:val="14"/>
            </w:pPr>
            <w:r>
              <w:t>一级指标</w:t>
            </w:r>
          </w:p>
        </w:tc>
        <w:tc>
          <w:tcPr>
            <w:tcW w:w="1276" w:type="dxa"/>
            <w:vAlign w:val="center"/>
          </w:tcPr>
          <w:p w14:paraId="6F7E58F0">
            <w:pPr>
              <w:pStyle w:val="14"/>
            </w:pPr>
            <w:r>
              <w:t>二级指标</w:t>
            </w:r>
          </w:p>
        </w:tc>
        <w:tc>
          <w:tcPr>
            <w:tcW w:w="1332" w:type="dxa"/>
            <w:vAlign w:val="center"/>
          </w:tcPr>
          <w:p w14:paraId="24F5F689">
            <w:pPr>
              <w:pStyle w:val="14"/>
            </w:pPr>
            <w:r>
              <w:t>三级指标</w:t>
            </w:r>
          </w:p>
        </w:tc>
        <w:tc>
          <w:tcPr>
            <w:tcW w:w="3430" w:type="dxa"/>
            <w:vAlign w:val="center"/>
          </w:tcPr>
          <w:p w14:paraId="63381306">
            <w:pPr>
              <w:pStyle w:val="14"/>
            </w:pPr>
            <w:r>
              <w:t>绩效指标描述</w:t>
            </w:r>
          </w:p>
        </w:tc>
        <w:tc>
          <w:tcPr>
            <w:tcW w:w="2551" w:type="dxa"/>
            <w:vAlign w:val="center"/>
          </w:tcPr>
          <w:p w14:paraId="1C44B604">
            <w:pPr>
              <w:pStyle w:val="14"/>
            </w:pPr>
            <w:r>
              <w:t>指标值</w:t>
            </w:r>
          </w:p>
        </w:tc>
      </w:tr>
      <w:tr w14:paraId="319159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402DCC8">
            <w:pPr>
              <w:pStyle w:val="15"/>
            </w:pPr>
            <w:r>
              <w:t>产出指标</w:t>
            </w:r>
          </w:p>
        </w:tc>
        <w:tc>
          <w:tcPr>
            <w:tcW w:w="1276" w:type="dxa"/>
            <w:vAlign w:val="center"/>
          </w:tcPr>
          <w:p w14:paraId="1CBF9185">
            <w:pPr>
              <w:pStyle w:val="13"/>
            </w:pPr>
            <w:r>
              <w:t>数量指标</w:t>
            </w:r>
          </w:p>
        </w:tc>
        <w:tc>
          <w:tcPr>
            <w:tcW w:w="1332" w:type="dxa"/>
            <w:vAlign w:val="center"/>
          </w:tcPr>
          <w:p w14:paraId="6AD702BE">
            <w:pPr>
              <w:pStyle w:val="13"/>
            </w:pPr>
            <w:r>
              <w:t>组织党建工作会议次数</w:t>
            </w:r>
          </w:p>
        </w:tc>
        <w:tc>
          <w:tcPr>
            <w:tcW w:w="3430" w:type="dxa"/>
            <w:vAlign w:val="center"/>
          </w:tcPr>
          <w:p w14:paraId="4A99408C">
            <w:pPr>
              <w:pStyle w:val="13"/>
            </w:pPr>
            <w:r>
              <w:t>反映召开党建工作会议次数</w:t>
            </w:r>
          </w:p>
        </w:tc>
        <w:tc>
          <w:tcPr>
            <w:tcW w:w="2551" w:type="dxa"/>
            <w:vAlign w:val="center"/>
          </w:tcPr>
          <w:p w14:paraId="02E5AC5A">
            <w:pPr>
              <w:pStyle w:val="13"/>
            </w:pPr>
            <w:r>
              <w:t>≥6次</w:t>
            </w:r>
          </w:p>
        </w:tc>
      </w:tr>
      <w:tr w14:paraId="41C166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54F7DE7"/>
        </w:tc>
        <w:tc>
          <w:tcPr>
            <w:tcW w:w="1276" w:type="dxa"/>
            <w:vAlign w:val="center"/>
          </w:tcPr>
          <w:p w14:paraId="28AA770F">
            <w:pPr>
              <w:pStyle w:val="13"/>
            </w:pPr>
            <w:r>
              <w:t>质量指标</w:t>
            </w:r>
          </w:p>
        </w:tc>
        <w:tc>
          <w:tcPr>
            <w:tcW w:w="1332" w:type="dxa"/>
            <w:vAlign w:val="center"/>
          </w:tcPr>
          <w:p w14:paraId="462FE809">
            <w:pPr>
              <w:pStyle w:val="13"/>
            </w:pPr>
            <w:r>
              <w:t>会议培训人数达标率</w:t>
            </w:r>
          </w:p>
        </w:tc>
        <w:tc>
          <w:tcPr>
            <w:tcW w:w="3430" w:type="dxa"/>
            <w:vAlign w:val="center"/>
          </w:tcPr>
          <w:p w14:paraId="2A26F5A6">
            <w:pPr>
              <w:pStyle w:val="13"/>
            </w:pPr>
            <w:r>
              <w:t>反映党建工作会议开展效果</w:t>
            </w:r>
          </w:p>
        </w:tc>
        <w:tc>
          <w:tcPr>
            <w:tcW w:w="2551" w:type="dxa"/>
            <w:vAlign w:val="center"/>
          </w:tcPr>
          <w:p w14:paraId="6854B088">
            <w:pPr>
              <w:pStyle w:val="13"/>
            </w:pPr>
            <w:r>
              <w:t>≥80%</w:t>
            </w:r>
          </w:p>
        </w:tc>
      </w:tr>
      <w:tr w14:paraId="3936BA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96BE1A8"/>
        </w:tc>
        <w:tc>
          <w:tcPr>
            <w:tcW w:w="1276" w:type="dxa"/>
            <w:vAlign w:val="center"/>
          </w:tcPr>
          <w:p w14:paraId="0BB5D379">
            <w:pPr>
              <w:pStyle w:val="13"/>
            </w:pPr>
            <w:r>
              <w:t>时效指标</w:t>
            </w:r>
          </w:p>
        </w:tc>
        <w:tc>
          <w:tcPr>
            <w:tcW w:w="1332" w:type="dxa"/>
            <w:vAlign w:val="center"/>
          </w:tcPr>
          <w:p w14:paraId="449C1032">
            <w:pPr>
              <w:pStyle w:val="13"/>
            </w:pPr>
            <w:r>
              <w:t>会议计划按期完成率</w:t>
            </w:r>
          </w:p>
        </w:tc>
        <w:tc>
          <w:tcPr>
            <w:tcW w:w="3430" w:type="dxa"/>
            <w:vAlign w:val="center"/>
          </w:tcPr>
          <w:p w14:paraId="6FAAECE0">
            <w:pPr>
              <w:pStyle w:val="13"/>
            </w:pPr>
            <w:r>
              <w:t>反映党建工作会议召开的及时性</w:t>
            </w:r>
          </w:p>
        </w:tc>
        <w:tc>
          <w:tcPr>
            <w:tcW w:w="2551" w:type="dxa"/>
            <w:vAlign w:val="center"/>
          </w:tcPr>
          <w:p w14:paraId="27E5E301">
            <w:pPr>
              <w:pStyle w:val="13"/>
            </w:pPr>
            <w:r>
              <w:t>≥90%</w:t>
            </w:r>
          </w:p>
        </w:tc>
      </w:tr>
      <w:tr w14:paraId="68D650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1497501"/>
        </w:tc>
        <w:tc>
          <w:tcPr>
            <w:tcW w:w="1276" w:type="dxa"/>
            <w:vAlign w:val="center"/>
          </w:tcPr>
          <w:p w14:paraId="28AEBDC7">
            <w:pPr>
              <w:pStyle w:val="13"/>
            </w:pPr>
            <w:r>
              <w:t>成本指标</w:t>
            </w:r>
          </w:p>
        </w:tc>
        <w:tc>
          <w:tcPr>
            <w:tcW w:w="1332" w:type="dxa"/>
            <w:vAlign w:val="center"/>
          </w:tcPr>
          <w:p w14:paraId="30643649">
            <w:pPr>
              <w:pStyle w:val="13"/>
            </w:pPr>
            <w:r>
              <w:t>党建工作会议成本</w:t>
            </w:r>
          </w:p>
        </w:tc>
        <w:tc>
          <w:tcPr>
            <w:tcW w:w="3430" w:type="dxa"/>
            <w:vAlign w:val="center"/>
          </w:tcPr>
          <w:p w14:paraId="01C59EA1">
            <w:pPr>
              <w:pStyle w:val="13"/>
            </w:pPr>
            <w:r>
              <w:t>反映召开党建工作会议成本</w:t>
            </w:r>
          </w:p>
        </w:tc>
        <w:tc>
          <w:tcPr>
            <w:tcW w:w="2551" w:type="dxa"/>
            <w:vAlign w:val="center"/>
          </w:tcPr>
          <w:p w14:paraId="79515BE9">
            <w:pPr>
              <w:pStyle w:val="13"/>
            </w:pPr>
            <w:r>
              <w:t>≤3000次/元</w:t>
            </w:r>
          </w:p>
        </w:tc>
      </w:tr>
      <w:tr w14:paraId="1FD2F4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68235C3">
            <w:pPr>
              <w:pStyle w:val="15"/>
            </w:pPr>
            <w:r>
              <w:t>效益指标</w:t>
            </w:r>
          </w:p>
        </w:tc>
        <w:tc>
          <w:tcPr>
            <w:tcW w:w="1276" w:type="dxa"/>
            <w:vAlign w:val="center"/>
          </w:tcPr>
          <w:p w14:paraId="04A036EB">
            <w:pPr>
              <w:pStyle w:val="13"/>
            </w:pPr>
            <w:r>
              <w:t>社会效益指标</w:t>
            </w:r>
          </w:p>
        </w:tc>
        <w:tc>
          <w:tcPr>
            <w:tcW w:w="1332" w:type="dxa"/>
            <w:vAlign w:val="center"/>
          </w:tcPr>
          <w:p w14:paraId="08FAB62B">
            <w:pPr>
              <w:pStyle w:val="13"/>
            </w:pPr>
            <w:r>
              <w:t>提高党员干部政治意识</w:t>
            </w:r>
          </w:p>
        </w:tc>
        <w:tc>
          <w:tcPr>
            <w:tcW w:w="3430" w:type="dxa"/>
            <w:vAlign w:val="center"/>
          </w:tcPr>
          <w:p w14:paraId="74F69C84">
            <w:pPr>
              <w:pStyle w:val="13"/>
            </w:pPr>
            <w:r>
              <w:t>提高党员干部政治意识</w:t>
            </w:r>
          </w:p>
        </w:tc>
        <w:tc>
          <w:tcPr>
            <w:tcW w:w="2551" w:type="dxa"/>
            <w:vAlign w:val="center"/>
          </w:tcPr>
          <w:p w14:paraId="74EAF1A0">
            <w:pPr>
              <w:pStyle w:val="13"/>
            </w:pPr>
            <w:r>
              <w:t>有效提高</w:t>
            </w:r>
          </w:p>
        </w:tc>
      </w:tr>
      <w:tr w14:paraId="660A8E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08F5DCE">
            <w:pPr>
              <w:pStyle w:val="15"/>
            </w:pPr>
            <w:r>
              <w:t>满意度指标</w:t>
            </w:r>
          </w:p>
        </w:tc>
        <w:tc>
          <w:tcPr>
            <w:tcW w:w="1276" w:type="dxa"/>
            <w:vAlign w:val="center"/>
          </w:tcPr>
          <w:p w14:paraId="45128807">
            <w:pPr>
              <w:pStyle w:val="13"/>
            </w:pPr>
            <w:r>
              <w:t>服务对象满意度指标</w:t>
            </w:r>
          </w:p>
        </w:tc>
        <w:tc>
          <w:tcPr>
            <w:tcW w:w="1332" w:type="dxa"/>
            <w:vAlign w:val="center"/>
          </w:tcPr>
          <w:p w14:paraId="639C70E6">
            <w:pPr>
              <w:pStyle w:val="13"/>
            </w:pPr>
            <w:r>
              <w:t>党员干部满意度</w:t>
            </w:r>
          </w:p>
        </w:tc>
        <w:tc>
          <w:tcPr>
            <w:tcW w:w="3430" w:type="dxa"/>
            <w:vAlign w:val="center"/>
          </w:tcPr>
          <w:p w14:paraId="39F56F35">
            <w:pPr>
              <w:pStyle w:val="13"/>
            </w:pPr>
            <w:r>
              <w:t>反映党员干部满意度</w:t>
            </w:r>
          </w:p>
        </w:tc>
        <w:tc>
          <w:tcPr>
            <w:tcW w:w="2551" w:type="dxa"/>
            <w:vAlign w:val="center"/>
          </w:tcPr>
          <w:p w14:paraId="535697BC">
            <w:pPr>
              <w:pStyle w:val="13"/>
            </w:pPr>
            <w:r>
              <w:t>≥90%</w:t>
            </w:r>
          </w:p>
        </w:tc>
      </w:tr>
    </w:tbl>
    <w:p w14:paraId="4189809C">
      <w:pPr>
        <w:sectPr>
          <w:pgSz w:w="11900" w:h="16840"/>
          <w:pgMar w:top="1984" w:right="1304" w:bottom="1134" w:left="1304" w:header="720" w:footer="720" w:gutter="0"/>
          <w:cols w:space="720" w:num="1"/>
        </w:sectPr>
      </w:pPr>
    </w:p>
    <w:p w14:paraId="130914E5">
      <w:pPr>
        <w:jc w:val="center"/>
      </w:pPr>
      <w:r>
        <w:rPr>
          <w:rFonts w:ascii="方正仿宋_GBK" w:hAnsi="方正仿宋_GBK" w:eastAsia="方正仿宋_GBK" w:cs="方正仿宋_GBK"/>
          <w:sz w:val="28"/>
        </w:rPr>
        <w:t xml:space="preserve"> </w:t>
      </w:r>
    </w:p>
    <w:p w14:paraId="4EE77A9F">
      <w:pPr>
        <w:ind w:firstLine="560"/>
        <w:outlineLvl w:val="3"/>
      </w:pPr>
      <w:bookmarkStart w:id="5" w:name="_Toc_4_4_0000000010"/>
      <w:r>
        <w:rPr>
          <w:rFonts w:ascii="方正仿宋_GBK" w:hAnsi="方正仿宋_GBK" w:eastAsia="方正仿宋_GBK" w:cs="方正仿宋_GBK"/>
          <w:sz w:val="28"/>
        </w:rPr>
        <w:t>7.老干部慰问工作经费绩效目标表</w:t>
      </w:r>
      <w:bookmarkEnd w:id="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981F4B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5D0B344">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3BA52A73">
            <w:pPr>
              <w:pStyle w:val="11"/>
            </w:pPr>
            <w:r>
              <w:t>单位：元</w:t>
            </w:r>
          </w:p>
        </w:tc>
      </w:tr>
      <w:tr w14:paraId="37DF600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602132C">
            <w:pPr>
              <w:pStyle w:val="14"/>
            </w:pPr>
            <w:r>
              <w:t>项目名称</w:t>
            </w:r>
          </w:p>
        </w:tc>
        <w:tc>
          <w:tcPr>
            <w:tcW w:w="8589" w:type="dxa"/>
            <w:gridSpan w:val="6"/>
            <w:vAlign w:val="center"/>
          </w:tcPr>
          <w:p w14:paraId="1E4A3C6A">
            <w:pPr>
              <w:pStyle w:val="13"/>
            </w:pPr>
            <w:r>
              <w:t>老干部慰问工作经费</w:t>
            </w:r>
          </w:p>
        </w:tc>
      </w:tr>
      <w:tr w14:paraId="36DBE57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6F060CF">
            <w:pPr>
              <w:pStyle w:val="14"/>
            </w:pPr>
            <w:r>
              <w:t>预算规模及资金用途</w:t>
            </w:r>
          </w:p>
        </w:tc>
        <w:tc>
          <w:tcPr>
            <w:tcW w:w="1276" w:type="dxa"/>
            <w:vAlign w:val="center"/>
          </w:tcPr>
          <w:p w14:paraId="49547843">
            <w:pPr>
              <w:pStyle w:val="14"/>
            </w:pPr>
            <w:r>
              <w:t>预算数</w:t>
            </w:r>
          </w:p>
        </w:tc>
        <w:tc>
          <w:tcPr>
            <w:tcW w:w="1332" w:type="dxa"/>
            <w:vAlign w:val="center"/>
          </w:tcPr>
          <w:p w14:paraId="2EFD81E2">
            <w:pPr>
              <w:pStyle w:val="13"/>
            </w:pPr>
            <w:r>
              <w:t>19200.00</w:t>
            </w:r>
          </w:p>
        </w:tc>
        <w:tc>
          <w:tcPr>
            <w:tcW w:w="1587" w:type="dxa"/>
            <w:vAlign w:val="center"/>
          </w:tcPr>
          <w:p w14:paraId="7A45AF46">
            <w:pPr>
              <w:pStyle w:val="14"/>
            </w:pPr>
            <w:r>
              <w:t>其中：财政    资金</w:t>
            </w:r>
          </w:p>
        </w:tc>
        <w:tc>
          <w:tcPr>
            <w:tcW w:w="1843" w:type="dxa"/>
            <w:vAlign w:val="center"/>
          </w:tcPr>
          <w:p w14:paraId="78227804">
            <w:pPr>
              <w:pStyle w:val="13"/>
            </w:pPr>
            <w:r>
              <w:t>19200.00</w:t>
            </w:r>
          </w:p>
        </w:tc>
        <w:tc>
          <w:tcPr>
            <w:tcW w:w="1276" w:type="dxa"/>
            <w:vAlign w:val="center"/>
          </w:tcPr>
          <w:p w14:paraId="42382755">
            <w:pPr>
              <w:pStyle w:val="14"/>
            </w:pPr>
            <w:r>
              <w:t>其他资金</w:t>
            </w:r>
          </w:p>
        </w:tc>
        <w:tc>
          <w:tcPr>
            <w:tcW w:w="1276" w:type="dxa"/>
            <w:vAlign w:val="center"/>
          </w:tcPr>
          <w:p w14:paraId="494058A6">
            <w:pPr>
              <w:pStyle w:val="13"/>
            </w:pPr>
            <w:r>
              <w:t xml:space="preserve"> </w:t>
            </w:r>
          </w:p>
        </w:tc>
      </w:tr>
      <w:tr w14:paraId="0F40622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512458DA"/>
        </w:tc>
        <w:tc>
          <w:tcPr>
            <w:tcW w:w="8589" w:type="dxa"/>
            <w:gridSpan w:val="6"/>
            <w:vAlign w:val="center"/>
          </w:tcPr>
          <w:p w14:paraId="6D3BAB2D">
            <w:pPr>
              <w:pStyle w:val="13"/>
            </w:pPr>
            <w:r>
              <w:t>按照新区老干部局要求，组织老干部节日慰问，确保老干部政治待遇、生活待遇落实到位。</w:t>
            </w:r>
          </w:p>
        </w:tc>
      </w:tr>
      <w:tr w14:paraId="68272A6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B59D8B7">
            <w:pPr>
              <w:pStyle w:val="14"/>
            </w:pPr>
            <w:r>
              <w:t>绩效目标</w:t>
            </w:r>
          </w:p>
        </w:tc>
        <w:tc>
          <w:tcPr>
            <w:tcW w:w="8589" w:type="dxa"/>
            <w:gridSpan w:val="6"/>
            <w:vAlign w:val="center"/>
          </w:tcPr>
          <w:p w14:paraId="70CCCD85">
            <w:pPr>
              <w:pStyle w:val="13"/>
            </w:pPr>
            <w:r>
              <w:t>1.按照新区老干部局工作要求，开展退休干部慰问工作，保障老干部政治待遇、生活待遇落实到位。</w:t>
            </w:r>
          </w:p>
        </w:tc>
      </w:tr>
    </w:tbl>
    <w:p w14:paraId="2EB1AF72">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C8F20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60678A6">
            <w:pPr>
              <w:pStyle w:val="14"/>
            </w:pPr>
            <w:r>
              <w:t>一级指标</w:t>
            </w:r>
          </w:p>
        </w:tc>
        <w:tc>
          <w:tcPr>
            <w:tcW w:w="1276" w:type="dxa"/>
            <w:vAlign w:val="center"/>
          </w:tcPr>
          <w:p w14:paraId="22BE7ADD">
            <w:pPr>
              <w:pStyle w:val="14"/>
            </w:pPr>
            <w:r>
              <w:t>二级指标</w:t>
            </w:r>
          </w:p>
        </w:tc>
        <w:tc>
          <w:tcPr>
            <w:tcW w:w="1332" w:type="dxa"/>
            <w:vAlign w:val="center"/>
          </w:tcPr>
          <w:p w14:paraId="26395F77">
            <w:pPr>
              <w:pStyle w:val="14"/>
            </w:pPr>
            <w:r>
              <w:t>三级指标</w:t>
            </w:r>
          </w:p>
        </w:tc>
        <w:tc>
          <w:tcPr>
            <w:tcW w:w="3430" w:type="dxa"/>
            <w:vAlign w:val="center"/>
          </w:tcPr>
          <w:p w14:paraId="4CBD791C">
            <w:pPr>
              <w:pStyle w:val="14"/>
            </w:pPr>
            <w:r>
              <w:t>绩效指标描述</w:t>
            </w:r>
          </w:p>
        </w:tc>
        <w:tc>
          <w:tcPr>
            <w:tcW w:w="2551" w:type="dxa"/>
            <w:vAlign w:val="center"/>
          </w:tcPr>
          <w:p w14:paraId="0FD772B5">
            <w:pPr>
              <w:pStyle w:val="14"/>
            </w:pPr>
            <w:r>
              <w:t>指标值</w:t>
            </w:r>
          </w:p>
        </w:tc>
      </w:tr>
      <w:tr w14:paraId="3A909D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949CE70">
            <w:pPr>
              <w:pStyle w:val="15"/>
            </w:pPr>
            <w:r>
              <w:t>产出指标</w:t>
            </w:r>
          </w:p>
        </w:tc>
        <w:tc>
          <w:tcPr>
            <w:tcW w:w="1276" w:type="dxa"/>
            <w:vAlign w:val="center"/>
          </w:tcPr>
          <w:p w14:paraId="6DC89D55">
            <w:pPr>
              <w:pStyle w:val="13"/>
            </w:pPr>
            <w:r>
              <w:t>数量指标</w:t>
            </w:r>
          </w:p>
        </w:tc>
        <w:tc>
          <w:tcPr>
            <w:tcW w:w="1332" w:type="dxa"/>
            <w:vAlign w:val="center"/>
          </w:tcPr>
          <w:p w14:paraId="244CDF7B">
            <w:pPr>
              <w:pStyle w:val="13"/>
            </w:pPr>
            <w:r>
              <w:t>慰问老干部人数</w:t>
            </w:r>
          </w:p>
        </w:tc>
        <w:tc>
          <w:tcPr>
            <w:tcW w:w="3430" w:type="dxa"/>
            <w:vAlign w:val="center"/>
          </w:tcPr>
          <w:p w14:paraId="1F62DA03">
            <w:pPr>
              <w:pStyle w:val="13"/>
            </w:pPr>
            <w:r>
              <w:t>慰问老干部人数</w:t>
            </w:r>
          </w:p>
        </w:tc>
        <w:tc>
          <w:tcPr>
            <w:tcW w:w="2551" w:type="dxa"/>
            <w:vAlign w:val="center"/>
          </w:tcPr>
          <w:p w14:paraId="67483630">
            <w:pPr>
              <w:pStyle w:val="13"/>
            </w:pPr>
            <w:r>
              <w:t>12人</w:t>
            </w:r>
          </w:p>
        </w:tc>
      </w:tr>
      <w:tr w14:paraId="553BF4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23FDB9A"/>
        </w:tc>
        <w:tc>
          <w:tcPr>
            <w:tcW w:w="1276" w:type="dxa"/>
            <w:vAlign w:val="center"/>
          </w:tcPr>
          <w:p w14:paraId="1925DDB5">
            <w:pPr>
              <w:pStyle w:val="13"/>
            </w:pPr>
            <w:r>
              <w:t>质量指标</w:t>
            </w:r>
          </w:p>
        </w:tc>
        <w:tc>
          <w:tcPr>
            <w:tcW w:w="1332" w:type="dxa"/>
            <w:vAlign w:val="center"/>
          </w:tcPr>
          <w:p w14:paraId="17BE76DF">
            <w:pPr>
              <w:pStyle w:val="13"/>
            </w:pPr>
            <w:r>
              <w:t>慰问金发放合规率</w:t>
            </w:r>
          </w:p>
        </w:tc>
        <w:tc>
          <w:tcPr>
            <w:tcW w:w="3430" w:type="dxa"/>
            <w:vAlign w:val="center"/>
          </w:tcPr>
          <w:p w14:paraId="22BAA41E">
            <w:pPr>
              <w:pStyle w:val="13"/>
            </w:pPr>
            <w:r>
              <w:t>慰问金发放是否符合规定</w:t>
            </w:r>
          </w:p>
        </w:tc>
        <w:tc>
          <w:tcPr>
            <w:tcW w:w="2551" w:type="dxa"/>
            <w:vAlign w:val="center"/>
          </w:tcPr>
          <w:p w14:paraId="49AF7645">
            <w:pPr>
              <w:pStyle w:val="13"/>
            </w:pPr>
            <w:r>
              <w:t>100%</w:t>
            </w:r>
          </w:p>
        </w:tc>
      </w:tr>
      <w:tr w14:paraId="51D335B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EABA5E3"/>
        </w:tc>
        <w:tc>
          <w:tcPr>
            <w:tcW w:w="1276" w:type="dxa"/>
            <w:vAlign w:val="center"/>
          </w:tcPr>
          <w:p w14:paraId="5DFD785A">
            <w:pPr>
              <w:pStyle w:val="13"/>
            </w:pPr>
            <w:r>
              <w:t>时效指标</w:t>
            </w:r>
          </w:p>
        </w:tc>
        <w:tc>
          <w:tcPr>
            <w:tcW w:w="1332" w:type="dxa"/>
            <w:vAlign w:val="center"/>
          </w:tcPr>
          <w:p w14:paraId="258FB941">
            <w:pPr>
              <w:pStyle w:val="13"/>
            </w:pPr>
            <w:r>
              <w:t>慰问金发放及时率</w:t>
            </w:r>
          </w:p>
        </w:tc>
        <w:tc>
          <w:tcPr>
            <w:tcW w:w="3430" w:type="dxa"/>
            <w:vAlign w:val="center"/>
          </w:tcPr>
          <w:p w14:paraId="325EFD72">
            <w:pPr>
              <w:pStyle w:val="13"/>
            </w:pPr>
            <w:r>
              <w:t>反映慰问金发放时效性</w:t>
            </w:r>
          </w:p>
        </w:tc>
        <w:tc>
          <w:tcPr>
            <w:tcW w:w="2551" w:type="dxa"/>
            <w:vAlign w:val="center"/>
          </w:tcPr>
          <w:p w14:paraId="00FF4D12">
            <w:pPr>
              <w:pStyle w:val="13"/>
            </w:pPr>
            <w:r>
              <w:t>100%</w:t>
            </w:r>
          </w:p>
        </w:tc>
      </w:tr>
      <w:tr w14:paraId="576ABD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28B9F2F"/>
        </w:tc>
        <w:tc>
          <w:tcPr>
            <w:tcW w:w="1276" w:type="dxa"/>
            <w:vAlign w:val="center"/>
          </w:tcPr>
          <w:p w14:paraId="076DB2A1">
            <w:pPr>
              <w:pStyle w:val="13"/>
            </w:pPr>
            <w:r>
              <w:t>成本指标</w:t>
            </w:r>
          </w:p>
        </w:tc>
        <w:tc>
          <w:tcPr>
            <w:tcW w:w="1332" w:type="dxa"/>
            <w:vAlign w:val="center"/>
          </w:tcPr>
          <w:p w14:paraId="29CAF076">
            <w:pPr>
              <w:pStyle w:val="13"/>
            </w:pPr>
            <w:r>
              <w:t>慰问金发放人均标准</w:t>
            </w:r>
          </w:p>
        </w:tc>
        <w:tc>
          <w:tcPr>
            <w:tcW w:w="3430" w:type="dxa"/>
            <w:vAlign w:val="center"/>
          </w:tcPr>
          <w:p w14:paraId="6D346F12">
            <w:pPr>
              <w:pStyle w:val="13"/>
            </w:pPr>
            <w:r>
              <w:t>反映慰问金发放标准</w:t>
            </w:r>
          </w:p>
        </w:tc>
        <w:tc>
          <w:tcPr>
            <w:tcW w:w="2551" w:type="dxa"/>
            <w:vAlign w:val="center"/>
          </w:tcPr>
          <w:p w14:paraId="3B776317">
            <w:pPr>
              <w:pStyle w:val="13"/>
            </w:pPr>
            <w:r>
              <w:t>1600人/元</w:t>
            </w:r>
          </w:p>
        </w:tc>
      </w:tr>
      <w:tr w14:paraId="1861C10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6D9B03">
            <w:pPr>
              <w:pStyle w:val="15"/>
            </w:pPr>
            <w:r>
              <w:t>效益指标</w:t>
            </w:r>
          </w:p>
        </w:tc>
        <w:tc>
          <w:tcPr>
            <w:tcW w:w="1276" w:type="dxa"/>
            <w:vAlign w:val="center"/>
          </w:tcPr>
          <w:p w14:paraId="05772106">
            <w:pPr>
              <w:pStyle w:val="13"/>
            </w:pPr>
            <w:r>
              <w:t>社会效益指标</w:t>
            </w:r>
          </w:p>
        </w:tc>
        <w:tc>
          <w:tcPr>
            <w:tcW w:w="1332" w:type="dxa"/>
            <w:vAlign w:val="center"/>
          </w:tcPr>
          <w:p w14:paraId="40FC5368">
            <w:pPr>
              <w:pStyle w:val="13"/>
            </w:pPr>
            <w:r>
              <w:t>保障老干部生活待遇</w:t>
            </w:r>
          </w:p>
        </w:tc>
        <w:tc>
          <w:tcPr>
            <w:tcW w:w="3430" w:type="dxa"/>
            <w:vAlign w:val="center"/>
          </w:tcPr>
          <w:p w14:paraId="12EA0C16">
            <w:pPr>
              <w:pStyle w:val="13"/>
            </w:pPr>
            <w:r>
              <w:t>保障老干部生活待遇</w:t>
            </w:r>
          </w:p>
        </w:tc>
        <w:tc>
          <w:tcPr>
            <w:tcW w:w="2551" w:type="dxa"/>
            <w:vAlign w:val="center"/>
          </w:tcPr>
          <w:p w14:paraId="02219AE4">
            <w:pPr>
              <w:pStyle w:val="13"/>
            </w:pPr>
            <w:r>
              <w:t>有效保障</w:t>
            </w:r>
          </w:p>
        </w:tc>
      </w:tr>
      <w:tr w14:paraId="7F3C02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E93AEB6">
            <w:pPr>
              <w:pStyle w:val="15"/>
            </w:pPr>
            <w:r>
              <w:t>满意度指标</w:t>
            </w:r>
          </w:p>
        </w:tc>
        <w:tc>
          <w:tcPr>
            <w:tcW w:w="1276" w:type="dxa"/>
            <w:vAlign w:val="center"/>
          </w:tcPr>
          <w:p w14:paraId="32AEA2E8">
            <w:pPr>
              <w:pStyle w:val="13"/>
            </w:pPr>
            <w:r>
              <w:t>服务对象满意度指标</w:t>
            </w:r>
          </w:p>
        </w:tc>
        <w:tc>
          <w:tcPr>
            <w:tcW w:w="1332" w:type="dxa"/>
            <w:vAlign w:val="center"/>
          </w:tcPr>
          <w:p w14:paraId="6F924457">
            <w:pPr>
              <w:pStyle w:val="13"/>
            </w:pPr>
            <w:r>
              <w:t>老干部满意度</w:t>
            </w:r>
          </w:p>
        </w:tc>
        <w:tc>
          <w:tcPr>
            <w:tcW w:w="3430" w:type="dxa"/>
            <w:vAlign w:val="center"/>
          </w:tcPr>
          <w:p w14:paraId="3C9DBB52">
            <w:pPr>
              <w:pStyle w:val="13"/>
            </w:pPr>
            <w:r>
              <w:t>老干部满意度</w:t>
            </w:r>
          </w:p>
        </w:tc>
        <w:tc>
          <w:tcPr>
            <w:tcW w:w="2551" w:type="dxa"/>
            <w:vAlign w:val="center"/>
          </w:tcPr>
          <w:p w14:paraId="0EFB4248">
            <w:pPr>
              <w:pStyle w:val="13"/>
            </w:pPr>
            <w:r>
              <w:t>≥90%</w:t>
            </w:r>
          </w:p>
        </w:tc>
      </w:tr>
    </w:tbl>
    <w:p w14:paraId="1725B3AD">
      <w:pPr>
        <w:sectPr>
          <w:pgSz w:w="11900" w:h="16840"/>
          <w:pgMar w:top="1984" w:right="1304" w:bottom="1134" w:left="1304" w:header="720" w:footer="720" w:gutter="0"/>
          <w:cols w:space="720" w:num="1"/>
        </w:sectPr>
      </w:pPr>
    </w:p>
    <w:p w14:paraId="7FB68EFE">
      <w:pPr>
        <w:jc w:val="center"/>
      </w:pPr>
      <w:r>
        <w:rPr>
          <w:rFonts w:ascii="方正仿宋_GBK" w:hAnsi="方正仿宋_GBK" w:eastAsia="方正仿宋_GBK" w:cs="方正仿宋_GBK"/>
          <w:sz w:val="28"/>
        </w:rPr>
        <w:t xml:space="preserve"> </w:t>
      </w:r>
    </w:p>
    <w:p w14:paraId="46329A42">
      <w:pPr>
        <w:ind w:firstLine="560"/>
        <w:outlineLvl w:val="3"/>
      </w:pPr>
      <w:bookmarkStart w:id="6" w:name="_Toc_4_4_0000000011"/>
      <w:r>
        <w:rPr>
          <w:rFonts w:ascii="方正仿宋_GBK" w:hAnsi="方正仿宋_GBK" w:eastAsia="方正仿宋_GBK" w:cs="方正仿宋_GBK"/>
          <w:sz w:val="28"/>
        </w:rPr>
        <w:t>8.两新组织党建工作绩效目标表</w:t>
      </w:r>
      <w:bookmarkEnd w:id="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3967A27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36CEFC1E">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26667561">
            <w:pPr>
              <w:pStyle w:val="11"/>
            </w:pPr>
            <w:r>
              <w:t>单位：元</w:t>
            </w:r>
          </w:p>
        </w:tc>
      </w:tr>
      <w:tr w14:paraId="3F17CBE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0C2E517">
            <w:pPr>
              <w:pStyle w:val="14"/>
            </w:pPr>
            <w:r>
              <w:t>项目名称</w:t>
            </w:r>
          </w:p>
        </w:tc>
        <w:tc>
          <w:tcPr>
            <w:tcW w:w="8589" w:type="dxa"/>
            <w:gridSpan w:val="6"/>
            <w:vAlign w:val="center"/>
          </w:tcPr>
          <w:p w14:paraId="20984FEA">
            <w:pPr>
              <w:pStyle w:val="13"/>
            </w:pPr>
            <w:r>
              <w:t>两新组织党建工作</w:t>
            </w:r>
          </w:p>
        </w:tc>
      </w:tr>
      <w:tr w14:paraId="4D8463B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EA22F0E">
            <w:pPr>
              <w:pStyle w:val="14"/>
            </w:pPr>
            <w:r>
              <w:t>预算规模及资金用途</w:t>
            </w:r>
          </w:p>
        </w:tc>
        <w:tc>
          <w:tcPr>
            <w:tcW w:w="1276" w:type="dxa"/>
            <w:vAlign w:val="center"/>
          </w:tcPr>
          <w:p w14:paraId="6A4B0AD3">
            <w:pPr>
              <w:pStyle w:val="14"/>
            </w:pPr>
            <w:r>
              <w:t>预算数</w:t>
            </w:r>
          </w:p>
        </w:tc>
        <w:tc>
          <w:tcPr>
            <w:tcW w:w="1332" w:type="dxa"/>
            <w:vAlign w:val="center"/>
          </w:tcPr>
          <w:p w14:paraId="6BF65552">
            <w:pPr>
              <w:pStyle w:val="13"/>
            </w:pPr>
            <w:r>
              <w:t>1665750.00</w:t>
            </w:r>
          </w:p>
        </w:tc>
        <w:tc>
          <w:tcPr>
            <w:tcW w:w="1587" w:type="dxa"/>
            <w:vAlign w:val="center"/>
          </w:tcPr>
          <w:p w14:paraId="49093A1A">
            <w:pPr>
              <w:pStyle w:val="14"/>
            </w:pPr>
            <w:r>
              <w:t>其中：财政    资金</w:t>
            </w:r>
          </w:p>
        </w:tc>
        <w:tc>
          <w:tcPr>
            <w:tcW w:w="1843" w:type="dxa"/>
            <w:vAlign w:val="center"/>
          </w:tcPr>
          <w:p w14:paraId="3CB880A4">
            <w:pPr>
              <w:pStyle w:val="13"/>
            </w:pPr>
            <w:r>
              <w:t>1665750.00</w:t>
            </w:r>
          </w:p>
        </w:tc>
        <w:tc>
          <w:tcPr>
            <w:tcW w:w="1276" w:type="dxa"/>
            <w:vAlign w:val="center"/>
          </w:tcPr>
          <w:p w14:paraId="1D7C9705">
            <w:pPr>
              <w:pStyle w:val="14"/>
            </w:pPr>
            <w:r>
              <w:t>其他资金</w:t>
            </w:r>
          </w:p>
        </w:tc>
        <w:tc>
          <w:tcPr>
            <w:tcW w:w="1276" w:type="dxa"/>
            <w:vAlign w:val="center"/>
          </w:tcPr>
          <w:p w14:paraId="38E6C1F6">
            <w:pPr>
              <w:pStyle w:val="13"/>
            </w:pPr>
            <w:r>
              <w:t xml:space="preserve"> </w:t>
            </w:r>
          </w:p>
        </w:tc>
      </w:tr>
      <w:tr w14:paraId="2B93EB4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261C6E92"/>
        </w:tc>
        <w:tc>
          <w:tcPr>
            <w:tcW w:w="8589" w:type="dxa"/>
            <w:gridSpan w:val="6"/>
            <w:vAlign w:val="center"/>
          </w:tcPr>
          <w:p w14:paraId="20F8CFA6">
            <w:pPr>
              <w:pStyle w:val="13"/>
            </w:pPr>
            <w:r>
              <w:t>用于生态城基层党组织阵地建设、楼宇党群服务站租金及物业费支付、组织两新党建活动、组织基层党组织书记培训、开展党内评优评先工作等</w:t>
            </w:r>
          </w:p>
        </w:tc>
      </w:tr>
      <w:tr w14:paraId="16C5B97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E82DFD3">
            <w:pPr>
              <w:pStyle w:val="14"/>
            </w:pPr>
            <w:r>
              <w:t>绩效目标</w:t>
            </w:r>
          </w:p>
        </w:tc>
        <w:tc>
          <w:tcPr>
            <w:tcW w:w="8589" w:type="dxa"/>
            <w:gridSpan w:val="6"/>
            <w:vAlign w:val="center"/>
          </w:tcPr>
          <w:p w14:paraId="58D3F315">
            <w:pPr>
              <w:pStyle w:val="13"/>
            </w:pPr>
            <w:r>
              <w:t>1.通过开展生态城基层党组织阵地建设、楼宇党群服务站租金及物业费支付、组织两新党建活动经费、组织基层党组织书记培训、开展党内评优评先等工作，提高党组织书记、党员的政治意识和能力。</w:t>
            </w:r>
          </w:p>
        </w:tc>
      </w:tr>
    </w:tbl>
    <w:p w14:paraId="2950008D">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E408A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8510B9C">
            <w:pPr>
              <w:pStyle w:val="14"/>
            </w:pPr>
            <w:r>
              <w:t>一级指标</w:t>
            </w:r>
          </w:p>
        </w:tc>
        <w:tc>
          <w:tcPr>
            <w:tcW w:w="1276" w:type="dxa"/>
            <w:vAlign w:val="center"/>
          </w:tcPr>
          <w:p w14:paraId="745BC67B">
            <w:pPr>
              <w:pStyle w:val="14"/>
            </w:pPr>
            <w:r>
              <w:t>二级指标</w:t>
            </w:r>
          </w:p>
        </w:tc>
        <w:tc>
          <w:tcPr>
            <w:tcW w:w="1332" w:type="dxa"/>
            <w:vAlign w:val="center"/>
          </w:tcPr>
          <w:p w14:paraId="08A6AE55">
            <w:pPr>
              <w:pStyle w:val="14"/>
            </w:pPr>
            <w:r>
              <w:t>三级指标</w:t>
            </w:r>
          </w:p>
        </w:tc>
        <w:tc>
          <w:tcPr>
            <w:tcW w:w="3430" w:type="dxa"/>
            <w:vAlign w:val="center"/>
          </w:tcPr>
          <w:p w14:paraId="6B6F04D1">
            <w:pPr>
              <w:pStyle w:val="14"/>
            </w:pPr>
            <w:r>
              <w:t>绩效指标描述</w:t>
            </w:r>
          </w:p>
        </w:tc>
        <w:tc>
          <w:tcPr>
            <w:tcW w:w="2551" w:type="dxa"/>
            <w:vAlign w:val="center"/>
          </w:tcPr>
          <w:p w14:paraId="19036399">
            <w:pPr>
              <w:pStyle w:val="14"/>
            </w:pPr>
            <w:r>
              <w:t>指标值</w:t>
            </w:r>
          </w:p>
        </w:tc>
      </w:tr>
      <w:tr w14:paraId="2CB43E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B9BFC96">
            <w:pPr>
              <w:pStyle w:val="15"/>
            </w:pPr>
            <w:r>
              <w:t>产出指标</w:t>
            </w:r>
          </w:p>
        </w:tc>
        <w:tc>
          <w:tcPr>
            <w:tcW w:w="1276" w:type="dxa"/>
            <w:vAlign w:val="center"/>
          </w:tcPr>
          <w:p w14:paraId="5F344FB8">
            <w:pPr>
              <w:pStyle w:val="13"/>
            </w:pPr>
            <w:r>
              <w:t>数量指标</w:t>
            </w:r>
          </w:p>
        </w:tc>
        <w:tc>
          <w:tcPr>
            <w:tcW w:w="1332" w:type="dxa"/>
            <w:vAlign w:val="center"/>
          </w:tcPr>
          <w:p w14:paraId="4552AF13">
            <w:pPr>
              <w:pStyle w:val="13"/>
            </w:pPr>
            <w:r>
              <w:t>组织党组织书记培训次数</w:t>
            </w:r>
          </w:p>
        </w:tc>
        <w:tc>
          <w:tcPr>
            <w:tcW w:w="3430" w:type="dxa"/>
            <w:vAlign w:val="center"/>
          </w:tcPr>
          <w:p w14:paraId="1F78F2D3">
            <w:pPr>
              <w:pStyle w:val="13"/>
            </w:pPr>
            <w:r>
              <w:t>反映组织党组织书记培训次数</w:t>
            </w:r>
          </w:p>
        </w:tc>
        <w:tc>
          <w:tcPr>
            <w:tcW w:w="2551" w:type="dxa"/>
            <w:vAlign w:val="center"/>
          </w:tcPr>
          <w:p w14:paraId="2BDA8AAC">
            <w:pPr>
              <w:pStyle w:val="13"/>
            </w:pPr>
            <w:r>
              <w:t>≥5次</w:t>
            </w:r>
          </w:p>
        </w:tc>
      </w:tr>
      <w:tr w14:paraId="250258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CF183FC"/>
        </w:tc>
        <w:tc>
          <w:tcPr>
            <w:tcW w:w="1276" w:type="dxa"/>
            <w:vAlign w:val="center"/>
          </w:tcPr>
          <w:p w14:paraId="17B1B8FD">
            <w:pPr>
              <w:pStyle w:val="13"/>
            </w:pPr>
            <w:r>
              <w:t>质量指标</w:t>
            </w:r>
          </w:p>
        </w:tc>
        <w:tc>
          <w:tcPr>
            <w:tcW w:w="1332" w:type="dxa"/>
            <w:vAlign w:val="center"/>
          </w:tcPr>
          <w:p w14:paraId="7E2E5310">
            <w:pPr>
              <w:pStyle w:val="13"/>
            </w:pPr>
            <w:r>
              <w:t>培训人员合格率</w:t>
            </w:r>
          </w:p>
        </w:tc>
        <w:tc>
          <w:tcPr>
            <w:tcW w:w="3430" w:type="dxa"/>
            <w:vAlign w:val="center"/>
          </w:tcPr>
          <w:p w14:paraId="33A1E2FE">
            <w:pPr>
              <w:pStyle w:val="13"/>
            </w:pPr>
            <w:r>
              <w:t>反映党组织书记培训的效果</w:t>
            </w:r>
          </w:p>
        </w:tc>
        <w:tc>
          <w:tcPr>
            <w:tcW w:w="2551" w:type="dxa"/>
            <w:vAlign w:val="center"/>
          </w:tcPr>
          <w:p w14:paraId="7C971C57">
            <w:pPr>
              <w:pStyle w:val="13"/>
            </w:pPr>
            <w:r>
              <w:t>≥90%</w:t>
            </w:r>
          </w:p>
        </w:tc>
      </w:tr>
      <w:tr w14:paraId="6CFF1A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1DEA57C"/>
        </w:tc>
        <w:tc>
          <w:tcPr>
            <w:tcW w:w="1276" w:type="dxa"/>
            <w:vAlign w:val="center"/>
          </w:tcPr>
          <w:p w14:paraId="22CA3D92">
            <w:pPr>
              <w:pStyle w:val="13"/>
            </w:pPr>
            <w:r>
              <w:t>时效指标</w:t>
            </w:r>
          </w:p>
        </w:tc>
        <w:tc>
          <w:tcPr>
            <w:tcW w:w="1332" w:type="dxa"/>
            <w:vAlign w:val="center"/>
          </w:tcPr>
          <w:p w14:paraId="07611991">
            <w:pPr>
              <w:pStyle w:val="13"/>
            </w:pPr>
            <w:r>
              <w:t>培训计划按期完成率</w:t>
            </w:r>
          </w:p>
        </w:tc>
        <w:tc>
          <w:tcPr>
            <w:tcW w:w="3430" w:type="dxa"/>
            <w:vAlign w:val="center"/>
          </w:tcPr>
          <w:p w14:paraId="55A3481E">
            <w:pPr>
              <w:pStyle w:val="13"/>
            </w:pPr>
            <w:r>
              <w:t>反映组织党组织书记培训的及时性</w:t>
            </w:r>
          </w:p>
        </w:tc>
        <w:tc>
          <w:tcPr>
            <w:tcW w:w="2551" w:type="dxa"/>
            <w:vAlign w:val="center"/>
          </w:tcPr>
          <w:p w14:paraId="10519CBB">
            <w:pPr>
              <w:pStyle w:val="13"/>
            </w:pPr>
            <w:r>
              <w:t>≥90%</w:t>
            </w:r>
          </w:p>
        </w:tc>
      </w:tr>
      <w:tr w14:paraId="3582C4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BBD04B2"/>
        </w:tc>
        <w:tc>
          <w:tcPr>
            <w:tcW w:w="1276" w:type="dxa"/>
            <w:vAlign w:val="center"/>
          </w:tcPr>
          <w:p w14:paraId="1C170484">
            <w:pPr>
              <w:pStyle w:val="13"/>
            </w:pPr>
            <w:r>
              <w:t>成本指标</w:t>
            </w:r>
          </w:p>
        </w:tc>
        <w:tc>
          <w:tcPr>
            <w:tcW w:w="1332" w:type="dxa"/>
            <w:vAlign w:val="center"/>
          </w:tcPr>
          <w:p w14:paraId="4DC4CEB6">
            <w:pPr>
              <w:pStyle w:val="13"/>
            </w:pPr>
            <w:r>
              <w:t>组织党组织书记培训成本</w:t>
            </w:r>
          </w:p>
        </w:tc>
        <w:tc>
          <w:tcPr>
            <w:tcW w:w="3430" w:type="dxa"/>
            <w:vAlign w:val="center"/>
          </w:tcPr>
          <w:p w14:paraId="508E5673">
            <w:pPr>
              <w:pStyle w:val="13"/>
            </w:pPr>
            <w:r>
              <w:t>反映组织党组织书记培训成本</w:t>
            </w:r>
          </w:p>
        </w:tc>
        <w:tc>
          <w:tcPr>
            <w:tcW w:w="2551" w:type="dxa"/>
            <w:vAlign w:val="center"/>
          </w:tcPr>
          <w:p w14:paraId="3F63BBBA">
            <w:pPr>
              <w:pStyle w:val="13"/>
            </w:pPr>
            <w:r>
              <w:t>≤5000次/元</w:t>
            </w:r>
          </w:p>
        </w:tc>
      </w:tr>
      <w:tr w14:paraId="3B12D5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3A872B9">
            <w:pPr>
              <w:pStyle w:val="15"/>
            </w:pPr>
            <w:r>
              <w:t>效益指标</w:t>
            </w:r>
          </w:p>
        </w:tc>
        <w:tc>
          <w:tcPr>
            <w:tcW w:w="1276" w:type="dxa"/>
            <w:vAlign w:val="center"/>
          </w:tcPr>
          <w:p w14:paraId="7E1338A4">
            <w:pPr>
              <w:pStyle w:val="13"/>
            </w:pPr>
            <w:r>
              <w:t>社会效益指标</w:t>
            </w:r>
          </w:p>
        </w:tc>
        <w:tc>
          <w:tcPr>
            <w:tcW w:w="1332" w:type="dxa"/>
            <w:vAlign w:val="center"/>
          </w:tcPr>
          <w:p w14:paraId="651BAC26">
            <w:pPr>
              <w:pStyle w:val="13"/>
            </w:pPr>
            <w:r>
              <w:t>提高党组织书记政治意识和能力</w:t>
            </w:r>
          </w:p>
        </w:tc>
        <w:tc>
          <w:tcPr>
            <w:tcW w:w="3430" w:type="dxa"/>
            <w:vAlign w:val="center"/>
          </w:tcPr>
          <w:p w14:paraId="5C586678">
            <w:pPr>
              <w:pStyle w:val="13"/>
            </w:pPr>
            <w:r>
              <w:t>提高党组织书记政治意识和能力</w:t>
            </w:r>
          </w:p>
        </w:tc>
        <w:tc>
          <w:tcPr>
            <w:tcW w:w="2551" w:type="dxa"/>
            <w:vAlign w:val="center"/>
          </w:tcPr>
          <w:p w14:paraId="5DB73049">
            <w:pPr>
              <w:pStyle w:val="13"/>
            </w:pPr>
            <w:r>
              <w:t>有效提高</w:t>
            </w:r>
          </w:p>
        </w:tc>
      </w:tr>
      <w:tr w14:paraId="577137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C0B17FE">
            <w:pPr>
              <w:pStyle w:val="15"/>
            </w:pPr>
            <w:r>
              <w:t>满意度指标</w:t>
            </w:r>
          </w:p>
        </w:tc>
        <w:tc>
          <w:tcPr>
            <w:tcW w:w="1276" w:type="dxa"/>
            <w:vAlign w:val="center"/>
          </w:tcPr>
          <w:p w14:paraId="0F902411">
            <w:pPr>
              <w:pStyle w:val="13"/>
            </w:pPr>
            <w:r>
              <w:t>服务对象满意度指标</w:t>
            </w:r>
          </w:p>
        </w:tc>
        <w:tc>
          <w:tcPr>
            <w:tcW w:w="1332" w:type="dxa"/>
            <w:vAlign w:val="center"/>
          </w:tcPr>
          <w:p w14:paraId="026CDA84">
            <w:pPr>
              <w:pStyle w:val="13"/>
            </w:pPr>
            <w:r>
              <w:t>培训（参会）人员满意度</w:t>
            </w:r>
          </w:p>
        </w:tc>
        <w:tc>
          <w:tcPr>
            <w:tcW w:w="3430" w:type="dxa"/>
            <w:vAlign w:val="center"/>
          </w:tcPr>
          <w:p w14:paraId="138663B4">
            <w:pPr>
              <w:pStyle w:val="13"/>
            </w:pPr>
            <w:r>
              <w:t>反映培训（参会）人员满意度</w:t>
            </w:r>
          </w:p>
        </w:tc>
        <w:tc>
          <w:tcPr>
            <w:tcW w:w="2551" w:type="dxa"/>
            <w:vAlign w:val="center"/>
          </w:tcPr>
          <w:p w14:paraId="7E9E10B3">
            <w:pPr>
              <w:pStyle w:val="13"/>
            </w:pPr>
            <w:r>
              <w:t>≥90%</w:t>
            </w:r>
          </w:p>
        </w:tc>
      </w:tr>
    </w:tbl>
    <w:p w14:paraId="013C997A">
      <w:pPr>
        <w:sectPr>
          <w:pgSz w:w="11900" w:h="16840"/>
          <w:pgMar w:top="1984" w:right="1304" w:bottom="1134" w:left="1304" w:header="720" w:footer="720" w:gutter="0"/>
          <w:cols w:space="720" w:num="1"/>
        </w:sectPr>
      </w:pPr>
    </w:p>
    <w:p w14:paraId="0E4BBDCA">
      <w:pPr>
        <w:jc w:val="center"/>
      </w:pPr>
      <w:r>
        <w:rPr>
          <w:rFonts w:ascii="方正仿宋_GBK" w:hAnsi="方正仿宋_GBK" w:eastAsia="方正仿宋_GBK" w:cs="方正仿宋_GBK"/>
          <w:sz w:val="28"/>
        </w:rPr>
        <w:t xml:space="preserve"> </w:t>
      </w:r>
    </w:p>
    <w:p w14:paraId="0BE4B2A7">
      <w:pPr>
        <w:ind w:firstLine="560"/>
        <w:outlineLvl w:val="3"/>
      </w:pPr>
      <w:bookmarkStart w:id="7" w:name="_Toc_4_4_0000000012"/>
      <w:r>
        <w:rPr>
          <w:rFonts w:ascii="方正仿宋_GBK" w:hAnsi="方正仿宋_GBK" w:eastAsia="方正仿宋_GBK" w:cs="方正仿宋_GBK"/>
          <w:sz w:val="28"/>
        </w:rPr>
        <w:t>9.区人大代表活动经费绩效目标表</w:t>
      </w:r>
      <w:bookmarkEnd w:id="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B81B40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8FF8C6C">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00B6DA55">
            <w:pPr>
              <w:pStyle w:val="11"/>
            </w:pPr>
            <w:r>
              <w:t>单位：元</w:t>
            </w:r>
          </w:p>
        </w:tc>
      </w:tr>
      <w:tr w14:paraId="23A4C26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D645121">
            <w:pPr>
              <w:pStyle w:val="14"/>
            </w:pPr>
            <w:r>
              <w:t>项目名称</w:t>
            </w:r>
          </w:p>
        </w:tc>
        <w:tc>
          <w:tcPr>
            <w:tcW w:w="8589" w:type="dxa"/>
            <w:gridSpan w:val="6"/>
            <w:vAlign w:val="center"/>
          </w:tcPr>
          <w:p w14:paraId="10924993">
            <w:pPr>
              <w:pStyle w:val="13"/>
            </w:pPr>
            <w:r>
              <w:t>区人大代表活动经费</w:t>
            </w:r>
          </w:p>
        </w:tc>
      </w:tr>
      <w:tr w14:paraId="7BBD421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FBFD5A5">
            <w:pPr>
              <w:pStyle w:val="14"/>
            </w:pPr>
            <w:r>
              <w:t>预算规模及资金用途</w:t>
            </w:r>
          </w:p>
        </w:tc>
        <w:tc>
          <w:tcPr>
            <w:tcW w:w="1276" w:type="dxa"/>
            <w:vAlign w:val="center"/>
          </w:tcPr>
          <w:p w14:paraId="5DCC9DCB">
            <w:pPr>
              <w:pStyle w:val="14"/>
            </w:pPr>
            <w:r>
              <w:t>预算数</w:t>
            </w:r>
          </w:p>
        </w:tc>
        <w:tc>
          <w:tcPr>
            <w:tcW w:w="1332" w:type="dxa"/>
            <w:vAlign w:val="center"/>
          </w:tcPr>
          <w:p w14:paraId="52EC5DC4">
            <w:pPr>
              <w:pStyle w:val="13"/>
            </w:pPr>
            <w:r>
              <w:t>1820.00</w:t>
            </w:r>
          </w:p>
        </w:tc>
        <w:tc>
          <w:tcPr>
            <w:tcW w:w="1587" w:type="dxa"/>
            <w:vAlign w:val="center"/>
          </w:tcPr>
          <w:p w14:paraId="0E2E81FD">
            <w:pPr>
              <w:pStyle w:val="14"/>
            </w:pPr>
            <w:r>
              <w:t>其中：财政    资金</w:t>
            </w:r>
          </w:p>
        </w:tc>
        <w:tc>
          <w:tcPr>
            <w:tcW w:w="1843" w:type="dxa"/>
            <w:vAlign w:val="center"/>
          </w:tcPr>
          <w:p w14:paraId="1ACDD868">
            <w:pPr>
              <w:pStyle w:val="13"/>
            </w:pPr>
            <w:r>
              <w:t xml:space="preserve"> </w:t>
            </w:r>
          </w:p>
        </w:tc>
        <w:tc>
          <w:tcPr>
            <w:tcW w:w="1276" w:type="dxa"/>
            <w:vAlign w:val="center"/>
          </w:tcPr>
          <w:p w14:paraId="2CE1AC0B">
            <w:pPr>
              <w:pStyle w:val="14"/>
            </w:pPr>
            <w:r>
              <w:t>其他资金</w:t>
            </w:r>
          </w:p>
        </w:tc>
        <w:tc>
          <w:tcPr>
            <w:tcW w:w="1276" w:type="dxa"/>
            <w:vAlign w:val="center"/>
          </w:tcPr>
          <w:p w14:paraId="39BEB904">
            <w:pPr>
              <w:pStyle w:val="13"/>
            </w:pPr>
            <w:r>
              <w:t>1820.00</w:t>
            </w:r>
          </w:p>
        </w:tc>
      </w:tr>
      <w:tr w14:paraId="4B12CB0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333DC45"/>
        </w:tc>
        <w:tc>
          <w:tcPr>
            <w:tcW w:w="8589" w:type="dxa"/>
            <w:gridSpan w:val="6"/>
            <w:vAlign w:val="center"/>
          </w:tcPr>
          <w:p w14:paraId="67686073">
            <w:pPr>
              <w:pStyle w:val="13"/>
            </w:pPr>
            <w:r>
              <w:t>用于服务和保障人大代表履职。</w:t>
            </w:r>
          </w:p>
        </w:tc>
      </w:tr>
      <w:tr w14:paraId="3303053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98F2CCB">
            <w:pPr>
              <w:pStyle w:val="14"/>
            </w:pPr>
            <w:r>
              <w:t>绩效目标</w:t>
            </w:r>
          </w:p>
        </w:tc>
        <w:tc>
          <w:tcPr>
            <w:tcW w:w="8589" w:type="dxa"/>
            <w:gridSpan w:val="6"/>
            <w:vAlign w:val="center"/>
          </w:tcPr>
          <w:p w14:paraId="1D2D9DDC">
            <w:pPr>
              <w:pStyle w:val="13"/>
            </w:pPr>
            <w:r>
              <w:t>1.通过支付人大活动经费，支持和保障人大代表履职，提升人大代表履职能力。</w:t>
            </w:r>
          </w:p>
        </w:tc>
      </w:tr>
    </w:tbl>
    <w:p w14:paraId="2B49B0D4">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BC0655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8945A99">
            <w:pPr>
              <w:pStyle w:val="14"/>
            </w:pPr>
            <w:r>
              <w:t>一级指标</w:t>
            </w:r>
          </w:p>
        </w:tc>
        <w:tc>
          <w:tcPr>
            <w:tcW w:w="1276" w:type="dxa"/>
            <w:vAlign w:val="center"/>
          </w:tcPr>
          <w:p w14:paraId="5C98DA61">
            <w:pPr>
              <w:pStyle w:val="14"/>
            </w:pPr>
            <w:r>
              <w:t>二级指标</w:t>
            </w:r>
          </w:p>
        </w:tc>
        <w:tc>
          <w:tcPr>
            <w:tcW w:w="1332" w:type="dxa"/>
            <w:vAlign w:val="center"/>
          </w:tcPr>
          <w:p w14:paraId="3B94EC01">
            <w:pPr>
              <w:pStyle w:val="14"/>
            </w:pPr>
            <w:r>
              <w:t>三级指标</w:t>
            </w:r>
          </w:p>
        </w:tc>
        <w:tc>
          <w:tcPr>
            <w:tcW w:w="3430" w:type="dxa"/>
            <w:vAlign w:val="center"/>
          </w:tcPr>
          <w:p w14:paraId="02DD57E5">
            <w:pPr>
              <w:pStyle w:val="14"/>
            </w:pPr>
            <w:r>
              <w:t>绩效指标描述</w:t>
            </w:r>
          </w:p>
        </w:tc>
        <w:tc>
          <w:tcPr>
            <w:tcW w:w="2551" w:type="dxa"/>
            <w:vAlign w:val="center"/>
          </w:tcPr>
          <w:p w14:paraId="37B0D8E8">
            <w:pPr>
              <w:pStyle w:val="14"/>
            </w:pPr>
            <w:r>
              <w:t>指标值</w:t>
            </w:r>
          </w:p>
        </w:tc>
      </w:tr>
      <w:tr w14:paraId="74F5F3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46322B9">
            <w:pPr>
              <w:pStyle w:val="15"/>
            </w:pPr>
            <w:r>
              <w:t>产出指标</w:t>
            </w:r>
          </w:p>
        </w:tc>
        <w:tc>
          <w:tcPr>
            <w:tcW w:w="1276" w:type="dxa"/>
            <w:vAlign w:val="center"/>
          </w:tcPr>
          <w:p w14:paraId="0D18626A">
            <w:pPr>
              <w:pStyle w:val="13"/>
            </w:pPr>
            <w:r>
              <w:t>数量指标</w:t>
            </w:r>
          </w:p>
        </w:tc>
        <w:tc>
          <w:tcPr>
            <w:tcW w:w="1332" w:type="dxa"/>
            <w:vAlign w:val="center"/>
          </w:tcPr>
          <w:p w14:paraId="0BF78952">
            <w:pPr>
              <w:pStyle w:val="13"/>
            </w:pPr>
            <w:r>
              <w:t>组织人大代表开展活动次数</w:t>
            </w:r>
          </w:p>
        </w:tc>
        <w:tc>
          <w:tcPr>
            <w:tcW w:w="3430" w:type="dxa"/>
            <w:vAlign w:val="center"/>
          </w:tcPr>
          <w:p w14:paraId="4035ACA0">
            <w:pPr>
              <w:pStyle w:val="13"/>
            </w:pPr>
            <w:r>
              <w:t>反映组织区人大代表开展活动次数</w:t>
            </w:r>
          </w:p>
        </w:tc>
        <w:tc>
          <w:tcPr>
            <w:tcW w:w="2551" w:type="dxa"/>
            <w:vAlign w:val="center"/>
          </w:tcPr>
          <w:p w14:paraId="7322CBB3">
            <w:pPr>
              <w:pStyle w:val="13"/>
            </w:pPr>
            <w:r>
              <w:t>≥1次</w:t>
            </w:r>
          </w:p>
        </w:tc>
      </w:tr>
      <w:tr w14:paraId="48CD93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F1CF0E0"/>
        </w:tc>
        <w:tc>
          <w:tcPr>
            <w:tcW w:w="1276" w:type="dxa"/>
            <w:vAlign w:val="center"/>
          </w:tcPr>
          <w:p w14:paraId="40B1C346">
            <w:pPr>
              <w:pStyle w:val="13"/>
            </w:pPr>
            <w:r>
              <w:t>质量指标</w:t>
            </w:r>
          </w:p>
        </w:tc>
        <w:tc>
          <w:tcPr>
            <w:tcW w:w="1332" w:type="dxa"/>
            <w:vAlign w:val="center"/>
          </w:tcPr>
          <w:p w14:paraId="70E8BCFB">
            <w:pPr>
              <w:pStyle w:val="13"/>
            </w:pPr>
            <w:r>
              <w:t>人大代表报名参加活动出勤率</w:t>
            </w:r>
          </w:p>
        </w:tc>
        <w:tc>
          <w:tcPr>
            <w:tcW w:w="3430" w:type="dxa"/>
            <w:vAlign w:val="center"/>
          </w:tcPr>
          <w:p w14:paraId="08E75E83">
            <w:pPr>
              <w:pStyle w:val="13"/>
            </w:pPr>
            <w:r>
              <w:t>反映人大代表报名参加活动出勤情况</w:t>
            </w:r>
          </w:p>
        </w:tc>
        <w:tc>
          <w:tcPr>
            <w:tcW w:w="2551" w:type="dxa"/>
            <w:vAlign w:val="center"/>
          </w:tcPr>
          <w:p w14:paraId="42860FA4">
            <w:pPr>
              <w:pStyle w:val="13"/>
            </w:pPr>
            <w:r>
              <w:t>≥4人次</w:t>
            </w:r>
          </w:p>
        </w:tc>
      </w:tr>
      <w:tr w14:paraId="73E3FA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22FABE3"/>
        </w:tc>
        <w:tc>
          <w:tcPr>
            <w:tcW w:w="1276" w:type="dxa"/>
            <w:vAlign w:val="center"/>
          </w:tcPr>
          <w:p w14:paraId="5291756A">
            <w:pPr>
              <w:pStyle w:val="13"/>
            </w:pPr>
            <w:r>
              <w:t>成本指标</w:t>
            </w:r>
          </w:p>
        </w:tc>
        <w:tc>
          <w:tcPr>
            <w:tcW w:w="1332" w:type="dxa"/>
            <w:vAlign w:val="center"/>
          </w:tcPr>
          <w:p w14:paraId="56DACA07">
            <w:pPr>
              <w:pStyle w:val="13"/>
            </w:pPr>
            <w:r>
              <w:t>人大代表活动按期组织率</w:t>
            </w:r>
          </w:p>
        </w:tc>
        <w:tc>
          <w:tcPr>
            <w:tcW w:w="3430" w:type="dxa"/>
            <w:vAlign w:val="center"/>
          </w:tcPr>
          <w:p w14:paraId="6E37FA8C">
            <w:pPr>
              <w:pStyle w:val="13"/>
            </w:pPr>
            <w:r>
              <w:t>反映人大代表活动按期组织情况</w:t>
            </w:r>
          </w:p>
        </w:tc>
        <w:tc>
          <w:tcPr>
            <w:tcW w:w="2551" w:type="dxa"/>
            <w:vAlign w:val="center"/>
          </w:tcPr>
          <w:p w14:paraId="6198A460">
            <w:pPr>
              <w:pStyle w:val="13"/>
            </w:pPr>
            <w:r>
              <w:t>≥90%</w:t>
            </w:r>
          </w:p>
        </w:tc>
      </w:tr>
      <w:tr w14:paraId="0D0C4A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4977B98"/>
        </w:tc>
        <w:tc>
          <w:tcPr>
            <w:tcW w:w="1276" w:type="dxa"/>
            <w:vAlign w:val="center"/>
          </w:tcPr>
          <w:p w14:paraId="687451F6">
            <w:pPr>
              <w:pStyle w:val="13"/>
            </w:pPr>
            <w:r>
              <w:t>时效指标</w:t>
            </w:r>
          </w:p>
        </w:tc>
        <w:tc>
          <w:tcPr>
            <w:tcW w:w="1332" w:type="dxa"/>
            <w:vAlign w:val="center"/>
          </w:tcPr>
          <w:p w14:paraId="0B6C5975">
            <w:pPr>
              <w:pStyle w:val="13"/>
            </w:pPr>
            <w:r>
              <w:t>组织人大代表活动成本</w:t>
            </w:r>
          </w:p>
        </w:tc>
        <w:tc>
          <w:tcPr>
            <w:tcW w:w="3430" w:type="dxa"/>
            <w:vAlign w:val="center"/>
          </w:tcPr>
          <w:p w14:paraId="2239B413">
            <w:pPr>
              <w:pStyle w:val="13"/>
            </w:pPr>
            <w:r>
              <w:t>反映组织人大代表活动成本</w:t>
            </w:r>
          </w:p>
        </w:tc>
        <w:tc>
          <w:tcPr>
            <w:tcW w:w="2551" w:type="dxa"/>
            <w:vAlign w:val="center"/>
          </w:tcPr>
          <w:p w14:paraId="5A527236">
            <w:pPr>
              <w:pStyle w:val="13"/>
            </w:pPr>
            <w:r>
              <w:t>≤1820元</w:t>
            </w:r>
          </w:p>
        </w:tc>
      </w:tr>
      <w:tr w14:paraId="4FB25D0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E4DD565">
            <w:pPr>
              <w:pStyle w:val="15"/>
            </w:pPr>
            <w:r>
              <w:t>效益指标</w:t>
            </w:r>
          </w:p>
        </w:tc>
        <w:tc>
          <w:tcPr>
            <w:tcW w:w="1276" w:type="dxa"/>
            <w:vAlign w:val="center"/>
          </w:tcPr>
          <w:p w14:paraId="2B428EEC">
            <w:pPr>
              <w:pStyle w:val="13"/>
            </w:pPr>
            <w:r>
              <w:t>社会效益指标</w:t>
            </w:r>
          </w:p>
        </w:tc>
        <w:tc>
          <w:tcPr>
            <w:tcW w:w="1332" w:type="dxa"/>
            <w:vAlign w:val="center"/>
          </w:tcPr>
          <w:p w14:paraId="031CE6C4">
            <w:pPr>
              <w:pStyle w:val="13"/>
            </w:pPr>
            <w:r>
              <w:t>人大代表活动成效</w:t>
            </w:r>
          </w:p>
        </w:tc>
        <w:tc>
          <w:tcPr>
            <w:tcW w:w="3430" w:type="dxa"/>
            <w:vAlign w:val="center"/>
          </w:tcPr>
          <w:p w14:paraId="64F4BA4E">
            <w:pPr>
              <w:pStyle w:val="13"/>
            </w:pPr>
            <w:r>
              <w:t>反映人大代表活动成效情况</w:t>
            </w:r>
          </w:p>
        </w:tc>
        <w:tc>
          <w:tcPr>
            <w:tcW w:w="2551" w:type="dxa"/>
            <w:vAlign w:val="center"/>
          </w:tcPr>
          <w:p w14:paraId="508EE11B">
            <w:pPr>
              <w:pStyle w:val="13"/>
            </w:pPr>
            <w:r>
              <w:t>有效保障</w:t>
            </w:r>
          </w:p>
        </w:tc>
      </w:tr>
      <w:tr w14:paraId="5A0AA7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CEC3DC8">
            <w:pPr>
              <w:pStyle w:val="15"/>
            </w:pPr>
            <w:r>
              <w:t>满意度指标</w:t>
            </w:r>
          </w:p>
        </w:tc>
        <w:tc>
          <w:tcPr>
            <w:tcW w:w="1276" w:type="dxa"/>
            <w:vAlign w:val="center"/>
          </w:tcPr>
          <w:p w14:paraId="4E26E38E">
            <w:pPr>
              <w:pStyle w:val="13"/>
            </w:pPr>
            <w:r>
              <w:t>服务对象满意度指标</w:t>
            </w:r>
          </w:p>
        </w:tc>
        <w:tc>
          <w:tcPr>
            <w:tcW w:w="1332" w:type="dxa"/>
            <w:vAlign w:val="center"/>
          </w:tcPr>
          <w:p w14:paraId="68383CB4">
            <w:pPr>
              <w:pStyle w:val="13"/>
            </w:pPr>
            <w:r>
              <w:t>人大代表满意度</w:t>
            </w:r>
          </w:p>
        </w:tc>
        <w:tc>
          <w:tcPr>
            <w:tcW w:w="3430" w:type="dxa"/>
            <w:vAlign w:val="center"/>
          </w:tcPr>
          <w:p w14:paraId="593992D1">
            <w:pPr>
              <w:pStyle w:val="13"/>
            </w:pPr>
            <w:r>
              <w:t>反映人大代表满意度情况</w:t>
            </w:r>
          </w:p>
        </w:tc>
        <w:tc>
          <w:tcPr>
            <w:tcW w:w="2551" w:type="dxa"/>
            <w:vAlign w:val="center"/>
          </w:tcPr>
          <w:p w14:paraId="5E81356D">
            <w:pPr>
              <w:pStyle w:val="13"/>
            </w:pPr>
            <w:r>
              <w:t>≥90%</w:t>
            </w:r>
          </w:p>
        </w:tc>
      </w:tr>
    </w:tbl>
    <w:p w14:paraId="4963D5CC">
      <w:pPr>
        <w:sectPr>
          <w:pgSz w:w="11900" w:h="16840"/>
          <w:pgMar w:top="1984" w:right="1304" w:bottom="1134" w:left="1304" w:header="720" w:footer="720" w:gutter="0"/>
          <w:cols w:space="720" w:num="1"/>
        </w:sectPr>
      </w:pPr>
    </w:p>
    <w:p w14:paraId="0F9DC9A4">
      <w:pPr>
        <w:jc w:val="center"/>
      </w:pPr>
      <w:r>
        <w:rPr>
          <w:rFonts w:ascii="方正仿宋_GBK" w:hAnsi="方正仿宋_GBK" w:eastAsia="方正仿宋_GBK" w:cs="方正仿宋_GBK"/>
          <w:sz w:val="28"/>
        </w:rPr>
        <w:t xml:space="preserve"> </w:t>
      </w:r>
    </w:p>
    <w:p w14:paraId="4BC0967D">
      <w:pPr>
        <w:ind w:firstLine="560"/>
        <w:outlineLvl w:val="3"/>
      </w:pPr>
      <w:bookmarkStart w:id="8" w:name="_Toc_4_4_0000000013"/>
      <w:r>
        <w:rPr>
          <w:rFonts w:ascii="方正仿宋_GBK" w:hAnsi="方正仿宋_GBK" w:eastAsia="方正仿宋_GBK" w:cs="方正仿宋_GBK"/>
          <w:sz w:val="28"/>
        </w:rPr>
        <w:t>10.人大代表工作经费绩效目标表</w:t>
      </w:r>
      <w:bookmarkEnd w:id="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8BE78D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B66C1BB">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7ACD4882">
            <w:pPr>
              <w:pStyle w:val="11"/>
            </w:pPr>
            <w:r>
              <w:t>单位：元</w:t>
            </w:r>
          </w:p>
        </w:tc>
      </w:tr>
      <w:tr w14:paraId="7BEBE4F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2D1B3F3">
            <w:pPr>
              <w:pStyle w:val="14"/>
            </w:pPr>
            <w:r>
              <w:t>项目名称</w:t>
            </w:r>
          </w:p>
        </w:tc>
        <w:tc>
          <w:tcPr>
            <w:tcW w:w="8589" w:type="dxa"/>
            <w:gridSpan w:val="6"/>
            <w:vAlign w:val="center"/>
          </w:tcPr>
          <w:p w14:paraId="6224D550">
            <w:pPr>
              <w:pStyle w:val="13"/>
            </w:pPr>
            <w:r>
              <w:t>人大代表工作经费</w:t>
            </w:r>
          </w:p>
        </w:tc>
      </w:tr>
      <w:tr w14:paraId="0BE6BF0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520F2CD">
            <w:pPr>
              <w:pStyle w:val="14"/>
            </w:pPr>
            <w:r>
              <w:t>预算规模及资金用途</w:t>
            </w:r>
          </w:p>
        </w:tc>
        <w:tc>
          <w:tcPr>
            <w:tcW w:w="1276" w:type="dxa"/>
            <w:vAlign w:val="center"/>
          </w:tcPr>
          <w:p w14:paraId="5A61CC92">
            <w:pPr>
              <w:pStyle w:val="14"/>
            </w:pPr>
            <w:r>
              <w:t>预算数</w:t>
            </w:r>
          </w:p>
        </w:tc>
        <w:tc>
          <w:tcPr>
            <w:tcW w:w="1332" w:type="dxa"/>
            <w:vAlign w:val="center"/>
          </w:tcPr>
          <w:p w14:paraId="2FD0693C">
            <w:pPr>
              <w:pStyle w:val="13"/>
            </w:pPr>
            <w:r>
              <w:t>4000.00</w:t>
            </w:r>
          </w:p>
        </w:tc>
        <w:tc>
          <w:tcPr>
            <w:tcW w:w="1587" w:type="dxa"/>
            <w:vAlign w:val="center"/>
          </w:tcPr>
          <w:p w14:paraId="12DE6807">
            <w:pPr>
              <w:pStyle w:val="14"/>
            </w:pPr>
            <w:r>
              <w:t>其中：财政    资金</w:t>
            </w:r>
          </w:p>
        </w:tc>
        <w:tc>
          <w:tcPr>
            <w:tcW w:w="1843" w:type="dxa"/>
            <w:vAlign w:val="center"/>
          </w:tcPr>
          <w:p w14:paraId="3526D0C6">
            <w:pPr>
              <w:pStyle w:val="13"/>
            </w:pPr>
            <w:r>
              <w:t>4000.00</w:t>
            </w:r>
          </w:p>
        </w:tc>
        <w:tc>
          <w:tcPr>
            <w:tcW w:w="1276" w:type="dxa"/>
            <w:vAlign w:val="center"/>
          </w:tcPr>
          <w:p w14:paraId="7026942A">
            <w:pPr>
              <w:pStyle w:val="14"/>
            </w:pPr>
            <w:r>
              <w:t>其他资金</w:t>
            </w:r>
          </w:p>
        </w:tc>
        <w:tc>
          <w:tcPr>
            <w:tcW w:w="1276" w:type="dxa"/>
            <w:vAlign w:val="center"/>
          </w:tcPr>
          <w:p w14:paraId="69C5D546">
            <w:pPr>
              <w:pStyle w:val="13"/>
            </w:pPr>
            <w:r>
              <w:t xml:space="preserve"> </w:t>
            </w:r>
          </w:p>
        </w:tc>
      </w:tr>
      <w:tr w14:paraId="7C25BE2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B33D274"/>
        </w:tc>
        <w:tc>
          <w:tcPr>
            <w:tcW w:w="8589" w:type="dxa"/>
            <w:gridSpan w:val="6"/>
            <w:vAlign w:val="center"/>
          </w:tcPr>
          <w:p w14:paraId="11652B55">
            <w:pPr>
              <w:pStyle w:val="13"/>
            </w:pPr>
            <w:r>
              <w:t>服务和保障人大代表履职相关费用，人大代表之家、站建设经费。</w:t>
            </w:r>
          </w:p>
        </w:tc>
      </w:tr>
      <w:tr w14:paraId="69AC091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990C443">
            <w:pPr>
              <w:pStyle w:val="14"/>
            </w:pPr>
            <w:r>
              <w:t>绩效目标</w:t>
            </w:r>
          </w:p>
        </w:tc>
        <w:tc>
          <w:tcPr>
            <w:tcW w:w="8589" w:type="dxa"/>
            <w:gridSpan w:val="6"/>
            <w:vAlign w:val="center"/>
          </w:tcPr>
          <w:p w14:paraId="6917B663">
            <w:pPr>
              <w:pStyle w:val="13"/>
            </w:pPr>
            <w:r>
              <w:t>1.通过保障人大代表履职相关费用及人大代表之家、站建设经费，提高人大代表的责任感。组织生态城人大代表开展活动，人大代表之家阵地建设费用支付。</w:t>
            </w:r>
          </w:p>
        </w:tc>
      </w:tr>
    </w:tbl>
    <w:p w14:paraId="2A43E9FF">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725F26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4DCD44A">
            <w:pPr>
              <w:pStyle w:val="14"/>
            </w:pPr>
            <w:r>
              <w:t>一级指标</w:t>
            </w:r>
          </w:p>
        </w:tc>
        <w:tc>
          <w:tcPr>
            <w:tcW w:w="1276" w:type="dxa"/>
            <w:vAlign w:val="center"/>
          </w:tcPr>
          <w:p w14:paraId="47DC0A55">
            <w:pPr>
              <w:pStyle w:val="14"/>
            </w:pPr>
            <w:r>
              <w:t>二级指标</w:t>
            </w:r>
          </w:p>
        </w:tc>
        <w:tc>
          <w:tcPr>
            <w:tcW w:w="1332" w:type="dxa"/>
            <w:vAlign w:val="center"/>
          </w:tcPr>
          <w:p w14:paraId="75A86756">
            <w:pPr>
              <w:pStyle w:val="14"/>
            </w:pPr>
            <w:r>
              <w:t>三级指标</w:t>
            </w:r>
          </w:p>
        </w:tc>
        <w:tc>
          <w:tcPr>
            <w:tcW w:w="3430" w:type="dxa"/>
            <w:vAlign w:val="center"/>
          </w:tcPr>
          <w:p w14:paraId="0125205C">
            <w:pPr>
              <w:pStyle w:val="14"/>
            </w:pPr>
            <w:r>
              <w:t>绩效指标描述</w:t>
            </w:r>
          </w:p>
        </w:tc>
        <w:tc>
          <w:tcPr>
            <w:tcW w:w="2551" w:type="dxa"/>
            <w:vAlign w:val="center"/>
          </w:tcPr>
          <w:p w14:paraId="234F2AAE">
            <w:pPr>
              <w:pStyle w:val="14"/>
            </w:pPr>
            <w:r>
              <w:t>指标值</w:t>
            </w:r>
          </w:p>
        </w:tc>
      </w:tr>
      <w:tr w14:paraId="3CF188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1854E09A">
            <w:pPr>
              <w:pStyle w:val="15"/>
            </w:pPr>
            <w:r>
              <w:t>产出指标</w:t>
            </w:r>
          </w:p>
        </w:tc>
        <w:tc>
          <w:tcPr>
            <w:tcW w:w="1276" w:type="dxa"/>
            <w:vAlign w:val="center"/>
          </w:tcPr>
          <w:p w14:paraId="50425CF6">
            <w:pPr>
              <w:pStyle w:val="13"/>
            </w:pPr>
            <w:r>
              <w:t>数量指标</w:t>
            </w:r>
          </w:p>
        </w:tc>
        <w:tc>
          <w:tcPr>
            <w:tcW w:w="1332" w:type="dxa"/>
            <w:vAlign w:val="center"/>
          </w:tcPr>
          <w:p w14:paraId="5C77BA69">
            <w:pPr>
              <w:pStyle w:val="13"/>
            </w:pPr>
            <w:r>
              <w:t>组织人大代表开展活动次数</w:t>
            </w:r>
          </w:p>
        </w:tc>
        <w:tc>
          <w:tcPr>
            <w:tcW w:w="3430" w:type="dxa"/>
            <w:vAlign w:val="center"/>
          </w:tcPr>
          <w:p w14:paraId="2F370DD9">
            <w:pPr>
              <w:pStyle w:val="13"/>
            </w:pPr>
            <w:r>
              <w:t>反映组织人大代表开展活动次数</w:t>
            </w:r>
          </w:p>
        </w:tc>
        <w:tc>
          <w:tcPr>
            <w:tcW w:w="2551" w:type="dxa"/>
            <w:vAlign w:val="center"/>
          </w:tcPr>
          <w:p w14:paraId="1C0EFCEA">
            <w:pPr>
              <w:pStyle w:val="13"/>
            </w:pPr>
            <w:r>
              <w:t>≥2次</w:t>
            </w:r>
          </w:p>
        </w:tc>
      </w:tr>
      <w:tr w14:paraId="5AC0B8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4991DA1"/>
        </w:tc>
        <w:tc>
          <w:tcPr>
            <w:tcW w:w="1276" w:type="dxa"/>
            <w:vAlign w:val="center"/>
          </w:tcPr>
          <w:p w14:paraId="3DAC530C">
            <w:pPr>
              <w:pStyle w:val="13"/>
            </w:pPr>
            <w:r>
              <w:t>质量指标</w:t>
            </w:r>
          </w:p>
        </w:tc>
        <w:tc>
          <w:tcPr>
            <w:tcW w:w="1332" w:type="dxa"/>
            <w:vAlign w:val="center"/>
          </w:tcPr>
          <w:p w14:paraId="0D3248DC">
            <w:pPr>
              <w:pStyle w:val="13"/>
            </w:pPr>
            <w:r>
              <w:t>人大代表活动参与率</w:t>
            </w:r>
          </w:p>
        </w:tc>
        <w:tc>
          <w:tcPr>
            <w:tcW w:w="3430" w:type="dxa"/>
            <w:vAlign w:val="center"/>
          </w:tcPr>
          <w:p w14:paraId="1497C5CF">
            <w:pPr>
              <w:pStyle w:val="13"/>
            </w:pPr>
            <w:r>
              <w:t>反映人大代表活动参加率</w:t>
            </w:r>
          </w:p>
        </w:tc>
        <w:tc>
          <w:tcPr>
            <w:tcW w:w="2551" w:type="dxa"/>
            <w:vAlign w:val="center"/>
          </w:tcPr>
          <w:p w14:paraId="400B147E">
            <w:pPr>
              <w:pStyle w:val="13"/>
            </w:pPr>
            <w:r>
              <w:t>≥90%</w:t>
            </w:r>
          </w:p>
        </w:tc>
      </w:tr>
      <w:tr w14:paraId="13A625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7D84EE"/>
        </w:tc>
        <w:tc>
          <w:tcPr>
            <w:tcW w:w="1276" w:type="dxa"/>
            <w:vAlign w:val="center"/>
          </w:tcPr>
          <w:p w14:paraId="537AD0DE">
            <w:pPr>
              <w:pStyle w:val="13"/>
            </w:pPr>
            <w:r>
              <w:t>时效指标</w:t>
            </w:r>
          </w:p>
        </w:tc>
        <w:tc>
          <w:tcPr>
            <w:tcW w:w="1332" w:type="dxa"/>
            <w:vAlign w:val="center"/>
          </w:tcPr>
          <w:p w14:paraId="78917930">
            <w:pPr>
              <w:pStyle w:val="13"/>
            </w:pPr>
            <w:r>
              <w:t>组织人大代表活动及时率</w:t>
            </w:r>
          </w:p>
        </w:tc>
        <w:tc>
          <w:tcPr>
            <w:tcW w:w="3430" w:type="dxa"/>
            <w:vAlign w:val="center"/>
          </w:tcPr>
          <w:p w14:paraId="6E9805F7">
            <w:pPr>
              <w:pStyle w:val="13"/>
            </w:pPr>
            <w:r>
              <w:t>反映组织人大代表活动及时率</w:t>
            </w:r>
          </w:p>
        </w:tc>
        <w:tc>
          <w:tcPr>
            <w:tcW w:w="2551" w:type="dxa"/>
            <w:vAlign w:val="center"/>
          </w:tcPr>
          <w:p w14:paraId="449E5692">
            <w:pPr>
              <w:pStyle w:val="13"/>
            </w:pPr>
            <w:r>
              <w:t>≥90%</w:t>
            </w:r>
          </w:p>
        </w:tc>
      </w:tr>
      <w:tr w14:paraId="43CE1CF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4E7F1A6"/>
        </w:tc>
        <w:tc>
          <w:tcPr>
            <w:tcW w:w="1276" w:type="dxa"/>
            <w:vAlign w:val="center"/>
          </w:tcPr>
          <w:p w14:paraId="4CDEA634">
            <w:pPr>
              <w:pStyle w:val="13"/>
            </w:pPr>
            <w:r>
              <w:t>成本指标</w:t>
            </w:r>
          </w:p>
        </w:tc>
        <w:tc>
          <w:tcPr>
            <w:tcW w:w="1332" w:type="dxa"/>
            <w:vAlign w:val="center"/>
          </w:tcPr>
          <w:p w14:paraId="0053220E">
            <w:pPr>
              <w:pStyle w:val="13"/>
            </w:pPr>
            <w:r>
              <w:t>组织人大代表活动成本</w:t>
            </w:r>
          </w:p>
        </w:tc>
        <w:tc>
          <w:tcPr>
            <w:tcW w:w="3430" w:type="dxa"/>
            <w:vAlign w:val="center"/>
          </w:tcPr>
          <w:p w14:paraId="7002C22D">
            <w:pPr>
              <w:pStyle w:val="13"/>
            </w:pPr>
            <w:r>
              <w:t>组织人大代表活动成本</w:t>
            </w:r>
          </w:p>
        </w:tc>
        <w:tc>
          <w:tcPr>
            <w:tcW w:w="2551" w:type="dxa"/>
            <w:vAlign w:val="center"/>
          </w:tcPr>
          <w:p w14:paraId="0ADAE0D0">
            <w:pPr>
              <w:pStyle w:val="13"/>
            </w:pPr>
            <w:r>
              <w:t>≤4000元</w:t>
            </w:r>
          </w:p>
        </w:tc>
      </w:tr>
      <w:tr w14:paraId="362318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D1C3050">
            <w:pPr>
              <w:pStyle w:val="15"/>
            </w:pPr>
            <w:r>
              <w:t>效益指标</w:t>
            </w:r>
          </w:p>
        </w:tc>
        <w:tc>
          <w:tcPr>
            <w:tcW w:w="1276" w:type="dxa"/>
            <w:vAlign w:val="center"/>
          </w:tcPr>
          <w:p w14:paraId="25010B6D">
            <w:pPr>
              <w:pStyle w:val="13"/>
            </w:pPr>
            <w:r>
              <w:t>社会效益指标</w:t>
            </w:r>
          </w:p>
        </w:tc>
        <w:tc>
          <w:tcPr>
            <w:tcW w:w="1332" w:type="dxa"/>
            <w:vAlign w:val="center"/>
          </w:tcPr>
          <w:p w14:paraId="6AB9EC53">
            <w:pPr>
              <w:pStyle w:val="13"/>
            </w:pPr>
            <w:r>
              <w:t>提高人大代表的责任感</w:t>
            </w:r>
          </w:p>
        </w:tc>
        <w:tc>
          <w:tcPr>
            <w:tcW w:w="3430" w:type="dxa"/>
            <w:vAlign w:val="center"/>
          </w:tcPr>
          <w:p w14:paraId="3B1F70AB">
            <w:pPr>
              <w:pStyle w:val="13"/>
            </w:pPr>
            <w:r>
              <w:t>提高人大代表的责任感</w:t>
            </w:r>
          </w:p>
        </w:tc>
        <w:tc>
          <w:tcPr>
            <w:tcW w:w="2551" w:type="dxa"/>
            <w:vAlign w:val="center"/>
          </w:tcPr>
          <w:p w14:paraId="43999B05">
            <w:pPr>
              <w:pStyle w:val="13"/>
            </w:pPr>
            <w:r>
              <w:t>有效提高</w:t>
            </w:r>
          </w:p>
        </w:tc>
      </w:tr>
      <w:tr w14:paraId="173CCA7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C57E31C">
            <w:pPr>
              <w:pStyle w:val="15"/>
            </w:pPr>
            <w:r>
              <w:t>满意度指标</w:t>
            </w:r>
          </w:p>
        </w:tc>
        <w:tc>
          <w:tcPr>
            <w:tcW w:w="1276" w:type="dxa"/>
            <w:vAlign w:val="center"/>
          </w:tcPr>
          <w:p w14:paraId="42B813A3">
            <w:pPr>
              <w:pStyle w:val="13"/>
            </w:pPr>
            <w:r>
              <w:t>服务对象满意度指标</w:t>
            </w:r>
          </w:p>
        </w:tc>
        <w:tc>
          <w:tcPr>
            <w:tcW w:w="1332" w:type="dxa"/>
            <w:vAlign w:val="center"/>
          </w:tcPr>
          <w:p w14:paraId="1EE4CAD5">
            <w:pPr>
              <w:pStyle w:val="13"/>
            </w:pPr>
            <w:r>
              <w:t>对人大代表的满意度</w:t>
            </w:r>
          </w:p>
        </w:tc>
        <w:tc>
          <w:tcPr>
            <w:tcW w:w="3430" w:type="dxa"/>
            <w:vAlign w:val="center"/>
          </w:tcPr>
          <w:p w14:paraId="0D323772">
            <w:pPr>
              <w:pStyle w:val="13"/>
            </w:pPr>
            <w:r>
              <w:t>反映群众对人大代表的满意度</w:t>
            </w:r>
          </w:p>
        </w:tc>
        <w:tc>
          <w:tcPr>
            <w:tcW w:w="2551" w:type="dxa"/>
            <w:vAlign w:val="center"/>
          </w:tcPr>
          <w:p w14:paraId="60F3E182">
            <w:pPr>
              <w:pStyle w:val="13"/>
            </w:pPr>
            <w:r>
              <w:t>≥90%</w:t>
            </w:r>
          </w:p>
        </w:tc>
      </w:tr>
    </w:tbl>
    <w:p w14:paraId="24E440A5">
      <w:pPr>
        <w:sectPr>
          <w:pgSz w:w="11900" w:h="16840"/>
          <w:pgMar w:top="1984" w:right="1304" w:bottom="1134" w:left="1304" w:header="720" w:footer="720" w:gutter="0"/>
          <w:cols w:space="720" w:num="1"/>
        </w:sectPr>
      </w:pPr>
    </w:p>
    <w:p w14:paraId="17CF518F">
      <w:pPr>
        <w:jc w:val="center"/>
      </w:pPr>
      <w:r>
        <w:rPr>
          <w:rFonts w:ascii="方正仿宋_GBK" w:hAnsi="方正仿宋_GBK" w:eastAsia="方正仿宋_GBK" w:cs="方正仿宋_GBK"/>
          <w:sz w:val="28"/>
        </w:rPr>
        <w:t xml:space="preserve"> </w:t>
      </w:r>
    </w:p>
    <w:p w14:paraId="02254F36">
      <w:pPr>
        <w:ind w:firstLine="560"/>
        <w:outlineLvl w:val="3"/>
      </w:pPr>
      <w:bookmarkStart w:id="9" w:name="_Toc_4_4_0000000014"/>
      <w:r>
        <w:rPr>
          <w:rFonts w:ascii="方正仿宋_GBK" w:hAnsi="方正仿宋_GBK" w:eastAsia="方正仿宋_GBK" w:cs="方正仿宋_GBK"/>
          <w:sz w:val="28"/>
        </w:rPr>
        <w:t>11.生态城党建数字化建设项目绩效目标表</w:t>
      </w:r>
      <w:bookmarkEnd w:id="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1E1C24B8">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4F9DAA4">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4C86CC90">
            <w:pPr>
              <w:pStyle w:val="11"/>
            </w:pPr>
            <w:r>
              <w:t>单位：元</w:t>
            </w:r>
          </w:p>
        </w:tc>
      </w:tr>
      <w:tr w14:paraId="646EEE9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4773B7E">
            <w:pPr>
              <w:pStyle w:val="14"/>
            </w:pPr>
            <w:r>
              <w:t>项目名称</w:t>
            </w:r>
          </w:p>
        </w:tc>
        <w:tc>
          <w:tcPr>
            <w:tcW w:w="8589" w:type="dxa"/>
            <w:gridSpan w:val="6"/>
            <w:vAlign w:val="center"/>
          </w:tcPr>
          <w:p w14:paraId="27B30AA3">
            <w:pPr>
              <w:pStyle w:val="13"/>
            </w:pPr>
            <w:r>
              <w:t>生态城党建数字化建设项目</w:t>
            </w:r>
          </w:p>
        </w:tc>
      </w:tr>
      <w:tr w14:paraId="000E1AF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EAD765E">
            <w:pPr>
              <w:pStyle w:val="14"/>
            </w:pPr>
            <w:r>
              <w:t>预算规模及资金用途</w:t>
            </w:r>
          </w:p>
        </w:tc>
        <w:tc>
          <w:tcPr>
            <w:tcW w:w="1276" w:type="dxa"/>
            <w:vAlign w:val="center"/>
          </w:tcPr>
          <w:p w14:paraId="2040C638">
            <w:pPr>
              <w:pStyle w:val="14"/>
            </w:pPr>
            <w:r>
              <w:t>预算数</w:t>
            </w:r>
          </w:p>
        </w:tc>
        <w:tc>
          <w:tcPr>
            <w:tcW w:w="1332" w:type="dxa"/>
            <w:vAlign w:val="center"/>
          </w:tcPr>
          <w:p w14:paraId="5E6D1EFE">
            <w:pPr>
              <w:pStyle w:val="13"/>
            </w:pPr>
            <w:r>
              <w:t>1000000.00</w:t>
            </w:r>
          </w:p>
        </w:tc>
        <w:tc>
          <w:tcPr>
            <w:tcW w:w="1587" w:type="dxa"/>
            <w:vAlign w:val="center"/>
          </w:tcPr>
          <w:p w14:paraId="7B69C34D">
            <w:pPr>
              <w:pStyle w:val="14"/>
            </w:pPr>
            <w:r>
              <w:t>其中：财政    资金</w:t>
            </w:r>
          </w:p>
        </w:tc>
        <w:tc>
          <w:tcPr>
            <w:tcW w:w="1843" w:type="dxa"/>
            <w:vAlign w:val="center"/>
          </w:tcPr>
          <w:p w14:paraId="190DC267">
            <w:pPr>
              <w:pStyle w:val="13"/>
            </w:pPr>
            <w:r>
              <w:t>1000000.00</w:t>
            </w:r>
          </w:p>
        </w:tc>
        <w:tc>
          <w:tcPr>
            <w:tcW w:w="1276" w:type="dxa"/>
            <w:vAlign w:val="center"/>
          </w:tcPr>
          <w:p w14:paraId="1B12E592">
            <w:pPr>
              <w:pStyle w:val="14"/>
            </w:pPr>
            <w:r>
              <w:t>其他资金</w:t>
            </w:r>
          </w:p>
        </w:tc>
        <w:tc>
          <w:tcPr>
            <w:tcW w:w="1276" w:type="dxa"/>
            <w:vAlign w:val="center"/>
          </w:tcPr>
          <w:p w14:paraId="53158CB0">
            <w:pPr>
              <w:pStyle w:val="13"/>
            </w:pPr>
            <w:r>
              <w:t xml:space="preserve"> </w:t>
            </w:r>
          </w:p>
        </w:tc>
      </w:tr>
      <w:tr w14:paraId="4E6B5389">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6532ED4"/>
        </w:tc>
        <w:tc>
          <w:tcPr>
            <w:tcW w:w="8589" w:type="dxa"/>
            <w:gridSpan w:val="6"/>
            <w:vAlign w:val="center"/>
          </w:tcPr>
          <w:p w14:paraId="0C6D9674">
            <w:pPr>
              <w:pStyle w:val="13"/>
            </w:pPr>
            <w:r>
              <w:t>聘请专业技术单位设计生态城党建公众号、小程序等及特色数字化设施等。</w:t>
            </w:r>
          </w:p>
        </w:tc>
      </w:tr>
      <w:tr w14:paraId="6652621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715424D">
            <w:pPr>
              <w:pStyle w:val="14"/>
            </w:pPr>
            <w:r>
              <w:t>绩效目标</w:t>
            </w:r>
          </w:p>
        </w:tc>
        <w:tc>
          <w:tcPr>
            <w:tcW w:w="8589" w:type="dxa"/>
            <w:gridSpan w:val="6"/>
            <w:vAlign w:val="center"/>
          </w:tcPr>
          <w:p w14:paraId="7776E921">
            <w:pPr>
              <w:pStyle w:val="13"/>
            </w:pPr>
            <w:r>
              <w:t>1.通过建设生态城全域党建数字化平台，设计生态城党建公众号及小程序，集党建宣传、展示、教育、培训及人员管理等相关功能于一体的信息系统，提高党建工作效率，加强党建宣传教育。</w:t>
            </w:r>
          </w:p>
        </w:tc>
      </w:tr>
    </w:tbl>
    <w:p w14:paraId="4EE3B4F1">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6DA3518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B44303C">
            <w:pPr>
              <w:pStyle w:val="14"/>
            </w:pPr>
            <w:r>
              <w:t>一级指标</w:t>
            </w:r>
          </w:p>
        </w:tc>
        <w:tc>
          <w:tcPr>
            <w:tcW w:w="1276" w:type="dxa"/>
            <w:vAlign w:val="center"/>
          </w:tcPr>
          <w:p w14:paraId="29A16F54">
            <w:pPr>
              <w:pStyle w:val="14"/>
            </w:pPr>
            <w:r>
              <w:t>二级指标</w:t>
            </w:r>
          </w:p>
        </w:tc>
        <w:tc>
          <w:tcPr>
            <w:tcW w:w="1332" w:type="dxa"/>
            <w:vAlign w:val="center"/>
          </w:tcPr>
          <w:p w14:paraId="632F93D6">
            <w:pPr>
              <w:pStyle w:val="14"/>
            </w:pPr>
            <w:r>
              <w:t>三级指标</w:t>
            </w:r>
          </w:p>
        </w:tc>
        <w:tc>
          <w:tcPr>
            <w:tcW w:w="3430" w:type="dxa"/>
            <w:vAlign w:val="center"/>
          </w:tcPr>
          <w:p w14:paraId="6CB47052">
            <w:pPr>
              <w:pStyle w:val="14"/>
            </w:pPr>
            <w:r>
              <w:t>绩效指标描述</w:t>
            </w:r>
          </w:p>
        </w:tc>
        <w:tc>
          <w:tcPr>
            <w:tcW w:w="2551" w:type="dxa"/>
            <w:vAlign w:val="center"/>
          </w:tcPr>
          <w:p w14:paraId="4704E810">
            <w:pPr>
              <w:pStyle w:val="14"/>
            </w:pPr>
            <w:r>
              <w:t>指标值</w:t>
            </w:r>
          </w:p>
        </w:tc>
      </w:tr>
      <w:tr w14:paraId="0FAB08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C0325BF">
            <w:pPr>
              <w:pStyle w:val="15"/>
            </w:pPr>
            <w:r>
              <w:t>产出指标</w:t>
            </w:r>
          </w:p>
        </w:tc>
        <w:tc>
          <w:tcPr>
            <w:tcW w:w="1276" w:type="dxa"/>
            <w:vAlign w:val="center"/>
          </w:tcPr>
          <w:p w14:paraId="5C3157D8">
            <w:pPr>
              <w:pStyle w:val="13"/>
            </w:pPr>
            <w:r>
              <w:t>数量指标</w:t>
            </w:r>
          </w:p>
        </w:tc>
        <w:tc>
          <w:tcPr>
            <w:tcW w:w="1332" w:type="dxa"/>
            <w:vAlign w:val="center"/>
          </w:tcPr>
          <w:p w14:paraId="17F227C7">
            <w:pPr>
              <w:pStyle w:val="13"/>
            </w:pPr>
            <w:r>
              <w:t>建设系统数量</w:t>
            </w:r>
          </w:p>
        </w:tc>
        <w:tc>
          <w:tcPr>
            <w:tcW w:w="3430" w:type="dxa"/>
            <w:vAlign w:val="center"/>
          </w:tcPr>
          <w:p w14:paraId="482F63AB">
            <w:pPr>
              <w:pStyle w:val="13"/>
            </w:pPr>
            <w:r>
              <w:t>反映建设系统数量</w:t>
            </w:r>
          </w:p>
        </w:tc>
        <w:tc>
          <w:tcPr>
            <w:tcW w:w="2551" w:type="dxa"/>
            <w:vAlign w:val="center"/>
          </w:tcPr>
          <w:p w14:paraId="1E8C656D">
            <w:pPr>
              <w:pStyle w:val="13"/>
            </w:pPr>
            <w:r>
              <w:t>≥1</w:t>
            </w:r>
          </w:p>
        </w:tc>
      </w:tr>
      <w:tr w14:paraId="241008D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7435449"/>
        </w:tc>
        <w:tc>
          <w:tcPr>
            <w:tcW w:w="1276" w:type="dxa"/>
            <w:vAlign w:val="center"/>
          </w:tcPr>
          <w:p w14:paraId="57BA3D6E">
            <w:pPr>
              <w:pStyle w:val="13"/>
            </w:pPr>
            <w:r>
              <w:t>质量指标</w:t>
            </w:r>
          </w:p>
        </w:tc>
        <w:tc>
          <w:tcPr>
            <w:tcW w:w="1332" w:type="dxa"/>
            <w:vAlign w:val="center"/>
          </w:tcPr>
          <w:p w14:paraId="6A4E03FB">
            <w:pPr>
              <w:pStyle w:val="13"/>
            </w:pPr>
            <w:r>
              <w:t>系统验收合格率</w:t>
            </w:r>
          </w:p>
        </w:tc>
        <w:tc>
          <w:tcPr>
            <w:tcW w:w="3430" w:type="dxa"/>
            <w:vAlign w:val="center"/>
          </w:tcPr>
          <w:p w14:paraId="45CAD2A5">
            <w:pPr>
              <w:pStyle w:val="13"/>
            </w:pPr>
            <w:r>
              <w:t>反映系统验收合格率</w:t>
            </w:r>
          </w:p>
        </w:tc>
        <w:tc>
          <w:tcPr>
            <w:tcW w:w="2551" w:type="dxa"/>
            <w:vAlign w:val="center"/>
          </w:tcPr>
          <w:p w14:paraId="401DB729">
            <w:pPr>
              <w:pStyle w:val="13"/>
            </w:pPr>
            <w:r>
              <w:t>≥90%</w:t>
            </w:r>
          </w:p>
        </w:tc>
      </w:tr>
      <w:tr w14:paraId="0EAA52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87C2C92"/>
        </w:tc>
        <w:tc>
          <w:tcPr>
            <w:tcW w:w="1276" w:type="dxa"/>
            <w:vAlign w:val="center"/>
          </w:tcPr>
          <w:p w14:paraId="335A3449">
            <w:pPr>
              <w:pStyle w:val="13"/>
            </w:pPr>
            <w:r>
              <w:t>时效指标</w:t>
            </w:r>
          </w:p>
        </w:tc>
        <w:tc>
          <w:tcPr>
            <w:tcW w:w="1332" w:type="dxa"/>
            <w:vAlign w:val="center"/>
          </w:tcPr>
          <w:p w14:paraId="3AEE3373">
            <w:pPr>
              <w:pStyle w:val="13"/>
            </w:pPr>
            <w:r>
              <w:t>系统按期完成率</w:t>
            </w:r>
          </w:p>
        </w:tc>
        <w:tc>
          <w:tcPr>
            <w:tcW w:w="3430" w:type="dxa"/>
            <w:vAlign w:val="center"/>
          </w:tcPr>
          <w:p w14:paraId="0121A9F1">
            <w:pPr>
              <w:pStyle w:val="13"/>
            </w:pPr>
            <w:r>
              <w:t>反映系统按期完成率</w:t>
            </w:r>
          </w:p>
        </w:tc>
        <w:tc>
          <w:tcPr>
            <w:tcW w:w="2551" w:type="dxa"/>
            <w:vAlign w:val="center"/>
          </w:tcPr>
          <w:p w14:paraId="5AB62D9E">
            <w:pPr>
              <w:pStyle w:val="13"/>
            </w:pPr>
            <w:r>
              <w:t>≥90%</w:t>
            </w:r>
          </w:p>
        </w:tc>
      </w:tr>
      <w:tr w14:paraId="411415C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EBE105D"/>
        </w:tc>
        <w:tc>
          <w:tcPr>
            <w:tcW w:w="1276" w:type="dxa"/>
            <w:vAlign w:val="center"/>
          </w:tcPr>
          <w:p w14:paraId="2EA1DE15">
            <w:pPr>
              <w:pStyle w:val="13"/>
            </w:pPr>
            <w:r>
              <w:t>成本指标</w:t>
            </w:r>
          </w:p>
        </w:tc>
        <w:tc>
          <w:tcPr>
            <w:tcW w:w="1332" w:type="dxa"/>
            <w:vAlign w:val="center"/>
          </w:tcPr>
          <w:p w14:paraId="413AAFA9">
            <w:pPr>
              <w:pStyle w:val="13"/>
            </w:pPr>
            <w:r>
              <w:t>党建信息系统建设成本</w:t>
            </w:r>
          </w:p>
        </w:tc>
        <w:tc>
          <w:tcPr>
            <w:tcW w:w="3430" w:type="dxa"/>
            <w:vAlign w:val="center"/>
          </w:tcPr>
          <w:p w14:paraId="0CDE070C">
            <w:pPr>
              <w:pStyle w:val="13"/>
            </w:pPr>
            <w:r>
              <w:t>党建信息系统（或公众号、小程序）设计成本</w:t>
            </w:r>
          </w:p>
        </w:tc>
        <w:tc>
          <w:tcPr>
            <w:tcW w:w="2551" w:type="dxa"/>
            <w:vAlign w:val="center"/>
          </w:tcPr>
          <w:p w14:paraId="250C90AE">
            <w:pPr>
              <w:pStyle w:val="13"/>
            </w:pPr>
            <w:r>
              <w:t>≤1000000元</w:t>
            </w:r>
          </w:p>
        </w:tc>
      </w:tr>
      <w:tr w14:paraId="71834A8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C00D595">
            <w:pPr>
              <w:pStyle w:val="15"/>
            </w:pPr>
            <w:r>
              <w:t>效益指标</w:t>
            </w:r>
          </w:p>
        </w:tc>
        <w:tc>
          <w:tcPr>
            <w:tcW w:w="1276" w:type="dxa"/>
            <w:vAlign w:val="center"/>
          </w:tcPr>
          <w:p w14:paraId="1E5C8015">
            <w:pPr>
              <w:pStyle w:val="13"/>
            </w:pPr>
            <w:r>
              <w:t>社会效益指标</w:t>
            </w:r>
          </w:p>
        </w:tc>
        <w:tc>
          <w:tcPr>
            <w:tcW w:w="1332" w:type="dxa"/>
            <w:vAlign w:val="center"/>
          </w:tcPr>
          <w:p w14:paraId="463DB4AA">
            <w:pPr>
              <w:pStyle w:val="13"/>
            </w:pPr>
            <w:r>
              <w:t>提高党建工作效率，加强党建宣传教育</w:t>
            </w:r>
          </w:p>
        </w:tc>
        <w:tc>
          <w:tcPr>
            <w:tcW w:w="3430" w:type="dxa"/>
            <w:vAlign w:val="center"/>
          </w:tcPr>
          <w:p w14:paraId="189CEE58">
            <w:pPr>
              <w:pStyle w:val="13"/>
            </w:pPr>
            <w:r>
              <w:t>提高党建工作效率，加强党建宣传教育</w:t>
            </w:r>
          </w:p>
        </w:tc>
        <w:tc>
          <w:tcPr>
            <w:tcW w:w="2551" w:type="dxa"/>
            <w:vAlign w:val="center"/>
          </w:tcPr>
          <w:p w14:paraId="4FF02D99">
            <w:pPr>
              <w:pStyle w:val="13"/>
            </w:pPr>
            <w:r>
              <w:t>有效提高</w:t>
            </w:r>
          </w:p>
        </w:tc>
      </w:tr>
      <w:tr w14:paraId="27B570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CF856F8">
            <w:pPr>
              <w:pStyle w:val="15"/>
            </w:pPr>
            <w:r>
              <w:t>满意度指标</w:t>
            </w:r>
          </w:p>
        </w:tc>
        <w:tc>
          <w:tcPr>
            <w:tcW w:w="1276" w:type="dxa"/>
            <w:vAlign w:val="center"/>
          </w:tcPr>
          <w:p w14:paraId="0D3C8E9C">
            <w:pPr>
              <w:pStyle w:val="13"/>
            </w:pPr>
            <w:r>
              <w:t>服务对象满意度指标</w:t>
            </w:r>
          </w:p>
        </w:tc>
        <w:tc>
          <w:tcPr>
            <w:tcW w:w="1332" w:type="dxa"/>
            <w:vAlign w:val="center"/>
          </w:tcPr>
          <w:p w14:paraId="2D2F7DC0">
            <w:pPr>
              <w:pStyle w:val="13"/>
            </w:pPr>
            <w:r>
              <w:t>党建工作人员满意度</w:t>
            </w:r>
          </w:p>
        </w:tc>
        <w:tc>
          <w:tcPr>
            <w:tcW w:w="3430" w:type="dxa"/>
            <w:vAlign w:val="center"/>
          </w:tcPr>
          <w:p w14:paraId="16294434">
            <w:pPr>
              <w:pStyle w:val="13"/>
            </w:pPr>
            <w:r>
              <w:t>反映党建工作人员对党建信息系统（或公众号、小程序）使用的满意度</w:t>
            </w:r>
          </w:p>
        </w:tc>
        <w:tc>
          <w:tcPr>
            <w:tcW w:w="2551" w:type="dxa"/>
            <w:vAlign w:val="center"/>
          </w:tcPr>
          <w:p w14:paraId="171D87AE">
            <w:pPr>
              <w:pStyle w:val="13"/>
            </w:pPr>
            <w:r>
              <w:t>≥90%</w:t>
            </w:r>
          </w:p>
        </w:tc>
      </w:tr>
    </w:tbl>
    <w:p w14:paraId="6C3FCE3E">
      <w:pPr>
        <w:sectPr>
          <w:pgSz w:w="11900" w:h="16840"/>
          <w:pgMar w:top="1984" w:right="1304" w:bottom="1134" w:left="1304" w:header="720" w:footer="720" w:gutter="0"/>
          <w:cols w:space="720" w:num="1"/>
        </w:sectPr>
      </w:pPr>
    </w:p>
    <w:p w14:paraId="09836358">
      <w:pPr>
        <w:jc w:val="center"/>
      </w:pPr>
      <w:r>
        <w:rPr>
          <w:rFonts w:ascii="方正仿宋_GBK" w:hAnsi="方正仿宋_GBK" w:eastAsia="方正仿宋_GBK" w:cs="方正仿宋_GBK"/>
          <w:sz w:val="28"/>
        </w:rPr>
        <w:t xml:space="preserve"> </w:t>
      </w:r>
    </w:p>
    <w:p w14:paraId="1F000BF2">
      <w:pPr>
        <w:ind w:firstLine="560"/>
        <w:outlineLvl w:val="3"/>
      </w:pPr>
      <w:bookmarkStart w:id="10" w:name="_Toc_4_4_0000000015"/>
      <w:r>
        <w:rPr>
          <w:rFonts w:ascii="方正仿宋_GBK" w:hAnsi="方正仿宋_GBK" w:eastAsia="方正仿宋_GBK" w:cs="方正仿宋_GBK"/>
          <w:sz w:val="28"/>
        </w:rPr>
        <w:t>12.生态城党群服务中心运行及维护绩效目标表</w:t>
      </w:r>
      <w:bookmarkEnd w:id="1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661FF58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02F1C087">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37331418">
            <w:pPr>
              <w:pStyle w:val="11"/>
            </w:pPr>
            <w:r>
              <w:t>单位：元</w:t>
            </w:r>
          </w:p>
        </w:tc>
      </w:tr>
      <w:tr w14:paraId="70D5969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59C8742">
            <w:pPr>
              <w:pStyle w:val="14"/>
            </w:pPr>
            <w:r>
              <w:t>项目名称</w:t>
            </w:r>
          </w:p>
        </w:tc>
        <w:tc>
          <w:tcPr>
            <w:tcW w:w="8589" w:type="dxa"/>
            <w:gridSpan w:val="6"/>
            <w:vAlign w:val="center"/>
          </w:tcPr>
          <w:p w14:paraId="157EF5AF">
            <w:pPr>
              <w:pStyle w:val="13"/>
            </w:pPr>
            <w:r>
              <w:t>生态城党群服务中心运行及维护</w:t>
            </w:r>
          </w:p>
        </w:tc>
      </w:tr>
      <w:tr w14:paraId="3C31F42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6957808">
            <w:pPr>
              <w:pStyle w:val="14"/>
            </w:pPr>
            <w:r>
              <w:t>预算规模及资金用途</w:t>
            </w:r>
          </w:p>
        </w:tc>
        <w:tc>
          <w:tcPr>
            <w:tcW w:w="1276" w:type="dxa"/>
            <w:vAlign w:val="center"/>
          </w:tcPr>
          <w:p w14:paraId="6F4A09FF">
            <w:pPr>
              <w:pStyle w:val="14"/>
            </w:pPr>
            <w:r>
              <w:t>预算数</w:t>
            </w:r>
          </w:p>
        </w:tc>
        <w:tc>
          <w:tcPr>
            <w:tcW w:w="1332" w:type="dxa"/>
            <w:vAlign w:val="center"/>
          </w:tcPr>
          <w:p w14:paraId="053D75D4">
            <w:pPr>
              <w:pStyle w:val="13"/>
            </w:pPr>
            <w:r>
              <w:t>180000.00</w:t>
            </w:r>
          </w:p>
        </w:tc>
        <w:tc>
          <w:tcPr>
            <w:tcW w:w="1587" w:type="dxa"/>
            <w:vAlign w:val="center"/>
          </w:tcPr>
          <w:p w14:paraId="06C8A0A2">
            <w:pPr>
              <w:pStyle w:val="14"/>
            </w:pPr>
            <w:r>
              <w:t>其中：财政    资金</w:t>
            </w:r>
          </w:p>
        </w:tc>
        <w:tc>
          <w:tcPr>
            <w:tcW w:w="1843" w:type="dxa"/>
            <w:vAlign w:val="center"/>
          </w:tcPr>
          <w:p w14:paraId="61D81F28">
            <w:pPr>
              <w:pStyle w:val="13"/>
            </w:pPr>
            <w:r>
              <w:t>180000.00</w:t>
            </w:r>
          </w:p>
        </w:tc>
        <w:tc>
          <w:tcPr>
            <w:tcW w:w="1276" w:type="dxa"/>
            <w:vAlign w:val="center"/>
          </w:tcPr>
          <w:p w14:paraId="1378B98C">
            <w:pPr>
              <w:pStyle w:val="14"/>
            </w:pPr>
            <w:r>
              <w:t>其他资金</w:t>
            </w:r>
          </w:p>
        </w:tc>
        <w:tc>
          <w:tcPr>
            <w:tcW w:w="1276" w:type="dxa"/>
            <w:vAlign w:val="center"/>
          </w:tcPr>
          <w:p w14:paraId="2EA1B623">
            <w:pPr>
              <w:pStyle w:val="13"/>
            </w:pPr>
            <w:r>
              <w:t xml:space="preserve"> </w:t>
            </w:r>
          </w:p>
        </w:tc>
      </w:tr>
      <w:tr w14:paraId="36C9B97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F42B3AD"/>
        </w:tc>
        <w:tc>
          <w:tcPr>
            <w:tcW w:w="8589" w:type="dxa"/>
            <w:gridSpan w:val="6"/>
            <w:vAlign w:val="center"/>
          </w:tcPr>
          <w:p w14:paraId="2604E786">
            <w:pPr>
              <w:pStyle w:val="13"/>
            </w:pPr>
            <w:r>
              <w:t>用于支付党群服务中心日常保洁和运维费用，购买办公用品、改造更新展板建设、加强场馆安全管理等。</w:t>
            </w:r>
          </w:p>
        </w:tc>
      </w:tr>
      <w:tr w14:paraId="3B6A0E2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C57F751">
            <w:pPr>
              <w:pStyle w:val="14"/>
            </w:pPr>
            <w:r>
              <w:t>绩效目标</w:t>
            </w:r>
          </w:p>
        </w:tc>
        <w:tc>
          <w:tcPr>
            <w:tcW w:w="8589" w:type="dxa"/>
            <w:gridSpan w:val="6"/>
            <w:vAlign w:val="center"/>
          </w:tcPr>
          <w:p w14:paraId="69661794">
            <w:pPr>
              <w:pStyle w:val="13"/>
            </w:pPr>
            <w:r>
              <w:t>1.确保党群服务中心日常保洁和运维等服务，购买办公用品、改造更新展板建设、加强场馆安全管理等</w:t>
            </w:r>
          </w:p>
        </w:tc>
      </w:tr>
    </w:tbl>
    <w:p w14:paraId="00DE082E">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AD5C0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AA28911">
            <w:pPr>
              <w:pStyle w:val="14"/>
            </w:pPr>
            <w:r>
              <w:t>一级指标</w:t>
            </w:r>
          </w:p>
        </w:tc>
        <w:tc>
          <w:tcPr>
            <w:tcW w:w="1276" w:type="dxa"/>
            <w:vAlign w:val="center"/>
          </w:tcPr>
          <w:p w14:paraId="0D6589C0">
            <w:pPr>
              <w:pStyle w:val="14"/>
            </w:pPr>
            <w:r>
              <w:t>二级指标</w:t>
            </w:r>
          </w:p>
        </w:tc>
        <w:tc>
          <w:tcPr>
            <w:tcW w:w="1332" w:type="dxa"/>
            <w:vAlign w:val="center"/>
          </w:tcPr>
          <w:p w14:paraId="003E607B">
            <w:pPr>
              <w:pStyle w:val="14"/>
            </w:pPr>
            <w:r>
              <w:t>三级指标</w:t>
            </w:r>
          </w:p>
        </w:tc>
        <w:tc>
          <w:tcPr>
            <w:tcW w:w="3430" w:type="dxa"/>
            <w:vAlign w:val="center"/>
          </w:tcPr>
          <w:p w14:paraId="0F7949FB">
            <w:pPr>
              <w:pStyle w:val="14"/>
            </w:pPr>
            <w:r>
              <w:t>绩效指标描述</w:t>
            </w:r>
          </w:p>
        </w:tc>
        <w:tc>
          <w:tcPr>
            <w:tcW w:w="2551" w:type="dxa"/>
            <w:vAlign w:val="center"/>
          </w:tcPr>
          <w:p w14:paraId="1DE7C2D1">
            <w:pPr>
              <w:pStyle w:val="14"/>
            </w:pPr>
            <w:r>
              <w:t>指标值</w:t>
            </w:r>
          </w:p>
        </w:tc>
      </w:tr>
      <w:tr w14:paraId="69C68D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4D7294FC">
            <w:pPr>
              <w:pStyle w:val="15"/>
            </w:pPr>
            <w:r>
              <w:t>产出指标</w:t>
            </w:r>
          </w:p>
        </w:tc>
        <w:tc>
          <w:tcPr>
            <w:tcW w:w="1276" w:type="dxa"/>
            <w:vAlign w:val="center"/>
          </w:tcPr>
          <w:p w14:paraId="53BCAC9A">
            <w:pPr>
              <w:pStyle w:val="13"/>
            </w:pPr>
            <w:r>
              <w:t>数量指标</w:t>
            </w:r>
          </w:p>
        </w:tc>
        <w:tc>
          <w:tcPr>
            <w:tcW w:w="1332" w:type="dxa"/>
            <w:vAlign w:val="center"/>
          </w:tcPr>
          <w:p w14:paraId="5C9C1E4E">
            <w:pPr>
              <w:pStyle w:val="13"/>
            </w:pPr>
            <w:r>
              <w:t>聘请保洁服务人数</w:t>
            </w:r>
          </w:p>
        </w:tc>
        <w:tc>
          <w:tcPr>
            <w:tcW w:w="3430" w:type="dxa"/>
            <w:vAlign w:val="center"/>
          </w:tcPr>
          <w:p w14:paraId="5D80B89E">
            <w:pPr>
              <w:pStyle w:val="13"/>
            </w:pPr>
            <w:r>
              <w:t>反映保洁服务人员数量</w:t>
            </w:r>
          </w:p>
        </w:tc>
        <w:tc>
          <w:tcPr>
            <w:tcW w:w="2551" w:type="dxa"/>
            <w:vAlign w:val="center"/>
          </w:tcPr>
          <w:p w14:paraId="24EB8FD1">
            <w:pPr>
              <w:pStyle w:val="13"/>
            </w:pPr>
            <w:r>
              <w:t>≥1人</w:t>
            </w:r>
          </w:p>
        </w:tc>
      </w:tr>
      <w:tr w14:paraId="3291142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FB5B5FE"/>
        </w:tc>
        <w:tc>
          <w:tcPr>
            <w:tcW w:w="1276" w:type="dxa"/>
            <w:vAlign w:val="center"/>
          </w:tcPr>
          <w:p w14:paraId="7BE341B4">
            <w:pPr>
              <w:pStyle w:val="13"/>
            </w:pPr>
            <w:r>
              <w:t>质量指标</w:t>
            </w:r>
          </w:p>
        </w:tc>
        <w:tc>
          <w:tcPr>
            <w:tcW w:w="1332" w:type="dxa"/>
            <w:vAlign w:val="center"/>
          </w:tcPr>
          <w:p w14:paraId="509B1D36">
            <w:pPr>
              <w:pStyle w:val="13"/>
            </w:pPr>
            <w:r>
              <w:t>办公用品验收合格率</w:t>
            </w:r>
          </w:p>
        </w:tc>
        <w:tc>
          <w:tcPr>
            <w:tcW w:w="3430" w:type="dxa"/>
            <w:vAlign w:val="center"/>
          </w:tcPr>
          <w:p w14:paraId="775EE9E5">
            <w:pPr>
              <w:pStyle w:val="13"/>
            </w:pPr>
            <w:r>
              <w:t>反映办公用品质量</w:t>
            </w:r>
          </w:p>
        </w:tc>
        <w:tc>
          <w:tcPr>
            <w:tcW w:w="2551" w:type="dxa"/>
            <w:vAlign w:val="center"/>
          </w:tcPr>
          <w:p w14:paraId="4961B8D7">
            <w:pPr>
              <w:pStyle w:val="13"/>
            </w:pPr>
            <w:r>
              <w:t>≥90%</w:t>
            </w:r>
          </w:p>
        </w:tc>
      </w:tr>
      <w:tr w14:paraId="278B7E1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26FB4E3"/>
        </w:tc>
        <w:tc>
          <w:tcPr>
            <w:tcW w:w="1276" w:type="dxa"/>
            <w:vAlign w:val="center"/>
          </w:tcPr>
          <w:p w14:paraId="5AD16499">
            <w:pPr>
              <w:pStyle w:val="13"/>
            </w:pPr>
            <w:r>
              <w:t>时效指标</w:t>
            </w:r>
          </w:p>
        </w:tc>
        <w:tc>
          <w:tcPr>
            <w:tcW w:w="1332" w:type="dxa"/>
            <w:vAlign w:val="center"/>
          </w:tcPr>
          <w:p w14:paraId="36805889">
            <w:pPr>
              <w:pStyle w:val="13"/>
            </w:pPr>
            <w:r>
              <w:t>办公用品购买及时率</w:t>
            </w:r>
          </w:p>
        </w:tc>
        <w:tc>
          <w:tcPr>
            <w:tcW w:w="3430" w:type="dxa"/>
            <w:vAlign w:val="center"/>
          </w:tcPr>
          <w:p w14:paraId="4A46540A">
            <w:pPr>
              <w:pStyle w:val="13"/>
              <w:rPr>
                <w:rFonts w:hint="eastAsia" w:eastAsia="方正书宋_GBK"/>
                <w:lang w:val="en-US" w:eastAsia="zh-CN"/>
              </w:rPr>
            </w:pPr>
            <w:r>
              <w:t>反映办公用品购买及时</w:t>
            </w:r>
            <w:r>
              <w:rPr>
                <w:rFonts w:hint="eastAsia"/>
                <w:lang w:val="en-US" w:eastAsia="zh-CN"/>
              </w:rPr>
              <w:t>程度</w:t>
            </w:r>
          </w:p>
        </w:tc>
        <w:tc>
          <w:tcPr>
            <w:tcW w:w="2551" w:type="dxa"/>
            <w:vAlign w:val="center"/>
          </w:tcPr>
          <w:p w14:paraId="39BE695E">
            <w:pPr>
              <w:pStyle w:val="13"/>
            </w:pPr>
            <w:r>
              <w:t>≥90%</w:t>
            </w:r>
          </w:p>
        </w:tc>
      </w:tr>
      <w:tr w14:paraId="250BD7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72AC543"/>
        </w:tc>
        <w:tc>
          <w:tcPr>
            <w:tcW w:w="1276" w:type="dxa"/>
            <w:vAlign w:val="center"/>
          </w:tcPr>
          <w:p w14:paraId="3E3BD531">
            <w:pPr>
              <w:pStyle w:val="13"/>
            </w:pPr>
            <w:r>
              <w:t>成本指标</w:t>
            </w:r>
          </w:p>
        </w:tc>
        <w:tc>
          <w:tcPr>
            <w:tcW w:w="1332" w:type="dxa"/>
            <w:vAlign w:val="center"/>
          </w:tcPr>
          <w:p w14:paraId="0D078122">
            <w:pPr>
              <w:pStyle w:val="13"/>
            </w:pPr>
            <w:r>
              <w:t>日常保洁和运维服务成本</w:t>
            </w:r>
          </w:p>
        </w:tc>
        <w:tc>
          <w:tcPr>
            <w:tcW w:w="3430" w:type="dxa"/>
            <w:vAlign w:val="center"/>
          </w:tcPr>
          <w:p w14:paraId="799030DA">
            <w:pPr>
              <w:pStyle w:val="13"/>
            </w:pPr>
            <w:r>
              <w:t>反映保洁和运维成本</w:t>
            </w:r>
          </w:p>
        </w:tc>
        <w:tc>
          <w:tcPr>
            <w:tcW w:w="2551" w:type="dxa"/>
            <w:vAlign w:val="center"/>
          </w:tcPr>
          <w:p w14:paraId="48CB2817">
            <w:pPr>
              <w:pStyle w:val="13"/>
            </w:pPr>
            <w:r>
              <w:t>≤180000元</w:t>
            </w:r>
          </w:p>
        </w:tc>
      </w:tr>
      <w:tr w14:paraId="6043E7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D3CBE36">
            <w:pPr>
              <w:pStyle w:val="15"/>
            </w:pPr>
            <w:r>
              <w:t>效益指标</w:t>
            </w:r>
          </w:p>
        </w:tc>
        <w:tc>
          <w:tcPr>
            <w:tcW w:w="1276" w:type="dxa"/>
            <w:vAlign w:val="center"/>
          </w:tcPr>
          <w:p w14:paraId="4EC3564F">
            <w:pPr>
              <w:pStyle w:val="13"/>
            </w:pPr>
            <w:r>
              <w:t>社会效益指标</w:t>
            </w:r>
          </w:p>
        </w:tc>
        <w:tc>
          <w:tcPr>
            <w:tcW w:w="1332" w:type="dxa"/>
            <w:vAlign w:val="center"/>
          </w:tcPr>
          <w:p w14:paraId="0B34817A">
            <w:pPr>
              <w:pStyle w:val="13"/>
            </w:pPr>
            <w:r>
              <w:t>满足党员、群众多样化需求，提高政治意识</w:t>
            </w:r>
          </w:p>
        </w:tc>
        <w:tc>
          <w:tcPr>
            <w:tcW w:w="3430" w:type="dxa"/>
            <w:vAlign w:val="center"/>
          </w:tcPr>
          <w:p w14:paraId="74E5F6D4">
            <w:pPr>
              <w:pStyle w:val="13"/>
            </w:pPr>
            <w:r>
              <w:t>满足党员、群众多样化需求，提高政治意识</w:t>
            </w:r>
          </w:p>
        </w:tc>
        <w:tc>
          <w:tcPr>
            <w:tcW w:w="2551" w:type="dxa"/>
            <w:vAlign w:val="center"/>
          </w:tcPr>
          <w:p w14:paraId="5D342F81">
            <w:pPr>
              <w:pStyle w:val="13"/>
            </w:pPr>
            <w:r>
              <w:t>有效提高</w:t>
            </w:r>
          </w:p>
        </w:tc>
      </w:tr>
      <w:tr w14:paraId="55FAE0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37FC56D">
            <w:pPr>
              <w:pStyle w:val="15"/>
            </w:pPr>
            <w:r>
              <w:t>满意度指标</w:t>
            </w:r>
          </w:p>
        </w:tc>
        <w:tc>
          <w:tcPr>
            <w:tcW w:w="1276" w:type="dxa"/>
            <w:vAlign w:val="center"/>
          </w:tcPr>
          <w:p w14:paraId="2E46065B">
            <w:pPr>
              <w:pStyle w:val="13"/>
            </w:pPr>
            <w:r>
              <w:t>服务对象满意度指标</w:t>
            </w:r>
          </w:p>
        </w:tc>
        <w:tc>
          <w:tcPr>
            <w:tcW w:w="1332" w:type="dxa"/>
            <w:vAlign w:val="center"/>
          </w:tcPr>
          <w:p w14:paraId="5B45B3EA">
            <w:pPr>
              <w:pStyle w:val="13"/>
            </w:pPr>
            <w:r>
              <w:t>党群服务中心人群满意度</w:t>
            </w:r>
          </w:p>
        </w:tc>
        <w:tc>
          <w:tcPr>
            <w:tcW w:w="3430" w:type="dxa"/>
            <w:vAlign w:val="center"/>
          </w:tcPr>
          <w:p w14:paraId="223D5E8B">
            <w:pPr>
              <w:pStyle w:val="13"/>
            </w:pPr>
            <w:r>
              <w:t>反映党群服务中心人群满意度</w:t>
            </w:r>
          </w:p>
        </w:tc>
        <w:tc>
          <w:tcPr>
            <w:tcW w:w="2551" w:type="dxa"/>
            <w:vAlign w:val="center"/>
          </w:tcPr>
          <w:p w14:paraId="216EAA4C">
            <w:pPr>
              <w:pStyle w:val="13"/>
            </w:pPr>
            <w:r>
              <w:t>≥90%</w:t>
            </w:r>
          </w:p>
        </w:tc>
      </w:tr>
    </w:tbl>
    <w:p w14:paraId="61910F17">
      <w:pPr>
        <w:sectPr>
          <w:pgSz w:w="11900" w:h="16840"/>
          <w:pgMar w:top="1984" w:right="1304" w:bottom="1134" w:left="1304" w:header="720" w:footer="720" w:gutter="0"/>
          <w:cols w:space="720" w:num="1"/>
        </w:sectPr>
      </w:pPr>
    </w:p>
    <w:p w14:paraId="6CFA7866">
      <w:pPr>
        <w:jc w:val="center"/>
      </w:pPr>
      <w:r>
        <w:rPr>
          <w:rFonts w:ascii="方正仿宋_GBK" w:hAnsi="方正仿宋_GBK" w:eastAsia="方正仿宋_GBK" w:cs="方正仿宋_GBK"/>
          <w:sz w:val="28"/>
        </w:rPr>
        <w:t xml:space="preserve"> </w:t>
      </w:r>
    </w:p>
    <w:p w14:paraId="588EFC7F">
      <w:pPr>
        <w:ind w:firstLine="560"/>
        <w:outlineLvl w:val="3"/>
      </w:pPr>
      <w:bookmarkStart w:id="11" w:name="_Toc_4_4_0000000016"/>
      <w:r>
        <w:rPr>
          <w:rFonts w:ascii="方正仿宋_GBK" w:hAnsi="方正仿宋_GBK" w:eastAsia="方正仿宋_GBK" w:cs="方正仿宋_GBK"/>
          <w:sz w:val="28"/>
        </w:rPr>
        <w:t>13.生态城党务工作者薪酬经费绩效目标表</w:t>
      </w:r>
      <w:bookmarkEnd w:id="1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7630E66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1B148D2">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4A022083">
            <w:pPr>
              <w:pStyle w:val="11"/>
            </w:pPr>
            <w:r>
              <w:t>单位：元</w:t>
            </w:r>
          </w:p>
        </w:tc>
      </w:tr>
      <w:tr w14:paraId="3AD3837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6285F415">
            <w:pPr>
              <w:pStyle w:val="14"/>
            </w:pPr>
            <w:r>
              <w:t>项目名称</w:t>
            </w:r>
          </w:p>
        </w:tc>
        <w:tc>
          <w:tcPr>
            <w:tcW w:w="8589" w:type="dxa"/>
            <w:gridSpan w:val="6"/>
            <w:vAlign w:val="center"/>
          </w:tcPr>
          <w:p w14:paraId="74ED816C">
            <w:pPr>
              <w:pStyle w:val="13"/>
            </w:pPr>
            <w:r>
              <w:t>生态城党务工作者薪酬经费</w:t>
            </w:r>
          </w:p>
        </w:tc>
      </w:tr>
      <w:tr w14:paraId="4BCC0A0C">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B8FE704">
            <w:pPr>
              <w:pStyle w:val="14"/>
            </w:pPr>
            <w:r>
              <w:t>预算规模及资金用途</w:t>
            </w:r>
          </w:p>
        </w:tc>
        <w:tc>
          <w:tcPr>
            <w:tcW w:w="1276" w:type="dxa"/>
            <w:vAlign w:val="center"/>
          </w:tcPr>
          <w:p w14:paraId="069273C8">
            <w:pPr>
              <w:pStyle w:val="14"/>
            </w:pPr>
            <w:r>
              <w:t>预算数</w:t>
            </w:r>
          </w:p>
        </w:tc>
        <w:tc>
          <w:tcPr>
            <w:tcW w:w="1332" w:type="dxa"/>
            <w:vAlign w:val="center"/>
          </w:tcPr>
          <w:p w14:paraId="68E09715">
            <w:pPr>
              <w:pStyle w:val="13"/>
            </w:pPr>
            <w:r>
              <w:t>600000.00</w:t>
            </w:r>
          </w:p>
        </w:tc>
        <w:tc>
          <w:tcPr>
            <w:tcW w:w="1587" w:type="dxa"/>
            <w:vAlign w:val="center"/>
          </w:tcPr>
          <w:p w14:paraId="6706C065">
            <w:pPr>
              <w:pStyle w:val="14"/>
            </w:pPr>
            <w:r>
              <w:t>其中：财政    资金</w:t>
            </w:r>
          </w:p>
        </w:tc>
        <w:tc>
          <w:tcPr>
            <w:tcW w:w="1843" w:type="dxa"/>
            <w:vAlign w:val="center"/>
          </w:tcPr>
          <w:p w14:paraId="2940B642">
            <w:pPr>
              <w:pStyle w:val="13"/>
            </w:pPr>
            <w:r>
              <w:t>600000.00</w:t>
            </w:r>
          </w:p>
        </w:tc>
        <w:tc>
          <w:tcPr>
            <w:tcW w:w="1276" w:type="dxa"/>
            <w:vAlign w:val="center"/>
          </w:tcPr>
          <w:p w14:paraId="417821C9">
            <w:pPr>
              <w:pStyle w:val="14"/>
            </w:pPr>
            <w:r>
              <w:t>其他资金</w:t>
            </w:r>
          </w:p>
        </w:tc>
        <w:tc>
          <w:tcPr>
            <w:tcW w:w="1276" w:type="dxa"/>
            <w:vAlign w:val="center"/>
          </w:tcPr>
          <w:p w14:paraId="733EE305">
            <w:pPr>
              <w:pStyle w:val="13"/>
            </w:pPr>
            <w:r>
              <w:t xml:space="preserve"> </w:t>
            </w:r>
          </w:p>
        </w:tc>
      </w:tr>
      <w:tr w14:paraId="08943DA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558BE6B"/>
        </w:tc>
        <w:tc>
          <w:tcPr>
            <w:tcW w:w="8589" w:type="dxa"/>
            <w:gridSpan w:val="6"/>
            <w:vAlign w:val="center"/>
          </w:tcPr>
          <w:p w14:paraId="3FEB8BEE">
            <w:pPr>
              <w:pStyle w:val="13"/>
            </w:pPr>
            <w:r>
              <w:t>拟委托生态城具有人力资源服务资质的直属国有企业与专职党务工作者签订劳动合同，按时按规定发放工资、缴纳社会保险和住房公积金、企业年金等。</w:t>
            </w:r>
          </w:p>
        </w:tc>
      </w:tr>
      <w:tr w14:paraId="6683300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B17B540">
            <w:pPr>
              <w:pStyle w:val="14"/>
            </w:pPr>
            <w:r>
              <w:t>绩效目标</w:t>
            </w:r>
          </w:p>
        </w:tc>
        <w:tc>
          <w:tcPr>
            <w:tcW w:w="8589" w:type="dxa"/>
            <w:gridSpan w:val="6"/>
            <w:vAlign w:val="center"/>
          </w:tcPr>
          <w:p w14:paraId="10CFA1E8">
            <w:pPr>
              <w:pStyle w:val="13"/>
            </w:pPr>
            <w:r>
              <w:t>1.按照工作要求并结合实际，招聘党务工作者，发放工资、缴纳保险等费用，提高党建工作质量和效率。</w:t>
            </w:r>
          </w:p>
        </w:tc>
      </w:tr>
    </w:tbl>
    <w:p w14:paraId="1ACBF1D8">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4D62034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5D7B29FF">
            <w:pPr>
              <w:pStyle w:val="14"/>
            </w:pPr>
            <w:r>
              <w:t>一级指标</w:t>
            </w:r>
          </w:p>
        </w:tc>
        <w:tc>
          <w:tcPr>
            <w:tcW w:w="1276" w:type="dxa"/>
            <w:vAlign w:val="center"/>
          </w:tcPr>
          <w:p w14:paraId="34FA4768">
            <w:pPr>
              <w:pStyle w:val="14"/>
            </w:pPr>
            <w:r>
              <w:t>二级指标</w:t>
            </w:r>
          </w:p>
        </w:tc>
        <w:tc>
          <w:tcPr>
            <w:tcW w:w="1332" w:type="dxa"/>
            <w:vAlign w:val="center"/>
          </w:tcPr>
          <w:p w14:paraId="7E09E73A">
            <w:pPr>
              <w:pStyle w:val="14"/>
            </w:pPr>
            <w:r>
              <w:t>三级指标</w:t>
            </w:r>
          </w:p>
        </w:tc>
        <w:tc>
          <w:tcPr>
            <w:tcW w:w="3430" w:type="dxa"/>
            <w:vAlign w:val="center"/>
          </w:tcPr>
          <w:p w14:paraId="75032473">
            <w:pPr>
              <w:pStyle w:val="14"/>
            </w:pPr>
            <w:r>
              <w:t>绩效指标描述</w:t>
            </w:r>
          </w:p>
        </w:tc>
        <w:tc>
          <w:tcPr>
            <w:tcW w:w="2551" w:type="dxa"/>
            <w:vAlign w:val="center"/>
          </w:tcPr>
          <w:p w14:paraId="0BDBFD4B">
            <w:pPr>
              <w:pStyle w:val="14"/>
            </w:pPr>
            <w:r>
              <w:t>指标值</w:t>
            </w:r>
          </w:p>
        </w:tc>
      </w:tr>
      <w:tr w14:paraId="2B7604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796EC0D6">
            <w:pPr>
              <w:pStyle w:val="15"/>
            </w:pPr>
            <w:r>
              <w:t>产出指标</w:t>
            </w:r>
          </w:p>
        </w:tc>
        <w:tc>
          <w:tcPr>
            <w:tcW w:w="1276" w:type="dxa"/>
            <w:vAlign w:val="center"/>
          </w:tcPr>
          <w:p w14:paraId="05A98BC0">
            <w:pPr>
              <w:pStyle w:val="13"/>
            </w:pPr>
            <w:r>
              <w:t>数量指标</w:t>
            </w:r>
          </w:p>
        </w:tc>
        <w:tc>
          <w:tcPr>
            <w:tcW w:w="1332" w:type="dxa"/>
            <w:vAlign w:val="center"/>
          </w:tcPr>
          <w:p w14:paraId="3521A2B2">
            <w:pPr>
              <w:pStyle w:val="13"/>
            </w:pPr>
            <w:r>
              <w:t>招聘党务工作数量</w:t>
            </w:r>
          </w:p>
        </w:tc>
        <w:tc>
          <w:tcPr>
            <w:tcW w:w="3430" w:type="dxa"/>
            <w:vAlign w:val="center"/>
          </w:tcPr>
          <w:p w14:paraId="2F0914C0">
            <w:pPr>
              <w:pStyle w:val="13"/>
            </w:pPr>
            <w:r>
              <w:t>反映招聘党务工作者数量</w:t>
            </w:r>
          </w:p>
        </w:tc>
        <w:tc>
          <w:tcPr>
            <w:tcW w:w="2551" w:type="dxa"/>
            <w:vAlign w:val="center"/>
          </w:tcPr>
          <w:p w14:paraId="2DEF9225">
            <w:pPr>
              <w:pStyle w:val="13"/>
            </w:pPr>
            <w:r>
              <w:t>≥3人</w:t>
            </w:r>
          </w:p>
        </w:tc>
      </w:tr>
      <w:tr w14:paraId="09C55F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A1737E3"/>
        </w:tc>
        <w:tc>
          <w:tcPr>
            <w:tcW w:w="1276" w:type="dxa"/>
            <w:vAlign w:val="center"/>
          </w:tcPr>
          <w:p w14:paraId="364FB4B0">
            <w:pPr>
              <w:pStyle w:val="13"/>
            </w:pPr>
            <w:r>
              <w:t>质量指标</w:t>
            </w:r>
          </w:p>
        </w:tc>
        <w:tc>
          <w:tcPr>
            <w:tcW w:w="1332" w:type="dxa"/>
            <w:vAlign w:val="center"/>
          </w:tcPr>
          <w:p w14:paraId="717021A4">
            <w:pPr>
              <w:pStyle w:val="13"/>
            </w:pPr>
            <w:r>
              <w:t>招聘合格率</w:t>
            </w:r>
          </w:p>
        </w:tc>
        <w:tc>
          <w:tcPr>
            <w:tcW w:w="3430" w:type="dxa"/>
            <w:vAlign w:val="center"/>
          </w:tcPr>
          <w:p w14:paraId="0301F457">
            <w:pPr>
              <w:pStyle w:val="13"/>
            </w:pPr>
            <w:r>
              <w:t>反映招聘党务工作者人员质量</w:t>
            </w:r>
          </w:p>
        </w:tc>
        <w:tc>
          <w:tcPr>
            <w:tcW w:w="2551" w:type="dxa"/>
            <w:vAlign w:val="center"/>
          </w:tcPr>
          <w:p w14:paraId="38206345">
            <w:pPr>
              <w:pStyle w:val="13"/>
            </w:pPr>
            <w:r>
              <w:t>≥80</w:t>
            </w:r>
          </w:p>
        </w:tc>
      </w:tr>
      <w:tr w14:paraId="241FBD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9A8CA5C"/>
        </w:tc>
        <w:tc>
          <w:tcPr>
            <w:tcW w:w="1276" w:type="dxa"/>
            <w:vAlign w:val="center"/>
          </w:tcPr>
          <w:p w14:paraId="14F5BBE1">
            <w:pPr>
              <w:pStyle w:val="13"/>
            </w:pPr>
            <w:r>
              <w:t>时效指标</w:t>
            </w:r>
          </w:p>
        </w:tc>
        <w:tc>
          <w:tcPr>
            <w:tcW w:w="1332" w:type="dxa"/>
            <w:vAlign w:val="center"/>
          </w:tcPr>
          <w:p w14:paraId="3F5662C9">
            <w:pPr>
              <w:pStyle w:val="13"/>
            </w:pPr>
            <w:r>
              <w:t>招聘党务工作者完成时效</w:t>
            </w:r>
          </w:p>
        </w:tc>
        <w:tc>
          <w:tcPr>
            <w:tcW w:w="3430" w:type="dxa"/>
            <w:vAlign w:val="center"/>
          </w:tcPr>
          <w:p w14:paraId="6F716A40">
            <w:pPr>
              <w:pStyle w:val="13"/>
            </w:pPr>
            <w:r>
              <w:t>反映招聘党务工作者完成时效</w:t>
            </w:r>
          </w:p>
        </w:tc>
        <w:tc>
          <w:tcPr>
            <w:tcW w:w="2551" w:type="dxa"/>
            <w:vAlign w:val="center"/>
          </w:tcPr>
          <w:p w14:paraId="1DA70981">
            <w:pPr>
              <w:pStyle w:val="13"/>
            </w:pPr>
            <w:r>
              <w:t>按时完成</w:t>
            </w:r>
          </w:p>
        </w:tc>
      </w:tr>
      <w:tr w14:paraId="3804BB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82B8F55"/>
        </w:tc>
        <w:tc>
          <w:tcPr>
            <w:tcW w:w="1276" w:type="dxa"/>
            <w:vAlign w:val="center"/>
          </w:tcPr>
          <w:p w14:paraId="2FF69446">
            <w:pPr>
              <w:pStyle w:val="13"/>
            </w:pPr>
            <w:r>
              <w:t>成本指标</w:t>
            </w:r>
          </w:p>
        </w:tc>
        <w:tc>
          <w:tcPr>
            <w:tcW w:w="1332" w:type="dxa"/>
            <w:vAlign w:val="center"/>
          </w:tcPr>
          <w:p w14:paraId="2CB82694">
            <w:pPr>
              <w:pStyle w:val="13"/>
            </w:pPr>
            <w:r>
              <w:t>招聘党务工作者成本</w:t>
            </w:r>
          </w:p>
        </w:tc>
        <w:tc>
          <w:tcPr>
            <w:tcW w:w="3430" w:type="dxa"/>
            <w:vAlign w:val="center"/>
          </w:tcPr>
          <w:p w14:paraId="16F54CD3">
            <w:pPr>
              <w:pStyle w:val="13"/>
            </w:pPr>
            <w:r>
              <w:t>反映招聘党务工作者成本</w:t>
            </w:r>
          </w:p>
        </w:tc>
        <w:tc>
          <w:tcPr>
            <w:tcW w:w="2551" w:type="dxa"/>
            <w:vAlign w:val="center"/>
          </w:tcPr>
          <w:p w14:paraId="550CAFD2">
            <w:pPr>
              <w:pStyle w:val="13"/>
            </w:pPr>
            <w:r>
              <w:t>≤600000元</w:t>
            </w:r>
          </w:p>
        </w:tc>
      </w:tr>
      <w:tr w14:paraId="669AAF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EBD4474">
            <w:pPr>
              <w:pStyle w:val="15"/>
            </w:pPr>
            <w:r>
              <w:t>效益指标</w:t>
            </w:r>
          </w:p>
        </w:tc>
        <w:tc>
          <w:tcPr>
            <w:tcW w:w="1276" w:type="dxa"/>
            <w:vAlign w:val="center"/>
          </w:tcPr>
          <w:p w14:paraId="5C725FB9">
            <w:pPr>
              <w:pStyle w:val="13"/>
            </w:pPr>
            <w:r>
              <w:t>社会效益指标</w:t>
            </w:r>
          </w:p>
        </w:tc>
        <w:tc>
          <w:tcPr>
            <w:tcW w:w="1332" w:type="dxa"/>
            <w:vAlign w:val="center"/>
          </w:tcPr>
          <w:p w14:paraId="350A391E">
            <w:pPr>
              <w:pStyle w:val="13"/>
            </w:pPr>
            <w:r>
              <w:t>提高党建工作效率和质量</w:t>
            </w:r>
          </w:p>
        </w:tc>
        <w:tc>
          <w:tcPr>
            <w:tcW w:w="3430" w:type="dxa"/>
            <w:vAlign w:val="center"/>
          </w:tcPr>
          <w:p w14:paraId="24785365">
            <w:pPr>
              <w:pStyle w:val="13"/>
            </w:pPr>
            <w:r>
              <w:t>提高党建工作效率和质量</w:t>
            </w:r>
          </w:p>
        </w:tc>
        <w:tc>
          <w:tcPr>
            <w:tcW w:w="2551" w:type="dxa"/>
            <w:vAlign w:val="center"/>
          </w:tcPr>
          <w:p w14:paraId="3AF8CC14">
            <w:pPr>
              <w:pStyle w:val="13"/>
            </w:pPr>
            <w:r>
              <w:t>有效提高</w:t>
            </w:r>
          </w:p>
        </w:tc>
      </w:tr>
      <w:tr w14:paraId="631665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ADEA522">
            <w:pPr>
              <w:pStyle w:val="15"/>
            </w:pPr>
            <w:r>
              <w:t>满意度指标</w:t>
            </w:r>
          </w:p>
        </w:tc>
        <w:tc>
          <w:tcPr>
            <w:tcW w:w="1276" w:type="dxa"/>
            <w:vAlign w:val="center"/>
          </w:tcPr>
          <w:p w14:paraId="5D0D5892">
            <w:pPr>
              <w:pStyle w:val="13"/>
            </w:pPr>
            <w:r>
              <w:t>服务对象满意度指标</w:t>
            </w:r>
          </w:p>
        </w:tc>
        <w:tc>
          <w:tcPr>
            <w:tcW w:w="1332" w:type="dxa"/>
            <w:vAlign w:val="center"/>
          </w:tcPr>
          <w:p w14:paraId="365236AC">
            <w:pPr>
              <w:pStyle w:val="13"/>
            </w:pPr>
            <w:r>
              <w:t>党务工作者表现满意度</w:t>
            </w:r>
          </w:p>
        </w:tc>
        <w:tc>
          <w:tcPr>
            <w:tcW w:w="3430" w:type="dxa"/>
            <w:vAlign w:val="center"/>
          </w:tcPr>
          <w:p w14:paraId="242F4233">
            <w:pPr>
              <w:pStyle w:val="13"/>
            </w:pPr>
            <w:r>
              <w:t>反映对党务工作者工作表现的满意度</w:t>
            </w:r>
          </w:p>
        </w:tc>
        <w:tc>
          <w:tcPr>
            <w:tcW w:w="2551" w:type="dxa"/>
            <w:vAlign w:val="center"/>
          </w:tcPr>
          <w:p w14:paraId="45F5BE2B">
            <w:pPr>
              <w:pStyle w:val="13"/>
            </w:pPr>
            <w:r>
              <w:t>≥90%</w:t>
            </w:r>
          </w:p>
        </w:tc>
      </w:tr>
    </w:tbl>
    <w:p w14:paraId="07621EDB">
      <w:pPr>
        <w:sectPr>
          <w:pgSz w:w="11900" w:h="16840"/>
          <w:pgMar w:top="1984" w:right="1304" w:bottom="1134" w:left="1304" w:header="720" w:footer="720" w:gutter="0"/>
          <w:cols w:space="720" w:num="1"/>
        </w:sectPr>
      </w:pPr>
    </w:p>
    <w:p w14:paraId="1C814B28">
      <w:pPr>
        <w:jc w:val="center"/>
      </w:pPr>
      <w:r>
        <w:rPr>
          <w:rFonts w:ascii="方正仿宋_GBK" w:hAnsi="方正仿宋_GBK" w:eastAsia="方正仿宋_GBK" w:cs="方正仿宋_GBK"/>
          <w:sz w:val="28"/>
        </w:rPr>
        <w:t xml:space="preserve"> </w:t>
      </w:r>
    </w:p>
    <w:p w14:paraId="1CD70B5D">
      <w:pPr>
        <w:ind w:firstLine="560"/>
        <w:outlineLvl w:val="3"/>
      </w:pPr>
      <w:bookmarkStart w:id="12" w:name="_Toc_4_4_0000000017"/>
      <w:r>
        <w:rPr>
          <w:rFonts w:ascii="方正仿宋_GBK" w:hAnsi="方正仿宋_GBK" w:eastAsia="方正仿宋_GBK" w:cs="方正仿宋_GBK"/>
          <w:sz w:val="28"/>
        </w:rPr>
        <w:t>14.统战工作经费绩效目标表</w:t>
      </w:r>
      <w:bookmarkEnd w:id="1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43EBFFE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B3D86FC">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7EAC2C3F">
            <w:pPr>
              <w:pStyle w:val="11"/>
            </w:pPr>
            <w:r>
              <w:t>单位：元</w:t>
            </w:r>
          </w:p>
        </w:tc>
      </w:tr>
      <w:tr w14:paraId="7A47A07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4DE39713">
            <w:pPr>
              <w:pStyle w:val="14"/>
            </w:pPr>
            <w:r>
              <w:t>项目名称</w:t>
            </w:r>
          </w:p>
        </w:tc>
        <w:tc>
          <w:tcPr>
            <w:tcW w:w="8589" w:type="dxa"/>
            <w:gridSpan w:val="6"/>
            <w:vAlign w:val="center"/>
          </w:tcPr>
          <w:p w14:paraId="324BA603">
            <w:pPr>
              <w:pStyle w:val="13"/>
            </w:pPr>
            <w:r>
              <w:t>统战工作经费</w:t>
            </w:r>
          </w:p>
        </w:tc>
      </w:tr>
      <w:tr w14:paraId="49F28C2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6F9E62B0">
            <w:pPr>
              <w:pStyle w:val="14"/>
            </w:pPr>
            <w:r>
              <w:t>预算规模及资金用途</w:t>
            </w:r>
          </w:p>
        </w:tc>
        <w:tc>
          <w:tcPr>
            <w:tcW w:w="1276" w:type="dxa"/>
            <w:vAlign w:val="center"/>
          </w:tcPr>
          <w:p w14:paraId="21F57F61">
            <w:pPr>
              <w:pStyle w:val="14"/>
            </w:pPr>
            <w:r>
              <w:t>预算数</w:t>
            </w:r>
          </w:p>
        </w:tc>
        <w:tc>
          <w:tcPr>
            <w:tcW w:w="1332" w:type="dxa"/>
            <w:vAlign w:val="center"/>
          </w:tcPr>
          <w:p w14:paraId="39383294">
            <w:pPr>
              <w:pStyle w:val="13"/>
            </w:pPr>
            <w:r>
              <w:t>280000.00</w:t>
            </w:r>
          </w:p>
        </w:tc>
        <w:tc>
          <w:tcPr>
            <w:tcW w:w="1587" w:type="dxa"/>
            <w:vAlign w:val="center"/>
          </w:tcPr>
          <w:p w14:paraId="4A6F5A18">
            <w:pPr>
              <w:pStyle w:val="14"/>
            </w:pPr>
            <w:r>
              <w:t>其中：财政    资金</w:t>
            </w:r>
          </w:p>
        </w:tc>
        <w:tc>
          <w:tcPr>
            <w:tcW w:w="1843" w:type="dxa"/>
            <w:vAlign w:val="center"/>
          </w:tcPr>
          <w:p w14:paraId="7F67F31A">
            <w:pPr>
              <w:pStyle w:val="13"/>
            </w:pPr>
            <w:r>
              <w:t>280000.00</w:t>
            </w:r>
          </w:p>
        </w:tc>
        <w:tc>
          <w:tcPr>
            <w:tcW w:w="1276" w:type="dxa"/>
            <w:vAlign w:val="center"/>
          </w:tcPr>
          <w:p w14:paraId="1DBB036F">
            <w:pPr>
              <w:pStyle w:val="14"/>
            </w:pPr>
            <w:r>
              <w:t>其他资金</w:t>
            </w:r>
          </w:p>
        </w:tc>
        <w:tc>
          <w:tcPr>
            <w:tcW w:w="1276" w:type="dxa"/>
            <w:vAlign w:val="center"/>
          </w:tcPr>
          <w:p w14:paraId="6C73E333">
            <w:pPr>
              <w:pStyle w:val="13"/>
            </w:pPr>
            <w:r>
              <w:t xml:space="preserve"> </w:t>
            </w:r>
          </w:p>
        </w:tc>
      </w:tr>
      <w:tr w14:paraId="4DAD837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D0F77C0"/>
        </w:tc>
        <w:tc>
          <w:tcPr>
            <w:tcW w:w="8589" w:type="dxa"/>
            <w:gridSpan w:val="6"/>
            <w:vAlign w:val="center"/>
          </w:tcPr>
          <w:p w14:paraId="335D8923">
            <w:pPr>
              <w:pStyle w:val="13"/>
            </w:pPr>
            <w:r>
              <w:t>用于统战工作阵地提升改造，组织统战工作培训、各类活动，开展民族宗教事务工作</w:t>
            </w:r>
          </w:p>
        </w:tc>
      </w:tr>
      <w:tr w14:paraId="6B7BBB7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3FC6F7C">
            <w:pPr>
              <w:pStyle w:val="14"/>
            </w:pPr>
            <w:r>
              <w:t>绩效目标</w:t>
            </w:r>
          </w:p>
        </w:tc>
        <w:tc>
          <w:tcPr>
            <w:tcW w:w="8589" w:type="dxa"/>
            <w:gridSpan w:val="6"/>
            <w:vAlign w:val="center"/>
          </w:tcPr>
          <w:p w14:paraId="427681E6">
            <w:pPr>
              <w:pStyle w:val="13"/>
            </w:pPr>
            <w:r>
              <w:t>1.通过统战工作阵地提升改造，组织统战工作培训、各类活动，开展民族宗教事务工作，</w:t>
            </w:r>
            <w:r>
              <w:rPr>
                <w:rFonts w:hint="eastAsia"/>
              </w:rPr>
              <w:t>铸牢</w:t>
            </w:r>
            <w:bookmarkStart w:id="17" w:name="_GoBack"/>
            <w:bookmarkEnd w:id="17"/>
            <w:r>
              <w:t>中华民族共同体意识系列活动等，增强统一战线凝聚力和影响力。</w:t>
            </w:r>
          </w:p>
        </w:tc>
      </w:tr>
    </w:tbl>
    <w:p w14:paraId="1FA8A840">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51CDAC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69697019">
            <w:pPr>
              <w:pStyle w:val="14"/>
            </w:pPr>
            <w:r>
              <w:t>一级指标</w:t>
            </w:r>
          </w:p>
        </w:tc>
        <w:tc>
          <w:tcPr>
            <w:tcW w:w="1276" w:type="dxa"/>
            <w:vAlign w:val="center"/>
          </w:tcPr>
          <w:p w14:paraId="5DB72868">
            <w:pPr>
              <w:pStyle w:val="14"/>
            </w:pPr>
            <w:r>
              <w:t>二级指标</w:t>
            </w:r>
          </w:p>
        </w:tc>
        <w:tc>
          <w:tcPr>
            <w:tcW w:w="1332" w:type="dxa"/>
            <w:vAlign w:val="center"/>
          </w:tcPr>
          <w:p w14:paraId="225D2E35">
            <w:pPr>
              <w:pStyle w:val="14"/>
            </w:pPr>
            <w:r>
              <w:t>三级指标</w:t>
            </w:r>
          </w:p>
        </w:tc>
        <w:tc>
          <w:tcPr>
            <w:tcW w:w="3430" w:type="dxa"/>
            <w:vAlign w:val="center"/>
          </w:tcPr>
          <w:p w14:paraId="28CFAE7B">
            <w:pPr>
              <w:pStyle w:val="14"/>
            </w:pPr>
            <w:r>
              <w:t>绩效指标描述</w:t>
            </w:r>
          </w:p>
        </w:tc>
        <w:tc>
          <w:tcPr>
            <w:tcW w:w="2551" w:type="dxa"/>
            <w:vAlign w:val="center"/>
          </w:tcPr>
          <w:p w14:paraId="7BD03C94">
            <w:pPr>
              <w:pStyle w:val="14"/>
            </w:pPr>
            <w:r>
              <w:t>指标值</w:t>
            </w:r>
          </w:p>
        </w:tc>
      </w:tr>
      <w:tr w14:paraId="4E1959E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607E73B">
            <w:pPr>
              <w:pStyle w:val="15"/>
            </w:pPr>
            <w:r>
              <w:t>产出指标</w:t>
            </w:r>
          </w:p>
        </w:tc>
        <w:tc>
          <w:tcPr>
            <w:tcW w:w="1276" w:type="dxa"/>
            <w:vAlign w:val="center"/>
          </w:tcPr>
          <w:p w14:paraId="36D43AF6">
            <w:pPr>
              <w:pStyle w:val="13"/>
            </w:pPr>
            <w:r>
              <w:t>数量指标</w:t>
            </w:r>
          </w:p>
        </w:tc>
        <w:tc>
          <w:tcPr>
            <w:tcW w:w="1332" w:type="dxa"/>
            <w:vAlign w:val="center"/>
          </w:tcPr>
          <w:p w14:paraId="4315B593">
            <w:pPr>
              <w:pStyle w:val="13"/>
            </w:pPr>
            <w:r>
              <w:t>组织统战活动次数</w:t>
            </w:r>
          </w:p>
        </w:tc>
        <w:tc>
          <w:tcPr>
            <w:tcW w:w="3430" w:type="dxa"/>
            <w:vAlign w:val="center"/>
          </w:tcPr>
          <w:p w14:paraId="43EBC5C4">
            <w:pPr>
              <w:pStyle w:val="13"/>
            </w:pPr>
            <w:r>
              <w:t>反映组织各类统战活动次数</w:t>
            </w:r>
          </w:p>
        </w:tc>
        <w:tc>
          <w:tcPr>
            <w:tcW w:w="2551" w:type="dxa"/>
            <w:vAlign w:val="center"/>
          </w:tcPr>
          <w:p w14:paraId="484A416B">
            <w:pPr>
              <w:pStyle w:val="13"/>
            </w:pPr>
            <w:r>
              <w:t>≥6次</w:t>
            </w:r>
          </w:p>
        </w:tc>
      </w:tr>
      <w:tr w14:paraId="4397BCE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56E83FA"/>
        </w:tc>
        <w:tc>
          <w:tcPr>
            <w:tcW w:w="1276" w:type="dxa"/>
            <w:vAlign w:val="center"/>
          </w:tcPr>
          <w:p w14:paraId="5B78ADF0">
            <w:pPr>
              <w:pStyle w:val="13"/>
            </w:pPr>
            <w:r>
              <w:t>质量指标</w:t>
            </w:r>
          </w:p>
        </w:tc>
        <w:tc>
          <w:tcPr>
            <w:tcW w:w="1332" w:type="dxa"/>
            <w:vAlign w:val="center"/>
          </w:tcPr>
          <w:p w14:paraId="4CE6BA91">
            <w:pPr>
              <w:pStyle w:val="13"/>
            </w:pPr>
            <w:r>
              <w:t>统战活动参与率</w:t>
            </w:r>
          </w:p>
        </w:tc>
        <w:tc>
          <w:tcPr>
            <w:tcW w:w="3430" w:type="dxa"/>
            <w:vAlign w:val="center"/>
          </w:tcPr>
          <w:p w14:paraId="7D51B9DB">
            <w:pPr>
              <w:pStyle w:val="13"/>
            </w:pPr>
            <w:r>
              <w:t>反映统战活动参加率</w:t>
            </w:r>
          </w:p>
        </w:tc>
        <w:tc>
          <w:tcPr>
            <w:tcW w:w="2551" w:type="dxa"/>
            <w:vAlign w:val="center"/>
          </w:tcPr>
          <w:p w14:paraId="5EA936A6">
            <w:pPr>
              <w:pStyle w:val="13"/>
            </w:pPr>
            <w:r>
              <w:t>≥90%</w:t>
            </w:r>
          </w:p>
        </w:tc>
      </w:tr>
      <w:tr w14:paraId="420D5A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1DCC9FB"/>
        </w:tc>
        <w:tc>
          <w:tcPr>
            <w:tcW w:w="1276" w:type="dxa"/>
            <w:vAlign w:val="center"/>
          </w:tcPr>
          <w:p w14:paraId="4DEE7CE5">
            <w:pPr>
              <w:pStyle w:val="13"/>
            </w:pPr>
            <w:r>
              <w:t>时效指标</w:t>
            </w:r>
          </w:p>
        </w:tc>
        <w:tc>
          <w:tcPr>
            <w:tcW w:w="1332" w:type="dxa"/>
            <w:vAlign w:val="center"/>
          </w:tcPr>
          <w:p w14:paraId="28D98202">
            <w:pPr>
              <w:pStyle w:val="13"/>
            </w:pPr>
            <w:r>
              <w:t>活动举办完成及时率</w:t>
            </w:r>
          </w:p>
        </w:tc>
        <w:tc>
          <w:tcPr>
            <w:tcW w:w="3430" w:type="dxa"/>
            <w:vAlign w:val="center"/>
          </w:tcPr>
          <w:p w14:paraId="5409BB65">
            <w:pPr>
              <w:pStyle w:val="13"/>
            </w:pPr>
            <w:r>
              <w:t>反映统战活动是否及时组织完成</w:t>
            </w:r>
          </w:p>
        </w:tc>
        <w:tc>
          <w:tcPr>
            <w:tcW w:w="2551" w:type="dxa"/>
            <w:vAlign w:val="center"/>
          </w:tcPr>
          <w:p w14:paraId="79244E3B">
            <w:pPr>
              <w:pStyle w:val="13"/>
            </w:pPr>
            <w:r>
              <w:t>按时完成</w:t>
            </w:r>
          </w:p>
        </w:tc>
      </w:tr>
      <w:tr w14:paraId="5551DC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698DF2B1"/>
        </w:tc>
        <w:tc>
          <w:tcPr>
            <w:tcW w:w="1276" w:type="dxa"/>
            <w:vAlign w:val="center"/>
          </w:tcPr>
          <w:p w14:paraId="646EAD3C">
            <w:pPr>
              <w:pStyle w:val="13"/>
            </w:pPr>
            <w:r>
              <w:t>成本指标</w:t>
            </w:r>
          </w:p>
        </w:tc>
        <w:tc>
          <w:tcPr>
            <w:tcW w:w="1332" w:type="dxa"/>
            <w:vAlign w:val="center"/>
          </w:tcPr>
          <w:p w14:paraId="15ECA1F9">
            <w:pPr>
              <w:pStyle w:val="13"/>
            </w:pPr>
            <w:r>
              <w:t>组织活动成本</w:t>
            </w:r>
          </w:p>
        </w:tc>
        <w:tc>
          <w:tcPr>
            <w:tcW w:w="3430" w:type="dxa"/>
            <w:vAlign w:val="center"/>
          </w:tcPr>
          <w:p w14:paraId="6F72888C">
            <w:pPr>
              <w:pStyle w:val="13"/>
            </w:pPr>
            <w:r>
              <w:t>反映组织统战活动成本</w:t>
            </w:r>
          </w:p>
        </w:tc>
        <w:tc>
          <w:tcPr>
            <w:tcW w:w="2551" w:type="dxa"/>
            <w:vAlign w:val="center"/>
          </w:tcPr>
          <w:p w14:paraId="7A5D8140">
            <w:pPr>
              <w:pStyle w:val="13"/>
            </w:pPr>
            <w:r>
              <w:t>≤3000次/元</w:t>
            </w:r>
          </w:p>
        </w:tc>
      </w:tr>
      <w:tr w14:paraId="3FAB45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6106E10">
            <w:pPr>
              <w:pStyle w:val="15"/>
            </w:pPr>
            <w:r>
              <w:t>效益指标</w:t>
            </w:r>
          </w:p>
        </w:tc>
        <w:tc>
          <w:tcPr>
            <w:tcW w:w="1276" w:type="dxa"/>
            <w:vAlign w:val="center"/>
          </w:tcPr>
          <w:p w14:paraId="7FA2BE61">
            <w:pPr>
              <w:pStyle w:val="13"/>
            </w:pPr>
            <w:r>
              <w:t>社会效益指标</w:t>
            </w:r>
          </w:p>
        </w:tc>
        <w:tc>
          <w:tcPr>
            <w:tcW w:w="1332" w:type="dxa"/>
            <w:vAlign w:val="center"/>
          </w:tcPr>
          <w:p w14:paraId="7E00908A">
            <w:pPr>
              <w:pStyle w:val="13"/>
            </w:pPr>
            <w:r>
              <w:t>提高统一战线凝聚力和影响力</w:t>
            </w:r>
          </w:p>
        </w:tc>
        <w:tc>
          <w:tcPr>
            <w:tcW w:w="3430" w:type="dxa"/>
            <w:vAlign w:val="center"/>
          </w:tcPr>
          <w:p w14:paraId="01591994">
            <w:pPr>
              <w:pStyle w:val="13"/>
            </w:pPr>
            <w:r>
              <w:t>提高统一战线凝聚力和影响力</w:t>
            </w:r>
          </w:p>
        </w:tc>
        <w:tc>
          <w:tcPr>
            <w:tcW w:w="2551" w:type="dxa"/>
            <w:vAlign w:val="center"/>
          </w:tcPr>
          <w:p w14:paraId="587485FE">
            <w:pPr>
              <w:pStyle w:val="13"/>
            </w:pPr>
            <w:r>
              <w:t>有效提高</w:t>
            </w:r>
          </w:p>
        </w:tc>
      </w:tr>
      <w:tr w14:paraId="3D393EC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7B014CB">
            <w:pPr>
              <w:pStyle w:val="15"/>
            </w:pPr>
            <w:r>
              <w:t>满意度指标</w:t>
            </w:r>
          </w:p>
        </w:tc>
        <w:tc>
          <w:tcPr>
            <w:tcW w:w="1276" w:type="dxa"/>
            <w:vAlign w:val="center"/>
          </w:tcPr>
          <w:p w14:paraId="370D9BBF">
            <w:pPr>
              <w:pStyle w:val="13"/>
            </w:pPr>
            <w:r>
              <w:t>服务对象满意度指标</w:t>
            </w:r>
          </w:p>
        </w:tc>
        <w:tc>
          <w:tcPr>
            <w:tcW w:w="1332" w:type="dxa"/>
            <w:vAlign w:val="center"/>
          </w:tcPr>
          <w:p w14:paraId="65411FBA">
            <w:pPr>
              <w:pStyle w:val="13"/>
            </w:pPr>
            <w:r>
              <w:t>参加活动人员满意度</w:t>
            </w:r>
          </w:p>
        </w:tc>
        <w:tc>
          <w:tcPr>
            <w:tcW w:w="3430" w:type="dxa"/>
            <w:vAlign w:val="center"/>
          </w:tcPr>
          <w:p w14:paraId="0F5E5247">
            <w:pPr>
              <w:pStyle w:val="13"/>
            </w:pPr>
            <w:r>
              <w:t>参加活动人员满意度</w:t>
            </w:r>
          </w:p>
        </w:tc>
        <w:tc>
          <w:tcPr>
            <w:tcW w:w="2551" w:type="dxa"/>
            <w:vAlign w:val="center"/>
          </w:tcPr>
          <w:p w14:paraId="686FB30D">
            <w:pPr>
              <w:pStyle w:val="13"/>
            </w:pPr>
            <w:r>
              <w:t>≥90%</w:t>
            </w:r>
          </w:p>
        </w:tc>
      </w:tr>
    </w:tbl>
    <w:p w14:paraId="57FAE327">
      <w:pPr>
        <w:sectPr>
          <w:pgSz w:w="11900" w:h="16840"/>
          <w:pgMar w:top="1984" w:right="1304" w:bottom="1134" w:left="1304" w:header="720" w:footer="720" w:gutter="0"/>
          <w:cols w:space="720" w:num="1"/>
        </w:sectPr>
      </w:pPr>
    </w:p>
    <w:p w14:paraId="58EAF146">
      <w:pPr>
        <w:jc w:val="center"/>
      </w:pPr>
      <w:r>
        <w:rPr>
          <w:rFonts w:ascii="方正仿宋_GBK" w:hAnsi="方正仿宋_GBK" w:eastAsia="方正仿宋_GBK" w:cs="方正仿宋_GBK"/>
          <w:sz w:val="28"/>
        </w:rPr>
        <w:t xml:space="preserve"> </w:t>
      </w:r>
    </w:p>
    <w:p w14:paraId="51BE7061">
      <w:pPr>
        <w:ind w:firstLine="560"/>
        <w:outlineLvl w:val="3"/>
      </w:pPr>
      <w:bookmarkStart w:id="13" w:name="_Toc_4_4_0000000018"/>
      <w:r>
        <w:rPr>
          <w:rFonts w:ascii="方正仿宋_GBK" w:hAnsi="方正仿宋_GBK" w:eastAsia="方正仿宋_GBK" w:cs="方正仿宋_GBK"/>
          <w:sz w:val="28"/>
        </w:rPr>
        <w:t>15.统战人大政协智能化工作经费绩效目标表</w:t>
      </w:r>
      <w:bookmarkEnd w:id="1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230FA88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62AD010A">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4863EB62">
            <w:pPr>
              <w:pStyle w:val="11"/>
            </w:pPr>
            <w:r>
              <w:t>单位：元</w:t>
            </w:r>
          </w:p>
        </w:tc>
      </w:tr>
      <w:tr w14:paraId="2E3C0EE4">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6F7EF79">
            <w:pPr>
              <w:pStyle w:val="14"/>
            </w:pPr>
            <w:r>
              <w:t>项目名称</w:t>
            </w:r>
          </w:p>
        </w:tc>
        <w:tc>
          <w:tcPr>
            <w:tcW w:w="8589" w:type="dxa"/>
            <w:gridSpan w:val="6"/>
            <w:vAlign w:val="center"/>
          </w:tcPr>
          <w:p w14:paraId="2804449E">
            <w:pPr>
              <w:pStyle w:val="13"/>
            </w:pPr>
            <w:r>
              <w:t>统战人大政协智能化工作经费</w:t>
            </w:r>
          </w:p>
        </w:tc>
      </w:tr>
      <w:tr w14:paraId="67C32BC5">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B96D4B6">
            <w:pPr>
              <w:pStyle w:val="14"/>
            </w:pPr>
            <w:r>
              <w:t>预算规模及资金用途</w:t>
            </w:r>
          </w:p>
        </w:tc>
        <w:tc>
          <w:tcPr>
            <w:tcW w:w="1276" w:type="dxa"/>
            <w:vAlign w:val="center"/>
          </w:tcPr>
          <w:p w14:paraId="03D6B981">
            <w:pPr>
              <w:pStyle w:val="14"/>
            </w:pPr>
            <w:r>
              <w:t>预算数</w:t>
            </w:r>
          </w:p>
        </w:tc>
        <w:tc>
          <w:tcPr>
            <w:tcW w:w="1332" w:type="dxa"/>
            <w:vAlign w:val="center"/>
          </w:tcPr>
          <w:p w14:paraId="5D7EDCB5">
            <w:pPr>
              <w:pStyle w:val="13"/>
            </w:pPr>
            <w:r>
              <w:t>200000.00</w:t>
            </w:r>
          </w:p>
        </w:tc>
        <w:tc>
          <w:tcPr>
            <w:tcW w:w="1587" w:type="dxa"/>
            <w:vAlign w:val="center"/>
          </w:tcPr>
          <w:p w14:paraId="2FCD0BDD">
            <w:pPr>
              <w:pStyle w:val="14"/>
            </w:pPr>
            <w:r>
              <w:t>其中：财政    资金</w:t>
            </w:r>
          </w:p>
        </w:tc>
        <w:tc>
          <w:tcPr>
            <w:tcW w:w="1843" w:type="dxa"/>
            <w:vAlign w:val="center"/>
          </w:tcPr>
          <w:p w14:paraId="6A567A4D">
            <w:pPr>
              <w:pStyle w:val="13"/>
            </w:pPr>
            <w:r>
              <w:t>200000.00</w:t>
            </w:r>
          </w:p>
        </w:tc>
        <w:tc>
          <w:tcPr>
            <w:tcW w:w="1276" w:type="dxa"/>
            <w:vAlign w:val="center"/>
          </w:tcPr>
          <w:p w14:paraId="27683231">
            <w:pPr>
              <w:pStyle w:val="14"/>
            </w:pPr>
            <w:r>
              <w:t>其他资金</w:t>
            </w:r>
          </w:p>
        </w:tc>
        <w:tc>
          <w:tcPr>
            <w:tcW w:w="1276" w:type="dxa"/>
            <w:vAlign w:val="center"/>
          </w:tcPr>
          <w:p w14:paraId="5125A279">
            <w:pPr>
              <w:pStyle w:val="13"/>
            </w:pPr>
            <w:r>
              <w:t xml:space="preserve"> </w:t>
            </w:r>
          </w:p>
        </w:tc>
      </w:tr>
      <w:tr w14:paraId="6FB7F3CB">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76DC6366"/>
        </w:tc>
        <w:tc>
          <w:tcPr>
            <w:tcW w:w="8589" w:type="dxa"/>
            <w:gridSpan w:val="6"/>
            <w:vAlign w:val="center"/>
          </w:tcPr>
          <w:p w14:paraId="57855A30">
            <w:pPr>
              <w:pStyle w:val="13"/>
            </w:pPr>
            <w:r>
              <w:t>打造智慧化、信息化的生态城统战、人大、政协系统。</w:t>
            </w:r>
          </w:p>
        </w:tc>
      </w:tr>
      <w:tr w14:paraId="2654716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78D105D">
            <w:pPr>
              <w:pStyle w:val="14"/>
            </w:pPr>
            <w:r>
              <w:t>绩效目标</w:t>
            </w:r>
          </w:p>
        </w:tc>
        <w:tc>
          <w:tcPr>
            <w:tcW w:w="8589" w:type="dxa"/>
            <w:gridSpan w:val="6"/>
            <w:vAlign w:val="center"/>
          </w:tcPr>
          <w:p w14:paraId="0CB7E4C4">
            <w:pPr>
              <w:pStyle w:val="13"/>
            </w:pPr>
            <w:r>
              <w:t>1.通过借鉴其他地区“数字化统战、人大、政协”先进工作经验，打造生态城智慧化、信息化统战、人大、政协信息系统，提高办公效率。</w:t>
            </w:r>
          </w:p>
        </w:tc>
      </w:tr>
    </w:tbl>
    <w:p w14:paraId="14CA5BF4">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10DB29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71818A0C">
            <w:pPr>
              <w:pStyle w:val="14"/>
            </w:pPr>
            <w:r>
              <w:t>一级指标</w:t>
            </w:r>
          </w:p>
        </w:tc>
        <w:tc>
          <w:tcPr>
            <w:tcW w:w="1276" w:type="dxa"/>
            <w:vAlign w:val="center"/>
          </w:tcPr>
          <w:p w14:paraId="1C13F89E">
            <w:pPr>
              <w:pStyle w:val="14"/>
            </w:pPr>
            <w:r>
              <w:t>二级指标</w:t>
            </w:r>
          </w:p>
        </w:tc>
        <w:tc>
          <w:tcPr>
            <w:tcW w:w="1332" w:type="dxa"/>
            <w:vAlign w:val="center"/>
          </w:tcPr>
          <w:p w14:paraId="6E4F97AA">
            <w:pPr>
              <w:pStyle w:val="14"/>
            </w:pPr>
            <w:r>
              <w:t>三级指标</w:t>
            </w:r>
          </w:p>
        </w:tc>
        <w:tc>
          <w:tcPr>
            <w:tcW w:w="3430" w:type="dxa"/>
            <w:vAlign w:val="center"/>
          </w:tcPr>
          <w:p w14:paraId="5CB31E68">
            <w:pPr>
              <w:pStyle w:val="14"/>
            </w:pPr>
            <w:r>
              <w:t>绩效指标描述</w:t>
            </w:r>
          </w:p>
        </w:tc>
        <w:tc>
          <w:tcPr>
            <w:tcW w:w="2551" w:type="dxa"/>
            <w:vAlign w:val="center"/>
          </w:tcPr>
          <w:p w14:paraId="38B10B41">
            <w:pPr>
              <w:pStyle w:val="14"/>
            </w:pPr>
            <w:r>
              <w:t>指标值</w:t>
            </w:r>
          </w:p>
        </w:tc>
      </w:tr>
      <w:tr w14:paraId="40963F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0B09545">
            <w:pPr>
              <w:pStyle w:val="15"/>
            </w:pPr>
            <w:r>
              <w:t>产出指标</w:t>
            </w:r>
          </w:p>
        </w:tc>
        <w:tc>
          <w:tcPr>
            <w:tcW w:w="1276" w:type="dxa"/>
            <w:vAlign w:val="center"/>
          </w:tcPr>
          <w:p w14:paraId="661E627F">
            <w:pPr>
              <w:pStyle w:val="13"/>
            </w:pPr>
            <w:r>
              <w:t>数量指标</w:t>
            </w:r>
          </w:p>
        </w:tc>
        <w:tc>
          <w:tcPr>
            <w:tcW w:w="1332" w:type="dxa"/>
            <w:vAlign w:val="center"/>
          </w:tcPr>
          <w:p w14:paraId="60B04910">
            <w:pPr>
              <w:pStyle w:val="13"/>
            </w:pPr>
            <w:r>
              <w:t>建设统战人大政协信息化系统</w:t>
            </w:r>
          </w:p>
        </w:tc>
        <w:tc>
          <w:tcPr>
            <w:tcW w:w="3430" w:type="dxa"/>
            <w:vAlign w:val="center"/>
          </w:tcPr>
          <w:p w14:paraId="77B0693C">
            <w:pPr>
              <w:pStyle w:val="13"/>
            </w:pPr>
            <w:r>
              <w:t>建设一套统战、人大、政协信息化工作系统</w:t>
            </w:r>
          </w:p>
        </w:tc>
        <w:tc>
          <w:tcPr>
            <w:tcW w:w="2551" w:type="dxa"/>
            <w:vAlign w:val="center"/>
          </w:tcPr>
          <w:p w14:paraId="43B2CB95">
            <w:pPr>
              <w:pStyle w:val="13"/>
            </w:pPr>
            <w:r>
              <w:t>1套</w:t>
            </w:r>
          </w:p>
        </w:tc>
      </w:tr>
      <w:tr w14:paraId="35A5E5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25DBD1F"/>
        </w:tc>
        <w:tc>
          <w:tcPr>
            <w:tcW w:w="1276" w:type="dxa"/>
            <w:vAlign w:val="center"/>
          </w:tcPr>
          <w:p w14:paraId="1A11F63E">
            <w:pPr>
              <w:pStyle w:val="13"/>
            </w:pPr>
            <w:r>
              <w:t>质量指标</w:t>
            </w:r>
          </w:p>
        </w:tc>
        <w:tc>
          <w:tcPr>
            <w:tcW w:w="1332" w:type="dxa"/>
            <w:vAlign w:val="center"/>
          </w:tcPr>
          <w:p w14:paraId="723E78A6">
            <w:pPr>
              <w:pStyle w:val="13"/>
            </w:pPr>
            <w:r>
              <w:t>信息系统验收合格率</w:t>
            </w:r>
          </w:p>
        </w:tc>
        <w:tc>
          <w:tcPr>
            <w:tcW w:w="3430" w:type="dxa"/>
            <w:vAlign w:val="center"/>
          </w:tcPr>
          <w:p w14:paraId="071185C8">
            <w:pPr>
              <w:pStyle w:val="13"/>
            </w:pPr>
            <w:r>
              <w:t>反映统战、人大、政协信息系统验收合格率</w:t>
            </w:r>
          </w:p>
        </w:tc>
        <w:tc>
          <w:tcPr>
            <w:tcW w:w="2551" w:type="dxa"/>
            <w:vAlign w:val="center"/>
          </w:tcPr>
          <w:p w14:paraId="4C32808B">
            <w:pPr>
              <w:pStyle w:val="13"/>
            </w:pPr>
            <w:r>
              <w:t>≥90%</w:t>
            </w:r>
          </w:p>
        </w:tc>
      </w:tr>
      <w:tr w14:paraId="371C76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07360BA0"/>
        </w:tc>
        <w:tc>
          <w:tcPr>
            <w:tcW w:w="1276" w:type="dxa"/>
            <w:vAlign w:val="center"/>
          </w:tcPr>
          <w:p w14:paraId="4E97DE82">
            <w:pPr>
              <w:pStyle w:val="13"/>
            </w:pPr>
            <w:r>
              <w:t>时效指标</w:t>
            </w:r>
          </w:p>
        </w:tc>
        <w:tc>
          <w:tcPr>
            <w:tcW w:w="1332" w:type="dxa"/>
            <w:vAlign w:val="center"/>
          </w:tcPr>
          <w:p w14:paraId="31F9B426">
            <w:pPr>
              <w:pStyle w:val="13"/>
            </w:pPr>
            <w:r>
              <w:t>信息系统按时完成率</w:t>
            </w:r>
          </w:p>
        </w:tc>
        <w:tc>
          <w:tcPr>
            <w:tcW w:w="3430" w:type="dxa"/>
            <w:vAlign w:val="center"/>
          </w:tcPr>
          <w:p w14:paraId="4AF524D1">
            <w:pPr>
              <w:pStyle w:val="13"/>
            </w:pPr>
            <w:r>
              <w:t>反映设计统战、人大、政协信息系统的工作周期</w:t>
            </w:r>
          </w:p>
        </w:tc>
        <w:tc>
          <w:tcPr>
            <w:tcW w:w="2551" w:type="dxa"/>
            <w:vAlign w:val="center"/>
          </w:tcPr>
          <w:p w14:paraId="203E341A">
            <w:pPr>
              <w:pStyle w:val="13"/>
            </w:pPr>
            <w:r>
              <w:t>≥90%</w:t>
            </w:r>
          </w:p>
        </w:tc>
      </w:tr>
      <w:tr w14:paraId="7ABA25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7EC5B74A"/>
        </w:tc>
        <w:tc>
          <w:tcPr>
            <w:tcW w:w="1276" w:type="dxa"/>
            <w:vAlign w:val="center"/>
          </w:tcPr>
          <w:p w14:paraId="6235312B">
            <w:pPr>
              <w:pStyle w:val="13"/>
            </w:pPr>
            <w:r>
              <w:t>成本指标</w:t>
            </w:r>
          </w:p>
        </w:tc>
        <w:tc>
          <w:tcPr>
            <w:tcW w:w="1332" w:type="dxa"/>
            <w:vAlign w:val="center"/>
          </w:tcPr>
          <w:p w14:paraId="05628B7B">
            <w:pPr>
              <w:pStyle w:val="13"/>
            </w:pPr>
            <w:r>
              <w:t>信息系统设计成本</w:t>
            </w:r>
          </w:p>
        </w:tc>
        <w:tc>
          <w:tcPr>
            <w:tcW w:w="3430" w:type="dxa"/>
            <w:vAlign w:val="center"/>
          </w:tcPr>
          <w:p w14:paraId="54FD3B7B">
            <w:pPr>
              <w:pStyle w:val="13"/>
            </w:pPr>
            <w:r>
              <w:t>反映统战、人大、政协信息系统设计成本</w:t>
            </w:r>
          </w:p>
        </w:tc>
        <w:tc>
          <w:tcPr>
            <w:tcW w:w="2551" w:type="dxa"/>
            <w:vAlign w:val="center"/>
          </w:tcPr>
          <w:p w14:paraId="5BD01E49">
            <w:pPr>
              <w:pStyle w:val="13"/>
            </w:pPr>
            <w:r>
              <w:t>≤200000元</w:t>
            </w:r>
          </w:p>
        </w:tc>
      </w:tr>
      <w:tr w14:paraId="693A08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64A6A6C">
            <w:pPr>
              <w:pStyle w:val="15"/>
            </w:pPr>
            <w:r>
              <w:t>效益指标</w:t>
            </w:r>
          </w:p>
        </w:tc>
        <w:tc>
          <w:tcPr>
            <w:tcW w:w="1276" w:type="dxa"/>
            <w:vAlign w:val="center"/>
          </w:tcPr>
          <w:p w14:paraId="3F565E6C">
            <w:pPr>
              <w:pStyle w:val="13"/>
            </w:pPr>
            <w:r>
              <w:t>社会效益指标</w:t>
            </w:r>
          </w:p>
        </w:tc>
        <w:tc>
          <w:tcPr>
            <w:tcW w:w="1332" w:type="dxa"/>
            <w:vAlign w:val="center"/>
          </w:tcPr>
          <w:p w14:paraId="7B0AA7CB">
            <w:pPr>
              <w:pStyle w:val="13"/>
            </w:pPr>
            <w:r>
              <w:t>提高统战、人大、政协工作效率</w:t>
            </w:r>
          </w:p>
        </w:tc>
        <w:tc>
          <w:tcPr>
            <w:tcW w:w="3430" w:type="dxa"/>
            <w:vAlign w:val="center"/>
          </w:tcPr>
          <w:p w14:paraId="29558413">
            <w:pPr>
              <w:pStyle w:val="13"/>
            </w:pPr>
            <w:r>
              <w:t>提高统战、人大、政协工作效率</w:t>
            </w:r>
          </w:p>
        </w:tc>
        <w:tc>
          <w:tcPr>
            <w:tcW w:w="2551" w:type="dxa"/>
            <w:vAlign w:val="center"/>
          </w:tcPr>
          <w:p w14:paraId="096A058F">
            <w:pPr>
              <w:pStyle w:val="13"/>
            </w:pPr>
            <w:r>
              <w:t>有效提高</w:t>
            </w:r>
          </w:p>
        </w:tc>
      </w:tr>
      <w:tr w14:paraId="2843C8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82B6FDB">
            <w:pPr>
              <w:pStyle w:val="15"/>
            </w:pPr>
            <w:r>
              <w:t>满意度指标</w:t>
            </w:r>
          </w:p>
        </w:tc>
        <w:tc>
          <w:tcPr>
            <w:tcW w:w="1276" w:type="dxa"/>
            <w:vAlign w:val="center"/>
          </w:tcPr>
          <w:p w14:paraId="733E0B7E">
            <w:pPr>
              <w:pStyle w:val="13"/>
            </w:pPr>
            <w:r>
              <w:t>服务对象满意度指标</w:t>
            </w:r>
          </w:p>
        </w:tc>
        <w:tc>
          <w:tcPr>
            <w:tcW w:w="1332" w:type="dxa"/>
            <w:vAlign w:val="center"/>
          </w:tcPr>
          <w:p w14:paraId="53A1E304">
            <w:pPr>
              <w:pStyle w:val="13"/>
            </w:pPr>
            <w:r>
              <w:t>工作人员满意度</w:t>
            </w:r>
          </w:p>
        </w:tc>
        <w:tc>
          <w:tcPr>
            <w:tcW w:w="3430" w:type="dxa"/>
            <w:vAlign w:val="center"/>
          </w:tcPr>
          <w:p w14:paraId="5EB004BD">
            <w:pPr>
              <w:pStyle w:val="13"/>
            </w:pPr>
            <w:r>
              <w:t>反映工作人员对信息系统的满意度</w:t>
            </w:r>
          </w:p>
        </w:tc>
        <w:tc>
          <w:tcPr>
            <w:tcW w:w="2551" w:type="dxa"/>
            <w:vAlign w:val="center"/>
          </w:tcPr>
          <w:p w14:paraId="78C7C058">
            <w:pPr>
              <w:pStyle w:val="13"/>
            </w:pPr>
            <w:r>
              <w:t>≥90%</w:t>
            </w:r>
          </w:p>
        </w:tc>
      </w:tr>
    </w:tbl>
    <w:p w14:paraId="13A047CC">
      <w:pPr>
        <w:sectPr>
          <w:pgSz w:w="11900" w:h="16840"/>
          <w:pgMar w:top="1984" w:right="1304" w:bottom="1134" w:left="1304" w:header="720" w:footer="720" w:gutter="0"/>
          <w:cols w:space="720" w:num="1"/>
        </w:sectPr>
      </w:pPr>
    </w:p>
    <w:p w14:paraId="54068605">
      <w:pPr>
        <w:jc w:val="center"/>
      </w:pPr>
      <w:r>
        <w:rPr>
          <w:rFonts w:ascii="方正仿宋_GBK" w:hAnsi="方正仿宋_GBK" w:eastAsia="方正仿宋_GBK" w:cs="方正仿宋_GBK"/>
          <w:sz w:val="28"/>
        </w:rPr>
        <w:t xml:space="preserve"> </w:t>
      </w:r>
    </w:p>
    <w:p w14:paraId="0DA4BDA0">
      <w:pPr>
        <w:ind w:firstLine="560"/>
        <w:outlineLvl w:val="3"/>
      </w:pPr>
      <w:bookmarkStart w:id="14" w:name="_Toc_4_4_0000000019"/>
      <w:r>
        <w:rPr>
          <w:rFonts w:ascii="方正仿宋_GBK" w:hAnsi="方正仿宋_GBK" w:eastAsia="方正仿宋_GBK" w:cs="方正仿宋_GBK"/>
          <w:sz w:val="28"/>
        </w:rPr>
        <w:t>16.新的社会阶层统战工作实践创新基地建设绩效目标表</w:t>
      </w:r>
      <w:bookmarkEnd w:id="1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5BF4225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A721665">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458C3DAE">
            <w:pPr>
              <w:pStyle w:val="11"/>
            </w:pPr>
            <w:r>
              <w:t>单位：元</w:t>
            </w:r>
          </w:p>
        </w:tc>
      </w:tr>
      <w:tr w14:paraId="51F47C9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586EBE0">
            <w:pPr>
              <w:pStyle w:val="14"/>
            </w:pPr>
            <w:r>
              <w:t>项目名称</w:t>
            </w:r>
          </w:p>
        </w:tc>
        <w:tc>
          <w:tcPr>
            <w:tcW w:w="8589" w:type="dxa"/>
            <w:gridSpan w:val="6"/>
            <w:vAlign w:val="center"/>
          </w:tcPr>
          <w:p w14:paraId="12BA5EB1">
            <w:pPr>
              <w:pStyle w:val="13"/>
            </w:pPr>
            <w:r>
              <w:t>新的社会阶层统战工作实践创新基地建设</w:t>
            </w:r>
          </w:p>
        </w:tc>
      </w:tr>
      <w:tr w14:paraId="6EE41152">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58A22A32">
            <w:pPr>
              <w:pStyle w:val="14"/>
            </w:pPr>
            <w:r>
              <w:t>预算规模及资金用途</w:t>
            </w:r>
          </w:p>
        </w:tc>
        <w:tc>
          <w:tcPr>
            <w:tcW w:w="1276" w:type="dxa"/>
            <w:vAlign w:val="center"/>
          </w:tcPr>
          <w:p w14:paraId="5ECF7372">
            <w:pPr>
              <w:pStyle w:val="14"/>
            </w:pPr>
            <w:r>
              <w:t>预算数</w:t>
            </w:r>
          </w:p>
        </w:tc>
        <w:tc>
          <w:tcPr>
            <w:tcW w:w="1332" w:type="dxa"/>
            <w:vAlign w:val="center"/>
          </w:tcPr>
          <w:p w14:paraId="419633CA">
            <w:pPr>
              <w:pStyle w:val="13"/>
            </w:pPr>
            <w:r>
              <w:t>42000.00</w:t>
            </w:r>
          </w:p>
        </w:tc>
        <w:tc>
          <w:tcPr>
            <w:tcW w:w="1587" w:type="dxa"/>
            <w:vAlign w:val="center"/>
          </w:tcPr>
          <w:p w14:paraId="13910D3D">
            <w:pPr>
              <w:pStyle w:val="14"/>
            </w:pPr>
            <w:r>
              <w:t>其中：财政    资金</w:t>
            </w:r>
          </w:p>
        </w:tc>
        <w:tc>
          <w:tcPr>
            <w:tcW w:w="1843" w:type="dxa"/>
            <w:vAlign w:val="center"/>
          </w:tcPr>
          <w:p w14:paraId="320D6F39">
            <w:pPr>
              <w:pStyle w:val="13"/>
            </w:pPr>
            <w:r>
              <w:t>42000.00</w:t>
            </w:r>
          </w:p>
        </w:tc>
        <w:tc>
          <w:tcPr>
            <w:tcW w:w="1276" w:type="dxa"/>
            <w:vAlign w:val="center"/>
          </w:tcPr>
          <w:p w14:paraId="33D4C2EB">
            <w:pPr>
              <w:pStyle w:val="14"/>
            </w:pPr>
            <w:r>
              <w:t>其他资金</w:t>
            </w:r>
          </w:p>
        </w:tc>
        <w:tc>
          <w:tcPr>
            <w:tcW w:w="1276" w:type="dxa"/>
            <w:vAlign w:val="center"/>
          </w:tcPr>
          <w:p w14:paraId="0AAD8542">
            <w:pPr>
              <w:pStyle w:val="13"/>
            </w:pPr>
            <w:r>
              <w:t xml:space="preserve"> </w:t>
            </w:r>
          </w:p>
        </w:tc>
      </w:tr>
      <w:tr w14:paraId="4D53DC0D">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1F448A35"/>
        </w:tc>
        <w:tc>
          <w:tcPr>
            <w:tcW w:w="8589" w:type="dxa"/>
            <w:gridSpan w:val="6"/>
            <w:vAlign w:val="center"/>
          </w:tcPr>
          <w:p w14:paraId="62BC9C2D">
            <w:pPr>
              <w:pStyle w:val="13"/>
            </w:pPr>
            <w:r>
              <w:t>用于支持生态城津沽记忆博物馆“天津市新的社会阶层人士统战工作优秀实践创新基地”开展设施建设、人员招聘和创新性业务活动等。</w:t>
            </w:r>
          </w:p>
        </w:tc>
      </w:tr>
      <w:tr w14:paraId="49B226EE">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9B7B721">
            <w:pPr>
              <w:pStyle w:val="14"/>
            </w:pPr>
            <w:r>
              <w:t>绩效目标</w:t>
            </w:r>
          </w:p>
        </w:tc>
        <w:tc>
          <w:tcPr>
            <w:tcW w:w="8589" w:type="dxa"/>
            <w:gridSpan w:val="6"/>
            <w:vAlign w:val="center"/>
          </w:tcPr>
          <w:p w14:paraId="06F6FE90">
            <w:pPr>
              <w:pStyle w:val="13"/>
            </w:pPr>
            <w:r>
              <w:t>1.通过开展支持生态城津沽记忆博物馆‘天津市新的社会阶层人士统战工作优秀实践创新基地’建设、人员招聘、创新性活动等工作，提高津沽记忆博物馆知名度。</w:t>
            </w:r>
          </w:p>
        </w:tc>
      </w:tr>
    </w:tbl>
    <w:p w14:paraId="15A32DF6">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67FC7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04C85EC4">
            <w:pPr>
              <w:pStyle w:val="14"/>
            </w:pPr>
            <w:r>
              <w:t>一级指标</w:t>
            </w:r>
          </w:p>
        </w:tc>
        <w:tc>
          <w:tcPr>
            <w:tcW w:w="1276" w:type="dxa"/>
            <w:vAlign w:val="center"/>
          </w:tcPr>
          <w:p w14:paraId="3BF42F15">
            <w:pPr>
              <w:pStyle w:val="14"/>
            </w:pPr>
            <w:r>
              <w:t>二级指标</w:t>
            </w:r>
          </w:p>
        </w:tc>
        <w:tc>
          <w:tcPr>
            <w:tcW w:w="1332" w:type="dxa"/>
            <w:vAlign w:val="center"/>
          </w:tcPr>
          <w:p w14:paraId="0767FF0E">
            <w:pPr>
              <w:pStyle w:val="14"/>
            </w:pPr>
            <w:r>
              <w:t>三级指标</w:t>
            </w:r>
          </w:p>
        </w:tc>
        <w:tc>
          <w:tcPr>
            <w:tcW w:w="3430" w:type="dxa"/>
            <w:vAlign w:val="center"/>
          </w:tcPr>
          <w:p w14:paraId="20ADE9BB">
            <w:pPr>
              <w:pStyle w:val="14"/>
            </w:pPr>
            <w:r>
              <w:t>绩效指标描述</w:t>
            </w:r>
          </w:p>
        </w:tc>
        <w:tc>
          <w:tcPr>
            <w:tcW w:w="2551" w:type="dxa"/>
            <w:vAlign w:val="center"/>
          </w:tcPr>
          <w:p w14:paraId="3323F4AC">
            <w:pPr>
              <w:pStyle w:val="14"/>
            </w:pPr>
            <w:r>
              <w:t>指标值</w:t>
            </w:r>
          </w:p>
        </w:tc>
      </w:tr>
      <w:tr w14:paraId="3E8844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6E23790">
            <w:pPr>
              <w:pStyle w:val="15"/>
            </w:pPr>
            <w:r>
              <w:t>产出指标</w:t>
            </w:r>
          </w:p>
        </w:tc>
        <w:tc>
          <w:tcPr>
            <w:tcW w:w="1276" w:type="dxa"/>
            <w:vAlign w:val="center"/>
          </w:tcPr>
          <w:p w14:paraId="45E025C8">
            <w:pPr>
              <w:pStyle w:val="13"/>
            </w:pPr>
            <w:r>
              <w:t>数量指标</w:t>
            </w:r>
          </w:p>
        </w:tc>
        <w:tc>
          <w:tcPr>
            <w:tcW w:w="1332" w:type="dxa"/>
            <w:vAlign w:val="center"/>
          </w:tcPr>
          <w:p w14:paraId="1F055C00">
            <w:pPr>
              <w:pStyle w:val="13"/>
            </w:pPr>
            <w:r>
              <w:t>组织活动次数</w:t>
            </w:r>
          </w:p>
        </w:tc>
        <w:tc>
          <w:tcPr>
            <w:tcW w:w="3430" w:type="dxa"/>
            <w:vAlign w:val="center"/>
          </w:tcPr>
          <w:p w14:paraId="60A425FC">
            <w:pPr>
              <w:pStyle w:val="13"/>
            </w:pPr>
            <w:r>
              <w:t>反映组织活动次数</w:t>
            </w:r>
          </w:p>
        </w:tc>
        <w:tc>
          <w:tcPr>
            <w:tcW w:w="2551" w:type="dxa"/>
            <w:vAlign w:val="center"/>
          </w:tcPr>
          <w:p w14:paraId="23CB4839">
            <w:pPr>
              <w:pStyle w:val="13"/>
            </w:pPr>
            <w:r>
              <w:t>≥2次</w:t>
            </w:r>
          </w:p>
        </w:tc>
      </w:tr>
      <w:tr w14:paraId="470B272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B5FB090"/>
        </w:tc>
        <w:tc>
          <w:tcPr>
            <w:tcW w:w="1276" w:type="dxa"/>
            <w:vAlign w:val="center"/>
          </w:tcPr>
          <w:p w14:paraId="5FD83C43">
            <w:pPr>
              <w:pStyle w:val="13"/>
            </w:pPr>
            <w:r>
              <w:t>质量指标</w:t>
            </w:r>
          </w:p>
        </w:tc>
        <w:tc>
          <w:tcPr>
            <w:tcW w:w="1332" w:type="dxa"/>
            <w:vAlign w:val="center"/>
          </w:tcPr>
          <w:p w14:paraId="4F6C67DF">
            <w:pPr>
              <w:pStyle w:val="13"/>
            </w:pPr>
            <w:r>
              <w:t>活动参与率</w:t>
            </w:r>
          </w:p>
        </w:tc>
        <w:tc>
          <w:tcPr>
            <w:tcW w:w="3430" w:type="dxa"/>
            <w:vAlign w:val="center"/>
          </w:tcPr>
          <w:p w14:paraId="2816B2B0">
            <w:pPr>
              <w:pStyle w:val="13"/>
            </w:pPr>
            <w:r>
              <w:t>反映组织活动的效果情况</w:t>
            </w:r>
          </w:p>
        </w:tc>
        <w:tc>
          <w:tcPr>
            <w:tcW w:w="2551" w:type="dxa"/>
            <w:vAlign w:val="center"/>
          </w:tcPr>
          <w:p w14:paraId="2E3BD8A6">
            <w:pPr>
              <w:pStyle w:val="13"/>
            </w:pPr>
            <w:r>
              <w:t>≥90%</w:t>
            </w:r>
          </w:p>
        </w:tc>
      </w:tr>
      <w:tr w14:paraId="7C9A16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85216AF"/>
        </w:tc>
        <w:tc>
          <w:tcPr>
            <w:tcW w:w="1276" w:type="dxa"/>
            <w:vAlign w:val="center"/>
          </w:tcPr>
          <w:p w14:paraId="0F0BB902">
            <w:pPr>
              <w:pStyle w:val="13"/>
            </w:pPr>
            <w:r>
              <w:t>时效指标</w:t>
            </w:r>
          </w:p>
        </w:tc>
        <w:tc>
          <w:tcPr>
            <w:tcW w:w="1332" w:type="dxa"/>
            <w:vAlign w:val="center"/>
          </w:tcPr>
          <w:p w14:paraId="4CB76DF5">
            <w:pPr>
              <w:pStyle w:val="13"/>
            </w:pPr>
            <w:r>
              <w:t>活动如期进行率</w:t>
            </w:r>
          </w:p>
        </w:tc>
        <w:tc>
          <w:tcPr>
            <w:tcW w:w="3430" w:type="dxa"/>
            <w:vAlign w:val="center"/>
          </w:tcPr>
          <w:p w14:paraId="129DAA05">
            <w:pPr>
              <w:pStyle w:val="13"/>
            </w:pPr>
            <w:r>
              <w:t>反映组织活动是否及时</w:t>
            </w:r>
          </w:p>
        </w:tc>
        <w:tc>
          <w:tcPr>
            <w:tcW w:w="2551" w:type="dxa"/>
            <w:vAlign w:val="center"/>
          </w:tcPr>
          <w:p w14:paraId="4BA7031B">
            <w:pPr>
              <w:pStyle w:val="13"/>
            </w:pPr>
            <w:r>
              <w:t>≥90%</w:t>
            </w:r>
          </w:p>
        </w:tc>
      </w:tr>
      <w:tr w14:paraId="05FE7C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5F2A9C97"/>
        </w:tc>
        <w:tc>
          <w:tcPr>
            <w:tcW w:w="1276" w:type="dxa"/>
            <w:vAlign w:val="center"/>
          </w:tcPr>
          <w:p w14:paraId="7D2C8E6B">
            <w:pPr>
              <w:pStyle w:val="13"/>
            </w:pPr>
            <w:r>
              <w:t>成本指标</w:t>
            </w:r>
          </w:p>
        </w:tc>
        <w:tc>
          <w:tcPr>
            <w:tcW w:w="1332" w:type="dxa"/>
            <w:vAlign w:val="center"/>
          </w:tcPr>
          <w:p w14:paraId="7B5C5C27">
            <w:pPr>
              <w:pStyle w:val="13"/>
            </w:pPr>
            <w:r>
              <w:t>组织活动成本</w:t>
            </w:r>
          </w:p>
        </w:tc>
        <w:tc>
          <w:tcPr>
            <w:tcW w:w="3430" w:type="dxa"/>
            <w:vAlign w:val="center"/>
          </w:tcPr>
          <w:p w14:paraId="6F385305">
            <w:pPr>
              <w:pStyle w:val="13"/>
            </w:pPr>
            <w:r>
              <w:t>反映组织一次活动的成本</w:t>
            </w:r>
          </w:p>
        </w:tc>
        <w:tc>
          <w:tcPr>
            <w:tcW w:w="2551" w:type="dxa"/>
            <w:vAlign w:val="center"/>
          </w:tcPr>
          <w:p w14:paraId="6FCE9795">
            <w:pPr>
              <w:pStyle w:val="13"/>
            </w:pPr>
            <w:r>
              <w:t>≤2000次/元</w:t>
            </w:r>
          </w:p>
        </w:tc>
      </w:tr>
      <w:tr w14:paraId="2B5EF2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F185AE2">
            <w:pPr>
              <w:pStyle w:val="15"/>
            </w:pPr>
            <w:r>
              <w:t>效益指标</w:t>
            </w:r>
          </w:p>
        </w:tc>
        <w:tc>
          <w:tcPr>
            <w:tcW w:w="1276" w:type="dxa"/>
            <w:vAlign w:val="center"/>
          </w:tcPr>
          <w:p w14:paraId="7EBF0505">
            <w:pPr>
              <w:pStyle w:val="13"/>
            </w:pPr>
            <w:r>
              <w:t>社会效益指标</w:t>
            </w:r>
          </w:p>
        </w:tc>
        <w:tc>
          <w:tcPr>
            <w:tcW w:w="1332" w:type="dxa"/>
            <w:vAlign w:val="center"/>
          </w:tcPr>
          <w:p w14:paraId="71CBA62D">
            <w:pPr>
              <w:pStyle w:val="13"/>
            </w:pPr>
            <w:r>
              <w:t>提高津沽记忆博物馆知名度</w:t>
            </w:r>
          </w:p>
        </w:tc>
        <w:tc>
          <w:tcPr>
            <w:tcW w:w="3430" w:type="dxa"/>
            <w:vAlign w:val="center"/>
          </w:tcPr>
          <w:p w14:paraId="56C4FD45">
            <w:pPr>
              <w:pStyle w:val="13"/>
            </w:pPr>
            <w:r>
              <w:t>提高津沽记忆博物馆知名度</w:t>
            </w:r>
          </w:p>
        </w:tc>
        <w:tc>
          <w:tcPr>
            <w:tcW w:w="2551" w:type="dxa"/>
            <w:vAlign w:val="center"/>
          </w:tcPr>
          <w:p w14:paraId="131D2454">
            <w:pPr>
              <w:pStyle w:val="13"/>
            </w:pPr>
            <w:r>
              <w:t>有效提高</w:t>
            </w:r>
          </w:p>
        </w:tc>
      </w:tr>
      <w:tr w14:paraId="7F0836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1E119DB">
            <w:pPr>
              <w:pStyle w:val="15"/>
            </w:pPr>
            <w:r>
              <w:t>满意度指标</w:t>
            </w:r>
          </w:p>
        </w:tc>
        <w:tc>
          <w:tcPr>
            <w:tcW w:w="1276" w:type="dxa"/>
            <w:vAlign w:val="center"/>
          </w:tcPr>
          <w:p w14:paraId="6B300DC7">
            <w:pPr>
              <w:pStyle w:val="13"/>
            </w:pPr>
            <w:r>
              <w:t>服务对象满意度指标</w:t>
            </w:r>
          </w:p>
        </w:tc>
        <w:tc>
          <w:tcPr>
            <w:tcW w:w="1332" w:type="dxa"/>
            <w:vAlign w:val="center"/>
          </w:tcPr>
          <w:p w14:paraId="7AD87B94">
            <w:pPr>
              <w:pStyle w:val="13"/>
            </w:pPr>
            <w:r>
              <w:t>参加活动人员满意度</w:t>
            </w:r>
          </w:p>
        </w:tc>
        <w:tc>
          <w:tcPr>
            <w:tcW w:w="3430" w:type="dxa"/>
            <w:vAlign w:val="center"/>
          </w:tcPr>
          <w:p w14:paraId="2E2D37D3">
            <w:pPr>
              <w:pStyle w:val="13"/>
            </w:pPr>
            <w:r>
              <w:t>参加活动人员满意度</w:t>
            </w:r>
          </w:p>
        </w:tc>
        <w:tc>
          <w:tcPr>
            <w:tcW w:w="2551" w:type="dxa"/>
            <w:vAlign w:val="center"/>
          </w:tcPr>
          <w:p w14:paraId="738C1212">
            <w:pPr>
              <w:pStyle w:val="13"/>
            </w:pPr>
            <w:r>
              <w:t>≥90%</w:t>
            </w:r>
          </w:p>
        </w:tc>
      </w:tr>
    </w:tbl>
    <w:p w14:paraId="0E0F783C">
      <w:pPr>
        <w:sectPr>
          <w:pgSz w:w="11900" w:h="16840"/>
          <w:pgMar w:top="1984" w:right="1304" w:bottom="1134" w:left="1304" w:header="720" w:footer="720" w:gutter="0"/>
          <w:cols w:space="720" w:num="1"/>
        </w:sectPr>
      </w:pPr>
    </w:p>
    <w:p w14:paraId="0EA20534">
      <w:pPr>
        <w:jc w:val="center"/>
      </w:pPr>
      <w:r>
        <w:rPr>
          <w:rFonts w:ascii="方正仿宋_GBK" w:hAnsi="方正仿宋_GBK" w:eastAsia="方正仿宋_GBK" w:cs="方正仿宋_GBK"/>
          <w:sz w:val="28"/>
        </w:rPr>
        <w:t xml:space="preserve"> </w:t>
      </w:r>
    </w:p>
    <w:p w14:paraId="2FF9E8C3">
      <w:pPr>
        <w:ind w:firstLine="560"/>
        <w:outlineLvl w:val="3"/>
      </w:pPr>
      <w:bookmarkStart w:id="15" w:name="_Toc_4_4_0000000020"/>
      <w:r>
        <w:rPr>
          <w:rFonts w:ascii="方正仿宋_GBK" w:hAnsi="方正仿宋_GBK" w:eastAsia="方正仿宋_GBK" w:cs="方正仿宋_GBK"/>
          <w:sz w:val="28"/>
        </w:rPr>
        <w:t>17.新阶层统战工作专项资金绩效目标表</w:t>
      </w:r>
      <w:bookmarkEnd w:id="1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4E00641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2ADB074A">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1641A970">
            <w:pPr>
              <w:pStyle w:val="11"/>
            </w:pPr>
            <w:r>
              <w:t>单位：元</w:t>
            </w:r>
          </w:p>
        </w:tc>
      </w:tr>
      <w:tr w14:paraId="38E42D7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A44311E">
            <w:pPr>
              <w:pStyle w:val="14"/>
            </w:pPr>
            <w:r>
              <w:t>项目名称</w:t>
            </w:r>
          </w:p>
        </w:tc>
        <w:tc>
          <w:tcPr>
            <w:tcW w:w="8589" w:type="dxa"/>
            <w:gridSpan w:val="6"/>
            <w:vAlign w:val="center"/>
          </w:tcPr>
          <w:p w14:paraId="3DD6E1C9">
            <w:pPr>
              <w:pStyle w:val="13"/>
            </w:pPr>
            <w:r>
              <w:t>新阶层统战工作专项资金</w:t>
            </w:r>
          </w:p>
        </w:tc>
      </w:tr>
      <w:tr w14:paraId="3B361F8A">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20CCADC7">
            <w:pPr>
              <w:pStyle w:val="14"/>
            </w:pPr>
            <w:r>
              <w:t>预算规模及资金用途</w:t>
            </w:r>
          </w:p>
        </w:tc>
        <w:tc>
          <w:tcPr>
            <w:tcW w:w="1276" w:type="dxa"/>
            <w:vAlign w:val="center"/>
          </w:tcPr>
          <w:p w14:paraId="2B688CD0">
            <w:pPr>
              <w:pStyle w:val="14"/>
            </w:pPr>
            <w:r>
              <w:t>预算数</w:t>
            </w:r>
          </w:p>
        </w:tc>
        <w:tc>
          <w:tcPr>
            <w:tcW w:w="1332" w:type="dxa"/>
            <w:vAlign w:val="center"/>
          </w:tcPr>
          <w:p w14:paraId="7D68EB15">
            <w:pPr>
              <w:pStyle w:val="13"/>
            </w:pPr>
            <w:r>
              <w:t>21000.00</w:t>
            </w:r>
          </w:p>
        </w:tc>
        <w:tc>
          <w:tcPr>
            <w:tcW w:w="1587" w:type="dxa"/>
            <w:vAlign w:val="center"/>
          </w:tcPr>
          <w:p w14:paraId="13D5D4DD">
            <w:pPr>
              <w:pStyle w:val="14"/>
            </w:pPr>
            <w:r>
              <w:t>其中：财政    资金</w:t>
            </w:r>
          </w:p>
        </w:tc>
        <w:tc>
          <w:tcPr>
            <w:tcW w:w="1843" w:type="dxa"/>
            <w:vAlign w:val="center"/>
          </w:tcPr>
          <w:p w14:paraId="70C4EDAA">
            <w:pPr>
              <w:pStyle w:val="13"/>
            </w:pPr>
            <w:r>
              <w:t xml:space="preserve"> </w:t>
            </w:r>
          </w:p>
        </w:tc>
        <w:tc>
          <w:tcPr>
            <w:tcW w:w="1276" w:type="dxa"/>
            <w:vAlign w:val="center"/>
          </w:tcPr>
          <w:p w14:paraId="437E267B">
            <w:pPr>
              <w:pStyle w:val="14"/>
            </w:pPr>
            <w:r>
              <w:t>其他资金</w:t>
            </w:r>
          </w:p>
        </w:tc>
        <w:tc>
          <w:tcPr>
            <w:tcW w:w="1276" w:type="dxa"/>
            <w:vAlign w:val="center"/>
          </w:tcPr>
          <w:p w14:paraId="31C0D924">
            <w:pPr>
              <w:pStyle w:val="13"/>
            </w:pPr>
            <w:r>
              <w:t>21000.00</w:t>
            </w:r>
          </w:p>
        </w:tc>
      </w:tr>
      <w:tr w14:paraId="74328AD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0BAC4FD0"/>
        </w:tc>
        <w:tc>
          <w:tcPr>
            <w:tcW w:w="8589" w:type="dxa"/>
            <w:gridSpan w:val="6"/>
            <w:vAlign w:val="center"/>
          </w:tcPr>
          <w:p w14:paraId="2086F0B6">
            <w:pPr>
              <w:pStyle w:val="13"/>
            </w:pPr>
            <w:r>
              <w:t>按照《管理办法（试行）》相关规定内容，支持生态城津沽记忆博物馆“天津市新的社会阶层人士统战工作优秀实践创新基地”开展设施建设、人员招聘和创新性业务活动等。</w:t>
            </w:r>
          </w:p>
        </w:tc>
      </w:tr>
      <w:tr w14:paraId="66FFA70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1BF74BCF">
            <w:pPr>
              <w:pStyle w:val="14"/>
            </w:pPr>
            <w:r>
              <w:t>绩效目标</w:t>
            </w:r>
          </w:p>
        </w:tc>
        <w:tc>
          <w:tcPr>
            <w:tcW w:w="8589" w:type="dxa"/>
            <w:gridSpan w:val="6"/>
            <w:vAlign w:val="center"/>
          </w:tcPr>
          <w:p w14:paraId="356B80BA">
            <w:pPr>
              <w:pStyle w:val="13"/>
            </w:pPr>
            <w:r>
              <w:t>1.通过开展新的社会阶层人士统战工作实践创新基地提升改造，组织统战人士开展培训、各类活动等工作，提高新的社会阶层人士凝聚力和影响力。</w:t>
            </w:r>
          </w:p>
        </w:tc>
      </w:tr>
    </w:tbl>
    <w:p w14:paraId="33A244E7">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0996C6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20205868">
            <w:pPr>
              <w:pStyle w:val="14"/>
            </w:pPr>
            <w:r>
              <w:t>一级指标</w:t>
            </w:r>
          </w:p>
        </w:tc>
        <w:tc>
          <w:tcPr>
            <w:tcW w:w="1276" w:type="dxa"/>
            <w:vAlign w:val="center"/>
          </w:tcPr>
          <w:p w14:paraId="54D197EA">
            <w:pPr>
              <w:pStyle w:val="14"/>
            </w:pPr>
            <w:r>
              <w:t>二级指标</w:t>
            </w:r>
          </w:p>
        </w:tc>
        <w:tc>
          <w:tcPr>
            <w:tcW w:w="1332" w:type="dxa"/>
            <w:vAlign w:val="center"/>
          </w:tcPr>
          <w:p w14:paraId="6F4DB1A7">
            <w:pPr>
              <w:pStyle w:val="14"/>
            </w:pPr>
            <w:r>
              <w:t>三级指标</w:t>
            </w:r>
          </w:p>
        </w:tc>
        <w:tc>
          <w:tcPr>
            <w:tcW w:w="3430" w:type="dxa"/>
            <w:vAlign w:val="center"/>
          </w:tcPr>
          <w:p w14:paraId="44A82537">
            <w:pPr>
              <w:pStyle w:val="14"/>
            </w:pPr>
            <w:r>
              <w:t>绩效指标描述</w:t>
            </w:r>
          </w:p>
        </w:tc>
        <w:tc>
          <w:tcPr>
            <w:tcW w:w="2551" w:type="dxa"/>
            <w:vAlign w:val="center"/>
          </w:tcPr>
          <w:p w14:paraId="46274979">
            <w:pPr>
              <w:pStyle w:val="14"/>
            </w:pPr>
            <w:r>
              <w:t>指标值</w:t>
            </w:r>
          </w:p>
        </w:tc>
      </w:tr>
      <w:tr w14:paraId="025F871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33E5C19E">
            <w:pPr>
              <w:pStyle w:val="15"/>
            </w:pPr>
            <w:r>
              <w:t>产出指标</w:t>
            </w:r>
          </w:p>
        </w:tc>
        <w:tc>
          <w:tcPr>
            <w:tcW w:w="1276" w:type="dxa"/>
            <w:vAlign w:val="center"/>
          </w:tcPr>
          <w:p w14:paraId="75A96730">
            <w:pPr>
              <w:pStyle w:val="13"/>
            </w:pPr>
            <w:r>
              <w:t>数量指标</w:t>
            </w:r>
          </w:p>
        </w:tc>
        <w:tc>
          <w:tcPr>
            <w:tcW w:w="1332" w:type="dxa"/>
            <w:vAlign w:val="center"/>
          </w:tcPr>
          <w:p w14:paraId="318E9474">
            <w:pPr>
              <w:pStyle w:val="13"/>
            </w:pPr>
            <w:r>
              <w:t>组织新的社会阶层人士等统战代表活动次数</w:t>
            </w:r>
          </w:p>
        </w:tc>
        <w:tc>
          <w:tcPr>
            <w:tcW w:w="3430" w:type="dxa"/>
            <w:vAlign w:val="center"/>
          </w:tcPr>
          <w:p w14:paraId="7F884EDC">
            <w:pPr>
              <w:pStyle w:val="13"/>
            </w:pPr>
            <w:r>
              <w:t>反映组织各类统战活动次数</w:t>
            </w:r>
          </w:p>
        </w:tc>
        <w:tc>
          <w:tcPr>
            <w:tcW w:w="2551" w:type="dxa"/>
            <w:vAlign w:val="center"/>
          </w:tcPr>
          <w:p w14:paraId="284B83D3">
            <w:pPr>
              <w:pStyle w:val="13"/>
            </w:pPr>
            <w:r>
              <w:t>≥5次</w:t>
            </w:r>
          </w:p>
        </w:tc>
      </w:tr>
      <w:tr w14:paraId="42FD00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D745416"/>
        </w:tc>
        <w:tc>
          <w:tcPr>
            <w:tcW w:w="1276" w:type="dxa"/>
            <w:vAlign w:val="center"/>
          </w:tcPr>
          <w:p w14:paraId="082E1B1E">
            <w:pPr>
              <w:pStyle w:val="13"/>
            </w:pPr>
            <w:r>
              <w:t>质量指标</w:t>
            </w:r>
          </w:p>
        </w:tc>
        <w:tc>
          <w:tcPr>
            <w:tcW w:w="1332" w:type="dxa"/>
            <w:vAlign w:val="center"/>
          </w:tcPr>
          <w:p w14:paraId="779E8E1A">
            <w:pPr>
              <w:pStyle w:val="13"/>
            </w:pPr>
            <w:r>
              <w:t>活动参与率</w:t>
            </w:r>
          </w:p>
        </w:tc>
        <w:tc>
          <w:tcPr>
            <w:tcW w:w="3430" w:type="dxa"/>
            <w:vAlign w:val="center"/>
          </w:tcPr>
          <w:p w14:paraId="0563ACA2">
            <w:pPr>
              <w:pStyle w:val="13"/>
            </w:pPr>
            <w:r>
              <w:t>反映统战活动参加率</w:t>
            </w:r>
          </w:p>
        </w:tc>
        <w:tc>
          <w:tcPr>
            <w:tcW w:w="2551" w:type="dxa"/>
            <w:vAlign w:val="center"/>
          </w:tcPr>
          <w:p w14:paraId="53258677">
            <w:pPr>
              <w:pStyle w:val="13"/>
            </w:pPr>
            <w:r>
              <w:t>≥90%</w:t>
            </w:r>
          </w:p>
        </w:tc>
      </w:tr>
      <w:tr w14:paraId="096F098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2835BF8"/>
        </w:tc>
        <w:tc>
          <w:tcPr>
            <w:tcW w:w="1276" w:type="dxa"/>
            <w:vAlign w:val="center"/>
          </w:tcPr>
          <w:p w14:paraId="0472DFA8">
            <w:pPr>
              <w:pStyle w:val="13"/>
            </w:pPr>
            <w:r>
              <w:t>时效指标</w:t>
            </w:r>
          </w:p>
        </w:tc>
        <w:tc>
          <w:tcPr>
            <w:tcW w:w="1332" w:type="dxa"/>
            <w:vAlign w:val="center"/>
          </w:tcPr>
          <w:p w14:paraId="35947625">
            <w:pPr>
              <w:pStyle w:val="13"/>
            </w:pPr>
            <w:r>
              <w:t>活动如期进行率</w:t>
            </w:r>
          </w:p>
        </w:tc>
        <w:tc>
          <w:tcPr>
            <w:tcW w:w="3430" w:type="dxa"/>
            <w:vAlign w:val="center"/>
          </w:tcPr>
          <w:p w14:paraId="46CAEB69">
            <w:pPr>
              <w:pStyle w:val="13"/>
            </w:pPr>
            <w:r>
              <w:t>反映统战活动是否及时组织完成</w:t>
            </w:r>
          </w:p>
        </w:tc>
        <w:tc>
          <w:tcPr>
            <w:tcW w:w="2551" w:type="dxa"/>
            <w:vAlign w:val="center"/>
          </w:tcPr>
          <w:p w14:paraId="2120BC6C">
            <w:pPr>
              <w:pStyle w:val="13"/>
            </w:pPr>
            <w:r>
              <w:t>≥90%</w:t>
            </w:r>
          </w:p>
        </w:tc>
      </w:tr>
      <w:tr w14:paraId="48AC5B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1D77B99F"/>
        </w:tc>
        <w:tc>
          <w:tcPr>
            <w:tcW w:w="1276" w:type="dxa"/>
            <w:vAlign w:val="center"/>
          </w:tcPr>
          <w:p w14:paraId="27575D05">
            <w:pPr>
              <w:pStyle w:val="13"/>
            </w:pPr>
            <w:r>
              <w:t>成本指标</w:t>
            </w:r>
          </w:p>
        </w:tc>
        <w:tc>
          <w:tcPr>
            <w:tcW w:w="1332" w:type="dxa"/>
            <w:vAlign w:val="center"/>
          </w:tcPr>
          <w:p w14:paraId="4A23D87A">
            <w:pPr>
              <w:pStyle w:val="13"/>
            </w:pPr>
            <w:r>
              <w:t>组织活动成本</w:t>
            </w:r>
          </w:p>
        </w:tc>
        <w:tc>
          <w:tcPr>
            <w:tcW w:w="3430" w:type="dxa"/>
            <w:vAlign w:val="center"/>
          </w:tcPr>
          <w:p w14:paraId="1F5CEED2">
            <w:pPr>
              <w:pStyle w:val="13"/>
            </w:pPr>
            <w:r>
              <w:t>反映每场培训及活动成本</w:t>
            </w:r>
          </w:p>
        </w:tc>
        <w:tc>
          <w:tcPr>
            <w:tcW w:w="2551" w:type="dxa"/>
            <w:vAlign w:val="center"/>
          </w:tcPr>
          <w:p w14:paraId="6006D944">
            <w:pPr>
              <w:pStyle w:val="13"/>
            </w:pPr>
            <w:r>
              <w:t>≤4200次/元</w:t>
            </w:r>
          </w:p>
        </w:tc>
      </w:tr>
      <w:tr w14:paraId="59EFFB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0E2DA12B">
            <w:pPr>
              <w:pStyle w:val="15"/>
            </w:pPr>
            <w:r>
              <w:t>效益指标</w:t>
            </w:r>
          </w:p>
        </w:tc>
        <w:tc>
          <w:tcPr>
            <w:tcW w:w="1276" w:type="dxa"/>
            <w:vAlign w:val="center"/>
          </w:tcPr>
          <w:p w14:paraId="15C61381">
            <w:pPr>
              <w:pStyle w:val="13"/>
            </w:pPr>
            <w:r>
              <w:t>社会效益指标</w:t>
            </w:r>
          </w:p>
        </w:tc>
        <w:tc>
          <w:tcPr>
            <w:tcW w:w="1332" w:type="dxa"/>
            <w:vAlign w:val="center"/>
          </w:tcPr>
          <w:p w14:paraId="684F4EF2">
            <w:pPr>
              <w:pStyle w:val="13"/>
            </w:pPr>
            <w:r>
              <w:t>提高新的社会阶层人士统战工作实践创新基地质效</w:t>
            </w:r>
          </w:p>
        </w:tc>
        <w:tc>
          <w:tcPr>
            <w:tcW w:w="3430" w:type="dxa"/>
            <w:vAlign w:val="center"/>
          </w:tcPr>
          <w:p w14:paraId="257B7C54">
            <w:pPr>
              <w:pStyle w:val="13"/>
            </w:pPr>
            <w:r>
              <w:t>提高新的社会阶层人士凝聚力和影响力</w:t>
            </w:r>
          </w:p>
        </w:tc>
        <w:tc>
          <w:tcPr>
            <w:tcW w:w="2551" w:type="dxa"/>
            <w:vAlign w:val="center"/>
          </w:tcPr>
          <w:p w14:paraId="611D6C5F">
            <w:pPr>
              <w:pStyle w:val="13"/>
            </w:pPr>
            <w:r>
              <w:t>有效提高</w:t>
            </w:r>
          </w:p>
        </w:tc>
      </w:tr>
      <w:tr w14:paraId="2F9EB54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57D8B234">
            <w:pPr>
              <w:pStyle w:val="15"/>
            </w:pPr>
            <w:r>
              <w:t>满意度指标</w:t>
            </w:r>
          </w:p>
        </w:tc>
        <w:tc>
          <w:tcPr>
            <w:tcW w:w="1276" w:type="dxa"/>
            <w:vAlign w:val="center"/>
          </w:tcPr>
          <w:p w14:paraId="52B4C69A">
            <w:pPr>
              <w:pStyle w:val="13"/>
            </w:pPr>
            <w:r>
              <w:t>服务对象满意度指标</w:t>
            </w:r>
          </w:p>
        </w:tc>
        <w:tc>
          <w:tcPr>
            <w:tcW w:w="1332" w:type="dxa"/>
            <w:vAlign w:val="center"/>
          </w:tcPr>
          <w:p w14:paraId="31B0CE18">
            <w:pPr>
              <w:pStyle w:val="13"/>
            </w:pPr>
            <w:r>
              <w:t>参加活动人员满意度</w:t>
            </w:r>
          </w:p>
        </w:tc>
        <w:tc>
          <w:tcPr>
            <w:tcW w:w="3430" w:type="dxa"/>
            <w:vAlign w:val="center"/>
          </w:tcPr>
          <w:p w14:paraId="5D1B32B3">
            <w:pPr>
              <w:pStyle w:val="13"/>
            </w:pPr>
            <w:r>
              <w:t>参加活动人员满意度</w:t>
            </w:r>
          </w:p>
        </w:tc>
        <w:tc>
          <w:tcPr>
            <w:tcW w:w="2551" w:type="dxa"/>
            <w:vAlign w:val="center"/>
          </w:tcPr>
          <w:p w14:paraId="3B1D978D">
            <w:pPr>
              <w:pStyle w:val="13"/>
            </w:pPr>
            <w:r>
              <w:t>≥90%</w:t>
            </w:r>
          </w:p>
        </w:tc>
      </w:tr>
    </w:tbl>
    <w:p w14:paraId="40C3F534">
      <w:pPr>
        <w:sectPr>
          <w:pgSz w:w="11900" w:h="16840"/>
          <w:pgMar w:top="1984" w:right="1304" w:bottom="1134" w:left="1304" w:header="720" w:footer="720" w:gutter="0"/>
          <w:cols w:space="720" w:num="1"/>
        </w:sectPr>
      </w:pPr>
    </w:p>
    <w:p w14:paraId="4BF09DA0">
      <w:pPr>
        <w:jc w:val="center"/>
      </w:pPr>
      <w:r>
        <w:rPr>
          <w:rFonts w:ascii="方正仿宋_GBK" w:hAnsi="方正仿宋_GBK" w:eastAsia="方正仿宋_GBK" w:cs="方正仿宋_GBK"/>
          <w:sz w:val="28"/>
        </w:rPr>
        <w:t xml:space="preserve"> </w:t>
      </w:r>
    </w:p>
    <w:p w14:paraId="52237A9B">
      <w:pPr>
        <w:ind w:firstLine="560"/>
        <w:outlineLvl w:val="3"/>
      </w:pPr>
      <w:bookmarkStart w:id="16" w:name="_Toc_4_4_0000000021"/>
      <w:r>
        <w:rPr>
          <w:rFonts w:ascii="方正仿宋_GBK" w:hAnsi="方正仿宋_GBK" w:eastAsia="方正仿宋_GBK" w:cs="方正仿宋_GBK"/>
          <w:sz w:val="28"/>
        </w:rPr>
        <w:t>18.宣传部资料征订任务绩效目标表</w:t>
      </w:r>
      <w:bookmarkEnd w:id="1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14:paraId="3C06D310">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14:paraId="75625048">
            <w:pPr>
              <w:pStyle w:val="12"/>
            </w:pPr>
            <w:r>
              <w:t>503101中新天津生态城党建工作部</w:t>
            </w:r>
          </w:p>
        </w:tc>
        <w:tc>
          <w:tcPr>
            <w:tcW w:w="1276" w:type="dxa"/>
            <w:tcBorders>
              <w:top w:val="single" w:color="FFFFFF" w:sz="6" w:space="0"/>
              <w:left w:val="single" w:color="FFFFFF" w:sz="6" w:space="0"/>
              <w:right w:val="single" w:color="FFFFFF" w:sz="6" w:space="0"/>
            </w:tcBorders>
            <w:vAlign w:val="center"/>
          </w:tcPr>
          <w:p w14:paraId="1F81BDB3">
            <w:pPr>
              <w:pStyle w:val="11"/>
            </w:pPr>
            <w:r>
              <w:t>单位：元</w:t>
            </w:r>
          </w:p>
        </w:tc>
      </w:tr>
      <w:tr w14:paraId="0DB83C21">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7D820939">
            <w:pPr>
              <w:pStyle w:val="14"/>
            </w:pPr>
            <w:r>
              <w:t>项目名称</w:t>
            </w:r>
          </w:p>
        </w:tc>
        <w:tc>
          <w:tcPr>
            <w:tcW w:w="8589" w:type="dxa"/>
            <w:gridSpan w:val="6"/>
            <w:vAlign w:val="center"/>
          </w:tcPr>
          <w:p w14:paraId="7DCA750F">
            <w:pPr>
              <w:pStyle w:val="13"/>
            </w:pPr>
            <w:r>
              <w:t>宣传部资料征订任务</w:t>
            </w:r>
          </w:p>
        </w:tc>
      </w:tr>
      <w:tr w14:paraId="772FE716">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A2E2FC1">
            <w:pPr>
              <w:pStyle w:val="14"/>
            </w:pPr>
            <w:r>
              <w:t>预算规模及资金用途</w:t>
            </w:r>
          </w:p>
        </w:tc>
        <w:tc>
          <w:tcPr>
            <w:tcW w:w="1276" w:type="dxa"/>
            <w:vAlign w:val="center"/>
          </w:tcPr>
          <w:p w14:paraId="4EC66653">
            <w:pPr>
              <w:pStyle w:val="14"/>
            </w:pPr>
            <w:r>
              <w:t>预算数</w:t>
            </w:r>
          </w:p>
        </w:tc>
        <w:tc>
          <w:tcPr>
            <w:tcW w:w="1332" w:type="dxa"/>
            <w:vAlign w:val="center"/>
          </w:tcPr>
          <w:p w14:paraId="33ADCC1C">
            <w:pPr>
              <w:pStyle w:val="13"/>
            </w:pPr>
            <w:r>
              <w:t>500000.00</w:t>
            </w:r>
          </w:p>
        </w:tc>
        <w:tc>
          <w:tcPr>
            <w:tcW w:w="1587" w:type="dxa"/>
            <w:vAlign w:val="center"/>
          </w:tcPr>
          <w:p w14:paraId="24B006BC">
            <w:pPr>
              <w:pStyle w:val="14"/>
            </w:pPr>
            <w:r>
              <w:t>其中：财政    资金</w:t>
            </w:r>
          </w:p>
        </w:tc>
        <w:tc>
          <w:tcPr>
            <w:tcW w:w="1843" w:type="dxa"/>
            <w:vAlign w:val="center"/>
          </w:tcPr>
          <w:p w14:paraId="3226C1F4">
            <w:pPr>
              <w:pStyle w:val="13"/>
            </w:pPr>
            <w:r>
              <w:t>500000.00</w:t>
            </w:r>
          </w:p>
        </w:tc>
        <w:tc>
          <w:tcPr>
            <w:tcW w:w="1276" w:type="dxa"/>
            <w:vAlign w:val="center"/>
          </w:tcPr>
          <w:p w14:paraId="17F81CBC">
            <w:pPr>
              <w:pStyle w:val="14"/>
            </w:pPr>
            <w:r>
              <w:t>其他资金</w:t>
            </w:r>
          </w:p>
        </w:tc>
        <w:tc>
          <w:tcPr>
            <w:tcW w:w="1276" w:type="dxa"/>
            <w:vAlign w:val="center"/>
          </w:tcPr>
          <w:p w14:paraId="0BC8A91A">
            <w:pPr>
              <w:pStyle w:val="13"/>
            </w:pPr>
            <w:r>
              <w:t xml:space="preserve"> </w:t>
            </w:r>
          </w:p>
        </w:tc>
      </w:tr>
      <w:tr w14:paraId="08766C77">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14:paraId="4E085D0E"/>
        </w:tc>
        <w:tc>
          <w:tcPr>
            <w:tcW w:w="8589" w:type="dxa"/>
            <w:gridSpan w:val="6"/>
            <w:vAlign w:val="center"/>
          </w:tcPr>
          <w:p w14:paraId="6FE0F71F">
            <w:pPr>
              <w:pStyle w:val="13"/>
            </w:pPr>
            <w:r>
              <w:t>根据上级要求，为生态城基层党组织及党员领导干部订阅《人民日报》《天津日报》《滨城时报》等报刊书籍等。</w:t>
            </w:r>
          </w:p>
        </w:tc>
      </w:tr>
      <w:tr w14:paraId="65159793">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2E9038B3">
            <w:pPr>
              <w:pStyle w:val="14"/>
            </w:pPr>
            <w:r>
              <w:t>绩效目标</w:t>
            </w:r>
          </w:p>
        </w:tc>
        <w:tc>
          <w:tcPr>
            <w:tcW w:w="8589" w:type="dxa"/>
            <w:gridSpan w:val="6"/>
            <w:vAlign w:val="center"/>
          </w:tcPr>
          <w:p w14:paraId="4E8D4EAE">
            <w:pPr>
              <w:pStyle w:val="13"/>
            </w:pPr>
            <w:r>
              <w:t>1.按照区委宣传部工作要求，为基层党组织及党员领导干部订阅《求是》、《人民日报》、《天津日报》、《滨城时报》等报刊书籍杂志，提高党员干部运用理论指导实践的工作能力。</w:t>
            </w:r>
          </w:p>
        </w:tc>
      </w:tr>
    </w:tbl>
    <w:p w14:paraId="32076274">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14:paraId="2ACF05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14:paraId="49097C49">
            <w:pPr>
              <w:pStyle w:val="14"/>
            </w:pPr>
            <w:r>
              <w:t>一级指标</w:t>
            </w:r>
          </w:p>
        </w:tc>
        <w:tc>
          <w:tcPr>
            <w:tcW w:w="1276" w:type="dxa"/>
            <w:vAlign w:val="center"/>
          </w:tcPr>
          <w:p w14:paraId="5CAD1E0C">
            <w:pPr>
              <w:pStyle w:val="14"/>
            </w:pPr>
            <w:r>
              <w:t>二级指标</w:t>
            </w:r>
          </w:p>
        </w:tc>
        <w:tc>
          <w:tcPr>
            <w:tcW w:w="1332" w:type="dxa"/>
            <w:vAlign w:val="center"/>
          </w:tcPr>
          <w:p w14:paraId="6A6CFEF5">
            <w:pPr>
              <w:pStyle w:val="14"/>
            </w:pPr>
            <w:r>
              <w:t>三级指标</w:t>
            </w:r>
          </w:p>
        </w:tc>
        <w:tc>
          <w:tcPr>
            <w:tcW w:w="3430" w:type="dxa"/>
            <w:vAlign w:val="center"/>
          </w:tcPr>
          <w:p w14:paraId="2F1CC8C6">
            <w:pPr>
              <w:pStyle w:val="14"/>
            </w:pPr>
            <w:r>
              <w:t>绩效指标描述</w:t>
            </w:r>
          </w:p>
        </w:tc>
        <w:tc>
          <w:tcPr>
            <w:tcW w:w="2551" w:type="dxa"/>
            <w:vAlign w:val="center"/>
          </w:tcPr>
          <w:p w14:paraId="753A65CE">
            <w:pPr>
              <w:pStyle w:val="14"/>
            </w:pPr>
            <w:r>
              <w:t>指标值</w:t>
            </w:r>
          </w:p>
        </w:tc>
      </w:tr>
      <w:tr w14:paraId="130A79C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14:paraId="02F6D0E2">
            <w:pPr>
              <w:pStyle w:val="15"/>
            </w:pPr>
            <w:r>
              <w:t>产出指标</w:t>
            </w:r>
          </w:p>
        </w:tc>
        <w:tc>
          <w:tcPr>
            <w:tcW w:w="1276" w:type="dxa"/>
            <w:vAlign w:val="center"/>
          </w:tcPr>
          <w:p w14:paraId="42A09217">
            <w:pPr>
              <w:pStyle w:val="13"/>
            </w:pPr>
            <w:r>
              <w:t>数量指标</w:t>
            </w:r>
          </w:p>
        </w:tc>
        <w:tc>
          <w:tcPr>
            <w:tcW w:w="1332" w:type="dxa"/>
            <w:vAlign w:val="center"/>
          </w:tcPr>
          <w:p w14:paraId="374EF233">
            <w:pPr>
              <w:pStyle w:val="13"/>
            </w:pPr>
            <w:r>
              <w:t>订阅报刊种类</w:t>
            </w:r>
          </w:p>
        </w:tc>
        <w:tc>
          <w:tcPr>
            <w:tcW w:w="3430" w:type="dxa"/>
            <w:vAlign w:val="center"/>
          </w:tcPr>
          <w:p w14:paraId="281A5AE5">
            <w:pPr>
              <w:pStyle w:val="13"/>
            </w:pPr>
            <w:r>
              <w:t>反映订阅报刊种类</w:t>
            </w:r>
          </w:p>
        </w:tc>
        <w:tc>
          <w:tcPr>
            <w:tcW w:w="2551" w:type="dxa"/>
            <w:vAlign w:val="center"/>
          </w:tcPr>
          <w:p w14:paraId="255A112C">
            <w:pPr>
              <w:pStyle w:val="13"/>
            </w:pPr>
            <w:r>
              <w:t>12种</w:t>
            </w:r>
          </w:p>
        </w:tc>
      </w:tr>
      <w:tr w14:paraId="40FF11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7535C85"/>
        </w:tc>
        <w:tc>
          <w:tcPr>
            <w:tcW w:w="1276" w:type="dxa"/>
            <w:vAlign w:val="center"/>
          </w:tcPr>
          <w:p w14:paraId="117352C0">
            <w:pPr>
              <w:pStyle w:val="13"/>
            </w:pPr>
            <w:r>
              <w:t>质量指标</w:t>
            </w:r>
          </w:p>
        </w:tc>
        <w:tc>
          <w:tcPr>
            <w:tcW w:w="1332" w:type="dxa"/>
            <w:vAlign w:val="center"/>
          </w:tcPr>
          <w:p w14:paraId="19459C1D">
            <w:pPr>
              <w:pStyle w:val="13"/>
            </w:pPr>
            <w:r>
              <w:t>报刊发放覆盖率</w:t>
            </w:r>
          </w:p>
        </w:tc>
        <w:tc>
          <w:tcPr>
            <w:tcW w:w="3430" w:type="dxa"/>
            <w:vAlign w:val="center"/>
          </w:tcPr>
          <w:p w14:paraId="5B1A67C9">
            <w:pPr>
              <w:pStyle w:val="13"/>
            </w:pPr>
            <w:r>
              <w:t>反映订阅的报刊发放覆盖率</w:t>
            </w:r>
          </w:p>
        </w:tc>
        <w:tc>
          <w:tcPr>
            <w:tcW w:w="2551" w:type="dxa"/>
            <w:vAlign w:val="center"/>
          </w:tcPr>
          <w:p w14:paraId="6A761D58">
            <w:pPr>
              <w:pStyle w:val="13"/>
            </w:pPr>
            <w:r>
              <w:t>100%</w:t>
            </w:r>
          </w:p>
        </w:tc>
      </w:tr>
      <w:tr w14:paraId="643271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312D3F82"/>
        </w:tc>
        <w:tc>
          <w:tcPr>
            <w:tcW w:w="1276" w:type="dxa"/>
            <w:vAlign w:val="center"/>
          </w:tcPr>
          <w:p w14:paraId="179CB4B0">
            <w:pPr>
              <w:pStyle w:val="13"/>
            </w:pPr>
            <w:r>
              <w:t>时效指标</w:t>
            </w:r>
          </w:p>
        </w:tc>
        <w:tc>
          <w:tcPr>
            <w:tcW w:w="1332" w:type="dxa"/>
            <w:vAlign w:val="center"/>
          </w:tcPr>
          <w:p w14:paraId="6C8CA126">
            <w:pPr>
              <w:pStyle w:val="13"/>
            </w:pPr>
            <w:r>
              <w:t>报刊发放到位及时率</w:t>
            </w:r>
          </w:p>
        </w:tc>
        <w:tc>
          <w:tcPr>
            <w:tcW w:w="3430" w:type="dxa"/>
            <w:vAlign w:val="center"/>
          </w:tcPr>
          <w:p w14:paraId="0D56FA7A">
            <w:pPr>
              <w:pStyle w:val="13"/>
            </w:pPr>
            <w:r>
              <w:t>反映发放报刊到位及时率</w:t>
            </w:r>
          </w:p>
        </w:tc>
        <w:tc>
          <w:tcPr>
            <w:tcW w:w="2551" w:type="dxa"/>
            <w:vAlign w:val="center"/>
          </w:tcPr>
          <w:p w14:paraId="1CF9CBE7">
            <w:pPr>
              <w:pStyle w:val="13"/>
            </w:pPr>
            <w:r>
              <w:t>100%</w:t>
            </w:r>
          </w:p>
        </w:tc>
      </w:tr>
      <w:tr w14:paraId="341171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14:paraId="4852892C"/>
        </w:tc>
        <w:tc>
          <w:tcPr>
            <w:tcW w:w="1276" w:type="dxa"/>
            <w:vAlign w:val="center"/>
          </w:tcPr>
          <w:p w14:paraId="223F954B">
            <w:pPr>
              <w:pStyle w:val="13"/>
            </w:pPr>
            <w:r>
              <w:t>成本指标</w:t>
            </w:r>
          </w:p>
        </w:tc>
        <w:tc>
          <w:tcPr>
            <w:tcW w:w="1332" w:type="dxa"/>
            <w:vAlign w:val="center"/>
          </w:tcPr>
          <w:p w14:paraId="505BD912">
            <w:pPr>
              <w:pStyle w:val="13"/>
            </w:pPr>
            <w:r>
              <w:t>订阅报刊成本</w:t>
            </w:r>
          </w:p>
        </w:tc>
        <w:tc>
          <w:tcPr>
            <w:tcW w:w="3430" w:type="dxa"/>
            <w:vAlign w:val="center"/>
          </w:tcPr>
          <w:p w14:paraId="6725CD82">
            <w:pPr>
              <w:pStyle w:val="13"/>
            </w:pPr>
            <w:r>
              <w:t>订阅报刊成本</w:t>
            </w:r>
          </w:p>
        </w:tc>
        <w:tc>
          <w:tcPr>
            <w:tcW w:w="2551" w:type="dxa"/>
            <w:vAlign w:val="center"/>
          </w:tcPr>
          <w:p w14:paraId="4C68A0E1">
            <w:pPr>
              <w:pStyle w:val="13"/>
            </w:pPr>
            <w:r>
              <w:t>≤500000元</w:t>
            </w:r>
          </w:p>
        </w:tc>
      </w:tr>
      <w:tr w14:paraId="0423E8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2A8C239">
            <w:pPr>
              <w:pStyle w:val="15"/>
            </w:pPr>
            <w:r>
              <w:t>效益指标</w:t>
            </w:r>
          </w:p>
        </w:tc>
        <w:tc>
          <w:tcPr>
            <w:tcW w:w="1276" w:type="dxa"/>
            <w:vAlign w:val="center"/>
          </w:tcPr>
          <w:p w14:paraId="022645CD">
            <w:pPr>
              <w:pStyle w:val="13"/>
            </w:pPr>
            <w:r>
              <w:t>社会效益指标</w:t>
            </w:r>
          </w:p>
        </w:tc>
        <w:tc>
          <w:tcPr>
            <w:tcW w:w="1332" w:type="dxa"/>
            <w:vAlign w:val="center"/>
          </w:tcPr>
          <w:p w14:paraId="21D6B873">
            <w:pPr>
              <w:pStyle w:val="13"/>
            </w:pPr>
            <w:r>
              <w:t>提高党员干部运用理论指导实践的工作能力</w:t>
            </w:r>
          </w:p>
        </w:tc>
        <w:tc>
          <w:tcPr>
            <w:tcW w:w="3430" w:type="dxa"/>
            <w:vAlign w:val="center"/>
          </w:tcPr>
          <w:p w14:paraId="147F01D9">
            <w:pPr>
              <w:pStyle w:val="13"/>
            </w:pPr>
            <w:r>
              <w:t>提高党员干部运用理论指导实践的工作能力</w:t>
            </w:r>
          </w:p>
        </w:tc>
        <w:tc>
          <w:tcPr>
            <w:tcW w:w="2551" w:type="dxa"/>
            <w:vAlign w:val="center"/>
          </w:tcPr>
          <w:p w14:paraId="64511420">
            <w:pPr>
              <w:pStyle w:val="13"/>
            </w:pPr>
            <w:r>
              <w:t>有效提高</w:t>
            </w:r>
          </w:p>
        </w:tc>
      </w:tr>
      <w:tr w14:paraId="0C3F6C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14:paraId="355D26B0">
            <w:pPr>
              <w:pStyle w:val="15"/>
            </w:pPr>
            <w:r>
              <w:t>满意度指标</w:t>
            </w:r>
          </w:p>
        </w:tc>
        <w:tc>
          <w:tcPr>
            <w:tcW w:w="1276" w:type="dxa"/>
            <w:vAlign w:val="center"/>
          </w:tcPr>
          <w:p w14:paraId="7A468D6C">
            <w:pPr>
              <w:pStyle w:val="13"/>
            </w:pPr>
            <w:r>
              <w:t>服务对象满意度指标</w:t>
            </w:r>
          </w:p>
        </w:tc>
        <w:tc>
          <w:tcPr>
            <w:tcW w:w="1332" w:type="dxa"/>
            <w:vAlign w:val="center"/>
          </w:tcPr>
          <w:p w14:paraId="1B262433">
            <w:pPr>
              <w:pStyle w:val="13"/>
            </w:pPr>
            <w:r>
              <w:t>基层党组织及党员满意度</w:t>
            </w:r>
          </w:p>
        </w:tc>
        <w:tc>
          <w:tcPr>
            <w:tcW w:w="3430" w:type="dxa"/>
            <w:vAlign w:val="center"/>
          </w:tcPr>
          <w:p w14:paraId="42F9F0E5">
            <w:pPr>
              <w:pStyle w:val="13"/>
            </w:pPr>
            <w:r>
              <w:t>反映基层党组织及党员的满意度</w:t>
            </w:r>
          </w:p>
        </w:tc>
        <w:tc>
          <w:tcPr>
            <w:tcW w:w="2551" w:type="dxa"/>
            <w:vAlign w:val="center"/>
          </w:tcPr>
          <w:p w14:paraId="706A1E41">
            <w:pPr>
              <w:pStyle w:val="13"/>
            </w:pPr>
            <w:r>
              <w:t>≥90%</w:t>
            </w:r>
          </w:p>
        </w:tc>
      </w:tr>
    </w:tbl>
    <w:p w14:paraId="2779C7F6"/>
    <w:sectPr>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方正仿宋_GBK">
    <w:panose1 w:val="03000509000000000000"/>
    <w:charset w:val="86"/>
    <w:family w:val="script"/>
    <w:pitch w:val="default"/>
    <w:sig w:usb0="00000001" w:usb1="080E0000" w:usb2="00000000" w:usb3="00000000" w:csb0="00040000" w:csb1="00000000"/>
  </w:font>
  <w:font w:name="方正书宋_GBK">
    <w:panose1 w:val="03000509000000000000"/>
    <w:charset w:val="86"/>
    <w:family w:val="roman"/>
    <w:pitch w:val="default"/>
    <w:sig w:usb0="00000001" w:usb1="080E0000" w:usb2="00000000" w:usb3="00000000" w:csb0="00040000" w:csb1="00000000"/>
  </w:font>
  <w:font w:name="方正小标宋_GBK">
    <w:panose1 w:val="03000509000000000000"/>
    <w:charset w:val="86"/>
    <w:family w:val="roma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F033D4">
    <w:pPr>
      <w:jc w:val="right"/>
    </w:pPr>
    <w:r>
      <w:fldChar w:fldCharType="begin"/>
    </w:r>
    <w:r>
      <w:instrText xml:space="preserve">PAGE "page number"</w:instrText>
    </w:r>
    <w:r>
      <w:fldChar w:fldCharType="separate"/>
    </w:r>
    <w:r>
      <w:t>page number</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894F7">
    <w:r>
      <w:fldChar w:fldCharType="begin"/>
    </w:r>
    <w:r>
      <w:instrText xml:space="preserve">PAGE "page number"</w:instrText>
    </w:r>
    <w:r>
      <w:fldChar w:fldCharType="separate"/>
    </w:r>
    <w:r>
      <w:t>page number</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JkOTEwMThmYzhkMjI2MWY5MmYwM2FlNWM5YmI1MDcifQ=="/>
  </w:docVars>
  <w:rsids>
    <w:rsidRoot w:val="00250444"/>
    <w:rsid w:val="00250444"/>
    <w:rsid w:val="00B55575"/>
    <w:rsid w:val="00E05B7F"/>
    <w:rsid w:val="0F8471DF"/>
    <w:rsid w:val="37210964"/>
    <w:rsid w:val="65EE1219"/>
    <w:rsid w:val="7A567387"/>
    <w:rsid w:val="F7DFA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uk-UA"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qFormat/>
    <w:uiPriority w:val="0"/>
    <w:pPr>
      <w:spacing w:before="120"/>
    </w:pPr>
    <w:rPr>
      <w:rFonts w:eastAsia="方正仿宋_GBK"/>
      <w:color w:val="000000"/>
      <w:sz w:val="28"/>
    </w:rPr>
  </w:style>
  <w:style w:type="paragraph" w:styleId="3">
    <w:name w:val="toc 4"/>
    <w:basedOn w:val="1"/>
    <w:next w:val="1"/>
    <w:qFormat/>
    <w:uiPriority w:val="0"/>
    <w:pPr>
      <w:ind w:left="720"/>
    </w:pPr>
  </w:style>
  <w:style w:type="paragraph" w:styleId="4">
    <w:name w:val="toc 2"/>
    <w:basedOn w:val="1"/>
    <w:next w:val="1"/>
    <w:qFormat/>
    <w:uiPriority w:val="0"/>
    <w:pPr>
      <w:ind w:left="240"/>
    </w:pPr>
  </w:style>
  <w:style w:type="table" w:styleId="6">
    <w:name w:val="Table Grid"/>
    <w:basedOn w:val="5"/>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插入文本样式-插入总体目标文件"/>
    <w:basedOn w:val="1"/>
    <w:qFormat/>
    <w:uiPriority w:val="0"/>
    <w:pPr>
      <w:spacing w:line="500" w:lineRule="exact"/>
      <w:ind w:firstLine="560"/>
    </w:pPr>
    <w:rPr>
      <w:rFonts w:eastAsia="方正仿宋_GBK"/>
      <w:sz w:val="28"/>
    </w:rPr>
  </w:style>
  <w:style w:type="paragraph" w:customStyle="1" w:styleId="9">
    <w:name w:val="插入文本样式-插入职责分类绩效目标文件"/>
    <w:basedOn w:val="1"/>
    <w:qFormat/>
    <w:uiPriority w:val="0"/>
    <w:pPr>
      <w:spacing w:line="500" w:lineRule="exact"/>
      <w:ind w:firstLine="560"/>
    </w:pPr>
    <w:rPr>
      <w:rFonts w:eastAsia="方正仿宋_GBK"/>
      <w:sz w:val="28"/>
    </w:rPr>
  </w:style>
  <w:style w:type="paragraph" w:customStyle="1" w:styleId="10">
    <w:name w:val="插入文本样式-插入实现年度发展规划目标的保障措施文件"/>
    <w:basedOn w:val="1"/>
    <w:qFormat/>
    <w:uiPriority w:val="0"/>
    <w:pPr>
      <w:spacing w:line="500" w:lineRule="exact"/>
      <w:ind w:firstLine="560"/>
    </w:pPr>
    <w:rPr>
      <w:rFonts w:eastAsia="方正仿宋_GBK"/>
      <w:sz w:val="28"/>
    </w:rPr>
  </w:style>
  <w:style w:type="paragraph" w:customStyle="1" w:styleId="11">
    <w:name w:val="单元格样式4"/>
    <w:basedOn w:val="1"/>
    <w:qFormat/>
    <w:uiPriority w:val="0"/>
    <w:pPr>
      <w:jc w:val="right"/>
    </w:pPr>
    <w:rPr>
      <w:rFonts w:ascii="方正书宋_GBK" w:hAnsi="方正书宋_GBK" w:eastAsia="方正书宋_GBK" w:cs="方正书宋_GBK"/>
      <w:sz w:val="21"/>
    </w:rPr>
  </w:style>
  <w:style w:type="paragraph" w:customStyle="1" w:styleId="12">
    <w:name w:val="单元格样式5"/>
    <w:basedOn w:val="1"/>
    <w:qFormat/>
    <w:uiPriority w:val="0"/>
    <w:rPr>
      <w:rFonts w:ascii="方正书宋_GBK" w:hAnsi="方正书宋_GBK" w:eastAsia="方正书宋_GBK" w:cs="方正书宋_GBK"/>
      <w:b/>
      <w:sz w:val="21"/>
    </w:rPr>
  </w:style>
  <w:style w:type="paragraph" w:customStyle="1" w:styleId="13">
    <w:name w:val="单元格样式2"/>
    <w:basedOn w:val="1"/>
    <w:qFormat/>
    <w:uiPriority w:val="0"/>
    <w:rPr>
      <w:rFonts w:ascii="方正书宋_GBK" w:hAnsi="方正书宋_GBK" w:eastAsia="方正书宋_GBK" w:cs="方正书宋_GBK"/>
      <w:sz w:val="21"/>
    </w:rPr>
  </w:style>
  <w:style w:type="paragraph" w:customStyle="1" w:styleId="14">
    <w:name w:val="单元格样式1"/>
    <w:basedOn w:val="1"/>
    <w:qFormat/>
    <w:uiPriority w:val="0"/>
    <w:pPr>
      <w:jc w:val="center"/>
    </w:pPr>
    <w:rPr>
      <w:rFonts w:ascii="方正书宋_GBK" w:hAnsi="方正书宋_GBK" w:eastAsia="方正书宋_GBK" w:cs="方正书宋_GBK"/>
      <w:b/>
      <w:sz w:val="21"/>
    </w:rPr>
  </w:style>
  <w:style w:type="paragraph" w:customStyle="1" w:styleId="15">
    <w:name w:val="单元格样式3"/>
    <w:basedOn w:val="1"/>
    <w:qFormat/>
    <w:uiPriority w:val="0"/>
    <w:pPr>
      <w:jc w:val="center"/>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21</Pages>
  <Words>7820</Words>
  <Characters>8483</Characters>
  <Lines>79</Lines>
  <Paragraphs>22</Paragraphs>
  <TotalTime>30</TotalTime>
  <ScaleCrop>false</ScaleCrop>
  <LinksUpToDate>false</LinksUpToDate>
  <CharactersWithSpaces>8651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2024-02-19T19:54:00Z</dcterms:created>
  <dc:creator>Administrator</dc:creator>
  <cp:lastModifiedBy>小蘑菇</cp:lastModifiedBy>
  <cp:lastPrinted>2024-02-27T15:32:00Z</cp:lastPrinted>
  <dcterms:modified xsi:type="dcterms:W3CDTF">2025-03-14T06:24:21Z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9906DB276A244A5580FBB2EBA14FAC23_12</vt:lpwstr>
  </property>
  <property fmtid="{D5CDD505-2E9C-101B-9397-08002B2CF9AE}" pid="4" name="KSOTemplateDocerSaveRecord">
    <vt:lpwstr>eyJoZGlkIjoiOTIyMzYwZjVkMDdiZGIzMmQzZmI2NDQ2MDRjZjVlOWEiLCJ1c2VySWQiOiIyMDU2OTQ5OTcifQ==</vt:lpwstr>
  </property>
</Properties>
</file>