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A4A0FC" w14:textId="77777777" w:rsidR="00722353" w:rsidRDefault="00722353">
      <w:pPr>
        <w:autoSpaceDE w:val="0"/>
        <w:autoSpaceDN w:val="0"/>
        <w:adjustRightInd w:val="0"/>
        <w:jc w:val="center"/>
        <w:rPr>
          <w:rFonts w:ascii="Times New Roman" w:eastAsia="方正小标宋简体" w:hAnsi="Times New Roman" w:cs="方正小标宋简体"/>
          <w:kern w:val="0"/>
          <w:sz w:val="48"/>
          <w:szCs w:val="48"/>
          <w:lang w:val="zh-CN"/>
        </w:rPr>
      </w:pPr>
    </w:p>
    <w:p w14:paraId="42C0ABEE" w14:textId="77777777" w:rsidR="00722353" w:rsidRDefault="00722353">
      <w:pPr>
        <w:autoSpaceDE w:val="0"/>
        <w:autoSpaceDN w:val="0"/>
        <w:adjustRightInd w:val="0"/>
        <w:jc w:val="center"/>
        <w:rPr>
          <w:rFonts w:ascii="Times New Roman" w:eastAsia="方正小标宋简体" w:hAnsi="Times New Roman" w:cs="方正小标宋简体"/>
          <w:kern w:val="0"/>
          <w:sz w:val="48"/>
          <w:szCs w:val="48"/>
          <w:lang w:val="zh-CN"/>
        </w:rPr>
      </w:pPr>
    </w:p>
    <w:p w14:paraId="74908EC4" w14:textId="77777777" w:rsidR="00722353" w:rsidRDefault="00722353">
      <w:pPr>
        <w:autoSpaceDE w:val="0"/>
        <w:autoSpaceDN w:val="0"/>
        <w:adjustRightInd w:val="0"/>
        <w:jc w:val="center"/>
        <w:rPr>
          <w:rFonts w:ascii="Times New Roman" w:eastAsia="方正小标宋简体" w:hAnsi="Times New Roman" w:cs="方正小标宋简体"/>
          <w:kern w:val="0"/>
          <w:sz w:val="48"/>
          <w:szCs w:val="48"/>
          <w:lang w:val="zh-CN"/>
        </w:rPr>
      </w:pPr>
    </w:p>
    <w:p w14:paraId="68C1F614" w14:textId="77777777" w:rsidR="00722353" w:rsidRDefault="00722353">
      <w:pPr>
        <w:autoSpaceDE w:val="0"/>
        <w:autoSpaceDN w:val="0"/>
        <w:adjustRightInd w:val="0"/>
        <w:jc w:val="center"/>
        <w:rPr>
          <w:rFonts w:ascii="Times New Roman" w:eastAsia="方正小标宋简体" w:hAnsi="Times New Roman" w:cs="方正小标宋简体"/>
          <w:kern w:val="0"/>
          <w:sz w:val="48"/>
          <w:szCs w:val="48"/>
          <w:lang w:val="zh-CN"/>
        </w:rPr>
      </w:pPr>
    </w:p>
    <w:p w14:paraId="740A4749" w14:textId="77777777" w:rsidR="00722353" w:rsidRDefault="00722353">
      <w:pPr>
        <w:autoSpaceDE w:val="0"/>
        <w:autoSpaceDN w:val="0"/>
        <w:adjustRightInd w:val="0"/>
        <w:jc w:val="center"/>
        <w:rPr>
          <w:rFonts w:ascii="Times New Roman" w:eastAsia="方正小标宋简体" w:hAnsi="Times New Roman" w:cs="方正小标宋简体"/>
          <w:kern w:val="0"/>
          <w:sz w:val="48"/>
          <w:szCs w:val="48"/>
          <w:lang w:val="zh-CN"/>
        </w:rPr>
      </w:pPr>
    </w:p>
    <w:p w14:paraId="495DBC8C" w14:textId="77777777" w:rsidR="00722353" w:rsidRDefault="00722353">
      <w:pPr>
        <w:autoSpaceDE w:val="0"/>
        <w:autoSpaceDN w:val="0"/>
        <w:adjustRightInd w:val="0"/>
        <w:jc w:val="center"/>
        <w:rPr>
          <w:rFonts w:ascii="Times New Roman" w:eastAsia="方正小标宋简体" w:hAnsi="Times New Roman" w:cs="方正小标宋简体"/>
          <w:kern w:val="0"/>
          <w:sz w:val="48"/>
          <w:szCs w:val="48"/>
          <w:lang w:val="zh-CN"/>
        </w:rPr>
      </w:pPr>
    </w:p>
    <w:p w14:paraId="2C17189C" w14:textId="77777777" w:rsidR="00722353" w:rsidRDefault="00722353">
      <w:pPr>
        <w:autoSpaceDE w:val="0"/>
        <w:autoSpaceDN w:val="0"/>
        <w:adjustRightInd w:val="0"/>
        <w:jc w:val="center"/>
        <w:rPr>
          <w:rFonts w:ascii="Times New Roman" w:eastAsia="方正小标宋简体" w:hAnsi="Times New Roman" w:cs="方正小标宋简体"/>
          <w:kern w:val="0"/>
          <w:sz w:val="48"/>
          <w:szCs w:val="48"/>
          <w:lang w:val="zh-CN"/>
        </w:rPr>
      </w:pPr>
    </w:p>
    <w:p w14:paraId="0D17D2AB" w14:textId="77777777" w:rsidR="00722353" w:rsidRDefault="00722353">
      <w:pPr>
        <w:autoSpaceDE w:val="0"/>
        <w:autoSpaceDN w:val="0"/>
        <w:adjustRightInd w:val="0"/>
        <w:jc w:val="center"/>
        <w:rPr>
          <w:rFonts w:ascii="Times New Roman" w:eastAsia="方正小标宋简体" w:hAnsi="Times New Roman" w:cs="方正小标宋简体"/>
          <w:kern w:val="0"/>
          <w:sz w:val="48"/>
          <w:szCs w:val="48"/>
          <w:lang w:val="zh-CN"/>
        </w:rPr>
      </w:pPr>
    </w:p>
    <w:p w14:paraId="5B8A571E" w14:textId="77777777" w:rsidR="000F43CA" w:rsidRDefault="000F43CA" w:rsidP="000F43CA">
      <w:pPr>
        <w:autoSpaceDE w:val="0"/>
        <w:autoSpaceDN w:val="0"/>
        <w:adjustRightInd w:val="0"/>
        <w:jc w:val="center"/>
        <w:rPr>
          <w:rFonts w:ascii="Times New Roman" w:eastAsia="方正小标宋简体" w:hAnsi="Times New Roman" w:cs="方正小标宋简体" w:hint="eastAsia"/>
          <w:kern w:val="0"/>
          <w:sz w:val="48"/>
          <w:szCs w:val="48"/>
          <w:lang w:val="zh-CN"/>
        </w:rPr>
      </w:pPr>
      <w:r w:rsidRPr="000F43CA">
        <w:rPr>
          <w:rFonts w:ascii="Times New Roman" w:eastAsia="方正小标宋简体" w:hAnsi="Times New Roman" w:cs="方正小标宋简体" w:hint="eastAsia"/>
          <w:kern w:val="0"/>
          <w:sz w:val="48"/>
          <w:szCs w:val="48"/>
          <w:lang w:val="zh-CN"/>
        </w:rPr>
        <w:t>中新天津生态城商务和投资促进局</w:t>
      </w:r>
    </w:p>
    <w:p w14:paraId="5C449BBE" w14:textId="7205A14C" w:rsidR="000F43CA" w:rsidRDefault="000F43CA" w:rsidP="000F43CA">
      <w:pPr>
        <w:autoSpaceDE w:val="0"/>
        <w:autoSpaceDN w:val="0"/>
        <w:adjustRightInd w:val="0"/>
        <w:jc w:val="center"/>
        <w:rPr>
          <w:rFonts w:ascii="Times New Roman" w:eastAsia="方正小标宋简体" w:hAnsi="Times New Roman" w:cs="方正小标宋简体" w:hint="eastAsia"/>
          <w:kern w:val="0"/>
          <w:sz w:val="48"/>
          <w:szCs w:val="48"/>
          <w:lang w:val="zh-CN"/>
        </w:rPr>
      </w:pPr>
      <w:r>
        <w:rPr>
          <w:rFonts w:ascii="Times New Roman" w:eastAsia="方正小标宋简体" w:hAnsi="Times New Roman" w:cs="方正小标宋简体" w:hint="eastAsia"/>
          <w:kern w:val="0"/>
          <w:sz w:val="48"/>
          <w:szCs w:val="48"/>
          <w:lang w:val="zh-CN"/>
        </w:rPr>
        <w:t>（原</w:t>
      </w:r>
      <w:r w:rsidRPr="002F220D">
        <w:rPr>
          <w:rFonts w:ascii="Times New Roman" w:eastAsia="方正小标宋简体" w:hAnsi="Times New Roman" w:cs="方正小标宋简体" w:hint="eastAsia"/>
          <w:kern w:val="0"/>
          <w:sz w:val="48"/>
          <w:szCs w:val="48"/>
          <w:lang w:val="zh-CN"/>
        </w:rPr>
        <w:t>生态城商务局</w:t>
      </w:r>
      <w:r>
        <w:rPr>
          <w:rFonts w:ascii="Times New Roman" w:eastAsia="方正小标宋简体" w:hAnsi="Times New Roman" w:cs="方正小标宋简体" w:hint="eastAsia"/>
          <w:kern w:val="0"/>
          <w:sz w:val="48"/>
          <w:szCs w:val="48"/>
          <w:lang w:val="zh-CN"/>
        </w:rPr>
        <w:t>）</w:t>
      </w:r>
      <w:bookmarkStart w:id="0" w:name="_GoBack"/>
      <w:bookmarkEnd w:id="0"/>
    </w:p>
    <w:p w14:paraId="65F9B439" w14:textId="3D255542" w:rsidR="00722353" w:rsidRPr="002F220D" w:rsidRDefault="00F32733">
      <w:pPr>
        <w:autoSpaceDE w:val="0"/>
        <w:autoSpaceDN w:val="0"/>
        <w:adjustRightInd w:val="0"/>
        <w:jc w:val="center"/>
        <w:rPr>
          <w:rFonts w:ascii="Times New Roman" w:eastAsia="方正小标宋简体" w:hAnsi="Times New Roman" w:cs="方正小标宋简体"/>
          <w:kern w:val="0"/>
          <w:sz w:val="48"/>
          <w:szCs w:val="48"/>
          <w:lang w:val="zh-CN"/>
        </w:rPr>
      </w:pPr>
      <w:r w:rsidRPr="002F220D">
        <w:rPr>
          <w:rFonts w:ascii="Times New Roman" w:eastAsia="方正小标宋简体" w:hAnsi="Times New Roman" w:cs="方正小标宋简体" w:hint="eastAsia"/>
          <w:kern w:val="0"/>
          <w:sz w:val="48"/>
          <w:szCs w:val="48"/>
          <w:lang w:val="zh-CN"/>
        </w:rPr>
        <w:t>2023</w:t>
      </w:r>
      <w:r w:rsidRPr="002F220D">
        <w:rPr>
          <w:rFonts w:ascii="Times New Roman" w:eastAsia="方正小标宋简体" w:hAnsi="Times New Roman" w:cs="方正小标宋简体" w:hint="eastAsia"/>
          <w:kern w:val="0"/>
          <w:sz w:val="48"/>
          <w:szCs w:val="48"/>
          <w:lang w:val="zh-CN"/>
        </w:rPr>
        <w:t>年度部门决算</w:t>
      </w:r>
    </w:p>
    <w:p w14:paraId="3783E133" w14:textId="77777777" w:rsidR="00722353" w:rsidRPr="002F220D" w:rsidRDefault="00722353">
      <w:pPr>
        <w:autoSpaceDE w:val="0"/>
        <w:autoSpaceDN w:val="0"/>
        <w:adjustRightInd w:val="0"/>
        <w:spacing w:line="580" w:lineRule="exact"/>
        <w:jc w:val="center"/>
        <w:rPr>
          <w:rFonts w:ascii="Times New Roman" w:eastAsia="黑体" w:hAnsi="Times New Roman" w:cs="黑体"/>
          <w:sz w:val="30"/>
          <w:szCs w:val="30"/>
        </w:rPr>
      </w:pPr>
    </w:p>
    <w:p w14:paraId="596329FB" w14:textId="77777777" w:rsidR="00722353" w:rsidRPr="002F220D" w:rsidRDefault="00722353">
      <w:pPr>
        <w:autoSpaceDE w:val="0"/>
        <w:autoSpaceDN w:val="0"/>
        <w:adjustRightInd w:val="0"/>
        <w:spacing w:line="580" w:lineRule="exact"/>
        <w:jc w:val="center"/>
        <w:rPr>
          <w:rFonts w:ascii="Times New Roman" w:eastAsia="黑体" w:hAnsi="Times New Roman" w:cs="黑体"/>
          <w:sz w:val="30"/>
          <w:szCs w:val="30"/>
        </w:rPr>
      </w:pPr>
    </w:p>
    <w:p w14:paraId="4C4E74D3" w14:textId="77777777" w:rsidR="00722353" w:rsidRPr="002F220D" w:rsidRDefault="00722353">
      <w:pPr>
        <w:autoSpaceDE w:val="0"/>
        <w:autoSpaceDN w:val="0"/>
        <w:adjustRightInd w:val="0"/>
        <w:spacing w:line="580" w:lineRule="exact"/>
        <w:jc w:val="center"/>
        <w:rPr>
          <w:rFonts w:ascii="Times New Roman" w:eastAsia="黑体" w:hAnsi="Times New Roman" w:cs="黑体"/>
          <w:sz w:val="30"/>
          <w:szCs w:val="30"/>
        </w:rPr>
      </w:pPr>
    </w:p>
    <w:p w14:paraId="78E4990B" w14:textId="77777777" w:rsidR="00722353" w:rsidRPr="002F220D" w:rsidRDefault="00722353">
      <w:pPr>
        <w:autoSpaceDE w:val="0"/>
        <w:autoSpaceDN w:val="0"/>
        <w:adjustRightInd w:val="0"/>
        <w:spacing w:line="580" w:lineRule="exact"/>
        <w:jc w:val="center"/>
        <w:rPr>
          <w:rFonts w:ascii="Times New Roman" w:eastAsia="黑体" w:hAnsi="Times New Roman" w:cs="黑体"/>
          <w:sz w:val="30"/>
          <w:szCs w:val="30"/>
        </w:rPr>
      </w:pPr>
    </w:p>
    <w:p w14:paraId="74D02564" w14:textId="77777777" w:rsidR="00722353" w:rsidRPr="002F220D" w:rsidRDefault="00722353">
      <w:pPr>
        <w:autoSpaceDE w:val="0"/>
        <w:autoSpaceDN w:val="0"/>
        <w:adjustRightInd w:val="0"/>
        <w:spacing w:line="580" w:lineRule="exact"/>
        <w:jc w:val="center"/>
        <w:rPr>
          <w:rFonts w:ascii="Times New Roman" w:eastAsia="黑体" w:hAnsi="Times New Roman" w:cs="黑体"/>
          <w:sz w:val="30"/>
          <w:szCs w:val="30"/>
        </w:rPr>
      </w:pPr>
    </w:p>
    <w:p w14:paraId="70376AD5" w14:textId="77777777" w:rsidR="00722353" w:rsidRPr="002F220D" w:rsidRDefault="00F32733">
      <w:pPr>
        <w:autoSpaceDE w:val="0"/>
        <w:autoSpaceDN w:val="0"/>
        <w:adjustRightInd w:val="0"/>
        <w:spacing w:line="600" w:lineRule="exact"/>
        <w:jc w:val="center"/>
        <w:rPr>
          <w:rFonts w:ascii="Times New Roman" w:eastAsia="黑体" w:hAnsi="Times New Roman" w:cs="黑体"/>
          <w:kern w:val="0"/>
          <w:sz w:val="44"/>
          <w:szCs w:val="44"/>
        </w:rPr>
      </w:pPr>
      <w:r w:rsidRPr="002F220D">
        <w:rPr>
          <w:rFonts w:ascii="Times New Roman" w:eastAsia="黑体" w:hAnsi="Times New Roman" w:cs="黑体"/>
          <w:sz w:val="30"/>
          <w:szCs w:val="30"/>
        </w:rPr>
        <w:br w:type="page"/>
      </w:r>
    </w:p>
    <w:p w14:paraId="190A50D0" w14:textId="77777777" w:rsidR="00722353" w:rsidRPr="002F220D" w:rsidRDefault="00F32733">
      <w:pPr>
        <w:autoSpaceDE w:val="0"/>
        <w:autoSpaceDN w:val="0"/>
        <w:adjustRightInd w:val="0"/>
        <w:spacing w:line="600" w:lineRule="exact"/>
        <w:jc w:val="center"/>
        <w:rPr>
          <w:rFonts w:ascii="Times New Roman" w:eastAsia="黑体" w:hAnsi="Times New Roman" w:cs="黑体"/>
          <w:kern w:val="0"/>
          <w:sz w:val="44"/>
          <w:szCs w:val="44"/>
        </w:rPr>
      </w:pPr>
      <w:r w:rsidRPr="002F220D">
        <w:rPr>
          <w:rFonts w:ascii="Times New Roman" w:eastAsia="黑体" w:hAnsi="Times New Roman" w:cs="黑体" w:hint="eastAsia"/>
          <w:kern w:val="0"/>
          <w:sz w:val="44"/>
          <w:szCs w:val="44"/>
        </w:rPr>
        <w:lastRenderedPageBreak/>
        <w:t>目</w:t>
      </w:r>
      <w:r w:rsidRPr="002F220D">
        <w:rPr>
          <w:rFonts w:ascii="Times New Roman" w:eastAsia="黑体" w:hAnsi="Times New Roman" w:cs="黑体" w:hint="eastAsia"/>
          <w:kern w:val="0"/>
          <w:sz w:val="44"/>
          <w:szCs w:val="44"/>
        </w:rPr>
        <w:t xml:space="preserve">   </w:t>
      </w:r>
      <w:r w:rsidRPr="002F220D">
        <w:rPr>
          <w:rFonts w:ascii="Times New Roman" w:eastAsia="黑体" w:hAnsi="Times New Roman" w:cs="黑体" w:hint="eastAsia"/>
          <w:kern w:val="0"/>
          <w:sz w:val="44"/>
          <w:szCs w:val="44"/>
        </w:rPr>
        <w:t>录</w:t>
      </w:r>
    </w:p>
    <w:p w14:paraId="3BCAF08A" w14:textId="77777777" w:rsidR="00722353" w:rsidRPr="002F220D" w:rsidRDefault="00722353">
      <w:pPr>
        <w:autoSpaceDE w:val="0"/>
        <w:autoSpaceDN w:val="0"/>
        <w:adjustRightInd w:val="0"/>
        <w:spacing w:line="600" w:lineRule="exact"/>
        <w:jc w:val="left"/>
        <w:rPr>
          <w:rFonts w:ascii="Times New Roman" w:eastAsia="黑体" w:hAnsi="Times New Roman" w:cs="黑体"/>
          <w:kern w:val="0"/>
          <w:sz w:val="30"/>
          <w:szCs w:val="30"/>
        </w:rPr>
      </w:pPr>
    </w:p>
    <w:p w14:paraId="737AA1B7" w14:textId="77777777" w:rsidR="00722353" w:rsidRPr="002F220D" w:rsidRDefault="00F32733">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sidRPr="002F220D">
        <w:rPr>
          <w:rFonts w:ascii="Times New Roman" w:eastAsia="方正小标宋简体" w:hAnsi="Times New Roman" w:cs="方正小标宋简体" w:hint="eastAsia"/>
          <w:kern w:val="0"/>
          <w:sz w:val="30"/>
          <w:szCs w:val="30"/>
        </w:rPr>
        <w:t>第一部分</w:t>
      </w:r>
      <w:r w:rsidRPr="002F220D">
        <w:rPr>
          <w:rFonts w:ascii="Times New Roman" w:eastAsia="方正小标宋简体" w:hAnsi="Times New Roman" w:cs="方正小标宋简体" w:hint="eastAsia"/>
          <w:kern w:val="0"/>
          <w:sz w:val="30"/>
          <w:szCs w:val="30"/>
        </w:rPr>
        <w:t xml:space="preserve">  </w:t>
      </w:r>
      <w:r w:rsidRPr="002F220D">
        <w:rPr>
          <w:rFonts w:ascii="Times New Roman" w:eastAsia="方正小标宋简体" w:hAnsi="Times New Roman" w:cs="方正小标宋简体" w:hint="eastAsia"/>
          <w:kern w:val="0"/>
          <w:sz w:val="30"/>
          <w:szCs w:val="30"/>
        </w:rPr>
        <w:t>概</w:t>
      </w:r>
      <w:r w:rsidRPr="002F220D">
        <w:rPr>
          <w:rFonts w:ascii="Times New Roman" w:eastAsia="方正小标宋简体" w:hAnsi="Times New Roman" w:cs="方正小标宋简体" w:hint="eastAsia"/>
          <w:kern w:val="0"/>
          <w:sz w:val="30"/>
          <w:szCs w:val="30"/>
        </w:rPr>
        <w:t xml:space="preserve"> </w:t>
      </w:r>
      <w:proofErr w:type="gramStart"/>
      <w:r w:rsidRPr="002F220D">
        <w:rPr>
          <w:rFonts w:ascii="Times New Roman" w:eastAsia="方正小标宋简体" w:hAnsi="Times New Roman" w:cs="方正小标宋简体" w:hint="eastAsia"/>
          <w:kern w:val="0"/>
          <w:sz w:val="30"/>
          <w:szCs w:val="30"/>
        </w:rPr>
        <w:t>况</w:t>
      </w:r>
      <w:proofErr w:type="gramEnd"/>
    </w:p>
    <w:p w14:paraId="429AE38A" w14:textId="77777777" w:rsidR="00722353" w:rsidRPr="002F220D" w:rsidRDefault="00F3273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2F220D">
        <w:rPr>
          <w:rFonts w:ascii="Times New Roman" w:eastAsia="仿宋_GB2312" w:hAnsi="Times New Roman" w:cs="仿宋_GB2312" w:hint="eastAsia"/>
          <w:kern w:val="0"/>
          <w:sz w:val="30"/>
          <w:szCs w:val="30"/>
        </w:rPr>
        <w:t>一、主要职责</w:t>
      </w:r>
    </w:p>
    <w:p w14:paraId="4B17FAED" w14:textId="77777777" w:rsidR="00722353" w:rsidRPr="002F220D" w:rsidRDefault="00F3273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2F220D">
        <w:rPr>
          <w:rFonts w:ascii="Times New Roman" w:eastAsia="仿宋_GB2312" w:hAnsi="Times New Roman" w:cs="仿宋_GB2312" w:hint="eastAsia"/>
          <w:kern w:val="0"/>
          <w:sz w:val="30"/>
          <w:szCs w:val="30"/>
        </w:rPr>
        <w:t>二、机构设置</w:t>
      </w:r>
    </w:p>
    <w:p w14:paraId="72022F1C" w14:textId="77777777" w:rsidR="00722353" w:rsidRPr="002F220D" w:rsidRDefault="00F32733">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sidRPr="002F220D">
        <w:rPr>
          <w:rFonts w:ascii="Times New Roman" w:eastAsia="方正小标宋简体" w:hAnsi="Times New Roman" w:cs="方正小标宋简体" w:hint="eastAsia"/>
          <w:kern w:val="0"/>
          <w:sz w:val="30"/>
          <w:szCs w:val="30"/>
        </w:rPr>
        <w:t>第二部分</w:t>
      </w:r>
      <w:r w:rsidRPr="002F220D">
        <w:rPr>
          <w:rFonts w:ascii="Times New Roman" w:eastAsia="方正小标宋简体" w:hAnsi="Times New Roman" w:cs="方正小标宋简体" w:hint="eastAsia"/>
          <w:kern w:val="0"/>
          <w:sz w:val="30"/>
          <w:szCs w:val="30"/>
        </w:rPr>
        <w:t xml:space="preserve">  2023</w:t>
      </w:r>
      <w:r w:rsidRPr="002F220D">
        <w:rPr>
          <w:rFonts w:ascii="Times New Roman" w:eastAsia="方正小标宋简体" w:hAnsi="Times New Roman" w:cs="方正小标宋简体" w:hint="eastAsia"/>
          <w:kern w:val="0"/>
          <w:sz w:val="30"/>
          <w:szCs w:val="30"/>
        </w:rPr>
        <w:t>年度部门决算表</w:t>
      </w:r>
    </w:p>
    <w:p w14:paraId="58D63D48" w14:textId="77777777" w:rsidR="00722353" w:rsidRPr="002F220D" w:rsidRDefault="00F3273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2F220D">
        <w:rPr>
          <w:rFonts w:ascii="Times New Roman" w:eastAsia="仿宋_GB2312" w:hAnsi="Times New Roman" w:cs="仿宋_GB2312" w:hint="eastAsia"/>
          <w:kern w:val="0"/>
          <w:sz w:val="30"/>
          <w:szCs w:val="30"/>
        </w:rPr>
        <w:t>一、收入支出决算总表</w:t>
      </w:r>
    </w:p>
    <w:p w14:paraId="2DF9D397" w14:textId="77777777" w:rsidR="00722353" w:rsidRPr="002F220D" w:rsidRDefault="00F3273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2F220D">
        <w:rPr>
          <w:rFonts w:ascii="Times New Roman" w:eastAsia="仿宋_GB2312" w:hAnsi="Times New Roman" w:cs="仿宋_GB2312" w:hint="eastAsia"/>
          <w:kern w:val="0"/>
          <w:sz w:val="30"/>
          <w:szCs w:val="30"/>
        </w:rPr>
        <w:t>二、收入决算表（按功能分类列示）</w:t>
      </w:r>
    </w:p>
    <w:p w14:paraId="643718ED" w14:textId="77777777" w:rsidR="00722353" w:rsidRPr="002F220D" w:rsidRDefault="00F3273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2F220D">
        <w:rPr>
          <w:rFonts w:ascii="Times New Roman" w:eastAsia="仿宋_GB2312" w:hAnsi="Times New Roman" w:cs="仿宋_GB2312" w:hint="eastAsia"/>
          <w:kern w:val="0"/>
          <w:sz w:val="30"/>
          <w:szCs w:val="30"/>
        </w:rPr>
        <w:t>三、收入决算表（按单位列示）</w:t>
      </w:r>
    </w:p>
    <w:p w14:paraId="30C42A78" w14:textId="77777777" w:rsidR="00722353" w:rsidRPr="002F220D" w:rsidRDefault="00F3273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2F220D">
        <w:rPr>
          <w:rFonts w:ascii="Times New Roman" w:eastAsia="仿宋_GB2312" w:hAnsi="Times New Roman" w:cs="仿宋_GB2312" w:hint="eastAsia"/>
          <w:kern w:val="0"/>
          <w:sz w:val="30"/>
          <w:szCs w:val="30"/>
        </w:rPr>
        <w:t>四、支出决算表</w:t>
      </w:r>
    </w:p>
    <w:p w14:paraId="709E066C" w14:textId="77777777" w:rsidR="00722353" w:rsidRPr="002F220D" w:rsidRDefault="00F3273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2F220D">
        <w:rPr>
          <w:rFonts w:ascii="Times New Roman" w:eastAsia="仿宋_GB2312" w:hAnsi="Times New Roman" w:cs="仿宋_GB2312" w:hint="eastAsia"/>
          <w:kern w:val="0"/>
          <w:sz w:val="30"/>
          <w:szCs w:val="30"/>
        </w:rPr>
        <w:t>五、财政拨款收入支出决算总表</w:t>
      </w:r>
    </w:p>
    <w:p w14:paraId="79694C5A" w14:textId="77777777" w:rsidR="00722353" w:rsidRPr="002F220D" w:rsidRDefault="00F3273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2F220D">
        <w:rPr>
          <w:rFonts w:ascii="Times New Roman" w:eastAsia="仿宋_GB2312" w:hAnsi="Times New Roman" w:cs="仿宋_GB2312" w:hint="eastAsia"/>
          <w:kern w:val="0"/>
          <w:sz w:val="30"/>
          <w:szCs w:val="30"/>
        </w:rPr>
        <w:t>六、一般公共预算财政拨款支出决算表</w:t>
      </w:r>
    </w:p>
    <w:p w14:paraId="57A300EB" w14:textId="77777777" w:rsidR="00722353" w:rsidRPr="002F220D" w:rsidRDefault="00F3273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2F220D">
        <w:rPr>
          <w:rFonts w:ascii="Times New Roman" w:eastAsia="仿宋_GB2312" w:hAnsi="Times New Roman" w:cs="仿宋_GB2312" w:hint="eastAsia"/>
          <w:kern w:val="0"/>
          <w:sz w:val="30"/>
          <w:szCs w:val="30"/>
        </w:rPr>
        <w:t>七、一般公共预算财政拨款基本支出决算表</w:t>
      </w:r>
    </w:p>
    <w:p w14:paraId="23672AB0" w14:textId="77777777" w:rsidR="00722353" w:rsidRPr="002F220D" w:rsidRDefault="00F3273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2F220D">
        <w:rPr>
          <w:rFonts w:ascii="Times New Roman" w:eastAsia="仿宋_GB2312" w:hAnsi="Times New Roman" w:cs="仿宋_GB2312" w:hint="eastAsia"/>
          <w:kern w:val="0"/>
          <w:sz w:val="30"/>
          <w:szCs w:val="30"/>
        </w:rPr>
        <w:t>八、政府性基金预算财政拨款收入支出决算表</w:t>
      </w:r>
    </w:p>
    <w:p w14:paraId="47DD6A51" w14:textId="77777777" w:rsidR="00722353" w:rsidRPr="002F220D" w:rsidRDefault="00F3273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2F220D">
        <w:rPr>
          <w:rFonts w:ascii="Times New Roman" w:eastAsia="仿宋_GB2312" w:hAnsi="Times New Roman" w:cs="仿宋_GB2312" w:hint="eastAsia"/>
          <w:kern w:val="0"/>
          <w:sz w:val="30"/>
          <w:szCs w:val="30"/>
        </w:rPr>
        <w:t>九、国有资本经营预算财政拨款收入支出决算表</w:t>
      </w:r>
    </w:p>
    <w:p w14:paraId="1444911A" w14:textId="77777777" w:rsidR="00722353" w:rsidRPr="002F220D" w:rsidRDefault="00F3273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2F220D">
        <w:rPr>
          <w:rFonts w:ascii="Times New Roman" w:eastAsia="仿宋_GB2312" w:hAnsi="Times New Roman" w:cs="仿宋_GB2312" w:hint="eastAsia"/>
          <w:kern w:val="0"/>
          <w:sz w:val="30"/>
          <w:szCs w:val="30"/>
        </w:rPr>
        <w:t>十、财政拨款</w:t>
      </w:r>
      <w:r w:rsidRPr="002F220D">
        <w:rPr>
          <w:rFonts w:ascii="Times New Roman" w:eastAsia="仿宋_GB2312" w:hAnsi="Times New Roman" w:cs="仿宋_GB2312"/>
          <w:kern w:val="0"/>
          <w:sz w:val="30"/>
          <w:szCs w:val="30"/>
        </w:rPr>
        <w:t>“</w:t>
      </w:r>
      <w:r w:rsidRPr="002F220D">
        <w:rPr>
          <w:rFonts w:ascii="Times New Roman" w:eastAsia="仿宋_GB2312" w:hAnsi="Times New Roman" w:cs="仿宋_GB2312" w:hint="eastAsia"/>
          <w:kern w:val="0"/>
          <w:sz w:val="30"/>
          <w:szCs w:val="30"/>
        </w:rPr>
        <w:t>三公</w:t>
      </w:r>
      <w:r w:rsidRPr="002F220D">
        <w:rPr>
          <w:rFonts w:ascii="Times New Roman" w:eastAsia="仿宋_GB2312" w:hAnsi="Times New Roman" w:cs="仿宋_GB2312"/>
          <w:kern w:val="0"/>
          <w:sz w:val="30"/>
          <w:szCs w:val="30"/>
        </w:rPr>
        <w:t>”</w:t>
      </w:r>
      <w:r w:rsidRPr="002F220D">
        <w:rPr>
          <w:rFonts w:ascii="Times New Roman" w:eastAsia="仿宋_GB2312" w:hAnsi="Times New Roman" w:cs="仿宋_GB2312" w:hint="eastAsia"/>
          <w:kern w:val="0"/>
          <w:sz w:val="30"/>
          <w:szCs w:val="30"/>
        </w:rPr>
        <w:t>经费支出决算表</w:t>
      </w:r>
    </w:p>
    <w:p w14:paraId="257F4699" w14:textId="77777777" w:rsidR="00722353" w:rsidRPr="002F220D" w:rsidRDefault="00F3273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2F220D">
        <w:rPr>
          <w:rFonts w:ascii="Times New Roman" w:eastAsia="仿宋_GB2312" w:hAnsi="Times New Roman" w:cs="仿宋_GB2312" w:hint="eastAsia"/>
          <w:kern w:val="0"/>
          <w:sz w:val="30"/>
          <w:szCs w:val="30"/>
        </w:rPr>
        <w:t>十一、项目支出决算表</w:t>
      </w:r>
    </w:p>
    <w:p w14:paraId="1EC41F3F" w14:textId="77777777" w:rsidR="00722353" w:rsidRPr="002F220D" w:rsidRDefault="00F3273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2F220D">
        <w:rPr>
          <w:rFonts w:ascii="Times New Roman" w:eastAsia="仿宋_GB2312" w:hAnsi="Times New Roman" w:cs="仿宋_GB2312" w:hint="eastAsia"/>
          <w:kern w:val="0"/>
          <w:sz w:val="30"/>
          <w:szCs w:val="30"/>
        </w:rPr>
        <w:t>十二、关于空表的说明</w:t>
      </w:r>
    </w:p>
    <w:p w14:paraId="64EF682F" w14:textId="77777777" w:rsidR="00722353" w:rsidRPr="002F220D" w:rsidRDefault="00F32733">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sidRPr="002F220D">
        <w:rPr>
          <w:rFonts w:ascii="Times New Roman" w:eastAsia="方正小标宋简体" w:hAnsi="Times New Roman" w:cs="方正小标宋简体" w:hint="eastAsia"/>
          <w:kern w:val="0"/>
          <w:sz w:val="30"/>
          <w:szCs w:val="30"/>
        </w:rPr>
        <w:lastRenderedPageBreak/>
        <w:t>第三部分</w:t>
      </w:r>
      <w:r w:rsidRPr="002F220D">
        <w:rPr>
          <w:rFonts w:ascii="Times New Roman" w:eastAsia="方正小标宋简体" w:hAnsi="Times New Roman" w:cs="方正小标宋简体" w:hint="eastAsia"/>
          <w:kern w:val="0"/>
          <w:sz w:val="30"/>
          <w:szCs w:val="30"/>
        </w:rPr>
        <w:t xml:space="preserve">  2023</w:t>
      </w:r>
      <w:r w:rsidRPr="002F220D">
        <w:rPr>
          <w:rFonts w:ascii="Times New Roman" w:eastAsia="方正小标宋简体" w:hAnsi="Times New Roman" w:cs="方正小标宋简体" w:hint="eastAsia"/>
          <w:kern w:val="0"/>
          <w:sz w:val="30"/>
          <w:szCs w:val="30"/>
        </w:rPr>
        <w:t>年度部门决算情况说明</w:t>
      </w:r>
    </w:p>
    <w:p w14:paraId="4F7CCB09" w14:textId="77777777" w:rsidR="00722353" w:rsidRPr="002F220D" w:rsidRDefault="00F3273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2F220D">
        <w:rPr>
          <w:rFonts w:ascii="Times New Roman" w:eastAsia="仿宋_GB2312" w:hAnsi="Times New Roman" w:cs="仿宋_GB2312" w:hint="eastAsia"/>
          <w:kern w:val="0"/>
          <w:sz w:val="30"/>
          <w:szCs w:val="30"/>
        </w:rPr>
        <w:t>一、收支决算总体情况说明</w:t>
      </w:r>
    </w:p>
    <w:p w14:paraId="0185EAB2" w14:textId="77777777" w:rsidR="00722353" w:rsidRPr="002F220D" w:rsidRDefault="00F3273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2F220D">
        <w:rPr>
          <w:rFonts w:ascii="Times New Roman" w:eastAsia="仿宋_GB2312" w:hAnsi="Times New Roman" w:cs="仿宋_GB2312" w:hint="eastAsia"/>
          <w:kern w:val="0"/>
          <w:sz w:val="30"/>
          <w:szCs w:val="30"/>
        </w:rPr>
        <w:t>二、收入决算情况说明</w:t>
      </w:r>
    </w:p>
    <w:p w14:paraId="09895AA7" w14:textId="77777777" w:rsidR="00722353" w:rsidRPr="002F220D" w:rsidRDefault="00F3273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2F220D">
        <w:rPr>
          <w:rFonts w:ascii="Times New Roman" w:eastAsia="仿宋_GB2312" w:hAnsi="Times New Roman" w:cs="仿宋_GB2312" w:hint="eastAsia"/>
          <w:kern w:val="0"/>
          <w:sz w:val="30"/>
          <w:szCs w:val="30"/>
        </w:rPr>
        <w:t>三、支出决算情况说明</w:t>
      </w:r>
    </w:p>
    <w:p w14:paraId="75675DAE" w14:textId="77777777" w:rsidR="00722353" w:rsidRPr="002F220D" w:rsidRDefault="00F3273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2F220D">
        <w:rPr>
          <w:rFonts w:ascii="Times New Roman" w:eastAsia="仿宋_GB2312" w:hAnsi="Times New Roman" w:cs="仿宋_GB2312" w:hint="eastAsia"/>
          <w:kern w:val="0"/>
          <w:sz w:val="30"/>
          <w:szCs w:val="30"/>
        </w:rPr>
        <w:t>四、财政拨款收支决算总体情况说明</w:t>
      </w:r>
    </w:p>
    <w:p w14:paraId="1981DD94" w14:textId="77777777" w:rsidR="00722353" w:rsidRPr="002F220D" w:rsidRDefault="00F3273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2F220D">
        <w:rPr>
          <w:rFonts w:ascii="Times New Roman" w:eastAsia="仿宋_GB2312" w:hAnsi="Times New Roman" w:cs="仿宋_GB2312" w:hint="eastAsia"/>
          <w:kern w:val="0"/>
          <w:sz w:val="30"/>
          <w:szCs w:val="30"/>
        </w:rPr>
        <w:t>五、一般公共预算财政拨款支出决算情况说明</w:t>
      </w:r>
    </w:p>
    <w:p w14:paraId="261E2E4A" w14:textId="77777777" w:rsidR="00722353" w:rsidRPr="002F220D" w:rsidRDefault="00F3273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2F220D">
        <w:rPr>
          <w:rFonts w:ascii="Times New Roman" w:eastAsia="仿宋_GB2312" w:hAnsi="Times New Roman" w:cs="仿宋_GB2312" w:hint="eastAsia"/>
          <w:kern w:val="0"/>
          <w:sz w:val="30"/>
          <w:szCs w:val="30"/>
        </w:rPr>
        <w:t>六、一般公共预算财政拨款基本支出决算情况说明</w:t>
      </w:r>
    </w:p>
    <w:p w14:paraId="6EE29736" w14:textId="77777777" w:rsidR="00722353" w:rsidRPr="002F220D" w:rsidRDefault="00F3273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2F220D">
        <w:rPr>
          <w:rFonts w:ascii="Times New Roman" w:eastAsia="仿宋_GB2312" w:hAnsi="Times New Roman" w:cs="仿宋_GB2312" w:hint="eastAsia"/>
          <w:kern w:val="0"/>
          <w:sz w:val="30"/>
          <w:szCs w:val="30"/>
        </w:rPr>
        <w:t>七、政府性基金预算财政拨款收支决算情况说明</w:t>
      </w:r>
    </w:p>
    <w:p w14:paraId="05CFD3A7" w14:textId="77777777" w:rsidR="00722353" w:rsidRPr="002F220D" w:rsidRDefault="00F3273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2F220D">
        <w:rPr>
          <w:rFonts w:ascii="Times New Roman" w:eastAsia="仿宋_GB2312" w:hAnsi="Times New Roman" w:cs="仿宋_GB2312" w:hint="eastAsia"/>
          <w:kern w:val="0"/>
          <w:sz w:val="30"/>
          <w:szCs w:val="30"/>
        </w:rPr>
        <w:t>八、国有资本经营预算财政拨款收支决算情况说明</w:t>
      </w:r>
    </w:p>
    <w:p w14:paraId="10F769D7" w14:textId="77777777" w:rsidR="00722353" w:rsidRPr="002F220D" w:rsidRDefault="00F3273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2F220D">
        <w:rPr>
          <w:rFonts w:ascii="Times New Roman" w:eastAsia="仿宋_GB2312" w:hAnsi="Times New Roman" w:cs="仿宋_GB2312" w:hint="eastAsia"/>
          <w:kern w:val="0"/>
          <w:sz w:val="30"/>
          <w:szCs w:val="30"/>
        </w:rPr>
        <w:t>九、财政拨款</w:t>
      </w:r>
      <w:r w:rsidRPr="002F220D">
        <w:rPr>
          <w:rFonts w:ascii="Times New Roman" w:eastAsia="仿宋_GB2312" w:hAnsi="Times New Roman" w:cs="仿宋_GB2312"/>
          <w:kern w:val="0"/>
          <w:sz w:val="30"/>
          <w:szCs w:val="30"/>
        </w:rPr>
        <w:t>“</w:t>
      </w:r>
      <w:r w:rsidRPr="002F220D">
        <w:rPr>
          <w:rFonts w:ascii="Times New Roman" w:eastAsia="仿宋_GB2312" w:hAnsi="Times New Roman" w:cs="仿宋_GB2312" w:hint="eastAsia"/>
          <w:kern w:val="0"/>
          <w:sz w:val="30"/>
          <w:szCs w:val="30"/>
        </w:rPr>
        <w:t>三公</w:t>
      </w:r>
      <w:r w:rsidRPr="002F220D">
        <w:rPr>
          <w:rFonts w:ascii="Times New Roman" w:eastAsia="仿宋_GB2312" w:hAnsi="Times New Roman" w:cs="仿宋_GB2312"/>
          <w:kern w:val="0"/>
          <w:sz w:val="30"/>
          <w:szCs w:val="30"/>
        </w:rPr>
        <w:t>”</w:t>
      </w:r>
      <w:r w:rsidRPr="002F220D">
        <w:rPr>
          <w:rFonts w:ascii="Times New Roman" w:eastAsia="仿宋_GB2312" w:hAnsi="Times New Roman" w:cs="仿宋_GB2312" w:hint="eastAsia"/>
          <w:kern w:val="0"/>
          <w:sz w:val="30"/>
          <w:szCs w:val="30"/>
        </w:rPr>
        <w:t>经费支出决算情况说明</w:t>
      </w:r>
    </w:p>
    <w:p w14:paraId="7EA40B1C" w14:textId="77777777" w:rsidR="00722353" w:rsidRPr="002F220D" w:rsidRDefault="00F3273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2F220D">
        <w:rPr>
          <w:rFonts w:ascii="Times New Roman" w:eastAsia="仿宋_GB2312" w:hAnsi="Times New Roman" w:cs="仿宋_GB2312" w:hint="eastAsia"/>
          <w:kern w:val="0"/>
          <w:sz w:val="30"/>
          <w:szCs w:val="30"/>
        </w:rPr>
        <w:t>十、机关运行经费支出情况说明</w:t>
      </w:r>
    </w:p>
    <w:p w14:paraId="764B1F3D" w14:textId="77777777" w:rsidR="00722353" w:rsidRPr="002F220D" w:rsidRDefault="00F3273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2F220D">
        <w:rPr>
          <w:rFonts w:ascii="Times New Roman" w:eastAsia="仿宋_GB2312" w:hAnsi="Times New Roman" w:cs="仿宋_GB2312" w:hint="eastAsia"/>
          <w:kern w:val="0"/>
          <w:sz w:val="30"/>
          <w:szCs w:val="30"/>
        </w:rPr>
        <w:t>十一、政府采购支出情况说明</w:t>
      </w:r>
    </w:p>
    <w:p w14:paraId="3AFA60EB" w14:textId="77777777" w:rsidR="00722353" w:rsidRPr="002F220D" w:rsidRDefault="00F3273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2F220D">
        <w:rPr>
          <w:rFonts w:ascii="Times New Roman" w:eastAsia="仿宋_GB2312" w:hAnsi="Times New Roman" w:cs="仿宋_GB2312" w:hint="eastAsia"/>
          <w:kern w:val="0"/>
          <w:sz w:val="30"/>
          <w:szCs w:val="30"/>
        </w:rPr>
        <w:t>十二、国有资产占有使用情况说明</w:t>
      </w:r>
    </w:p>
    <w:p w14:paraId="3264F7A8" w14:textId="77777777" w:rsidR="00722353" w:rsidRPr="002F220D" w:rsidRDefault="00F3273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2F220D">
        <w:rPr>
          <w:rFonts w:ascii="Times New Roman" w:eastAsia="仿宋_GB2312" w:hAnsi="Times New Roman" w:cs="仿宋_GB2312" w:hint="eastAsia"/>
          <w:kern w:val="0"/>
          <w:sz w:val="30"/>
          <w:szCs w:val="30"/>
        </w:rPr>
        <w:t>十三、预算绩效情况说明</w:t>
      </w:r>
    </w:p>
    <w:p w14:paraId="667DAB2A" w14:textId="77777777" w:rsidR="00722353" w:rsidRPr="002F220D" w:rsidRDefault="00F3273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sidRPr="002F220D">
        <w:rPr>
          <w:rFonts w:ascii="Times New Roman" w:eastAsia="仿宋_GB2312" w:hAnsi="Times New Roman" w:cs="仿宋_GB2312" w:hint="eastAsia"/>
          <w:kern w:val="0"/>
          <w:sz w:val="30"/>
          <w:szCs w:val="30"/>
        </w:rPr>
        <w:t>十四、教育、医疗卫生、社会保障和就业、住房保障、涉农补贴等民生支出情况说明</w:t>
      </w:r>
    </w:p>
    <w:p w14:paraId="7E1C60DE" w14:textId="77777777" w:rsidR="00722353" w:rsidRPr="002F220D" w:rsidRDefault="00F32733">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sidRPr="002F220D">
        <w:rPr>
          <w:rFonts w:ascii="Times New Roman" w:eastAsia="方正小标宋简体" w:hAnsi="Times New Roman" w:cs="方正小标宋简体" w:hint="eastAsia"/>
          <w:kern w:val="0"/>
          <w:sz w:val="30"/>
          <w:szCs w:val="30"/>
          <w:lang w:val="en"/>
        </w:rPr>
        <w:t>第四部分</w:t>
      </w:r>
      <w:r w:rsidRPr="002F220D">
        <w:rPr>
          <w:rFonts w:ascii="Times New Roman" w:eastAsia="方正小标宋简体" w:hAnsi="Times New Roman" w:cs="方正小标宋简体" w:hint="eastAsia"/>
          <w:kern w:val="0"/>
          <w:sz w:val="30"/>
          <w:szCs w:val="30"/>
        </w:rPr>
        <w:t xml:space="preserve">  </w:t>
      </w:r>
      <w:r w:rsidRPr="002F220D">
        <w:rPr>
          <w:rFonts w:ascii="Times New Roman" w:eastAsia="方正小标宋简体" w:hAnsi="Times New Roman" w:cs="方正小标宋简体" w:hint="eastAsia"/>
          <w:kern w:val="0"/>
          <w:sz w:val="30"/>
          <w:szCs w:val="30"/>
          <w:lang w:val="en"/>
        </w:rPr>
        <w:t>名词解释</w:t>
      </w:r>
    </w:p>
    <w:p w14:paraId="21BD1318" w14:textId="77777777" w:rsidR="00722353" w:rsidRPr="002F220D" w:rsidRDefault="00F32733">
      <w:pPr>
        <w:autoSpaceDE w:val="0"/>
        <w:autoSpaceDN w:val="0"/>
        <w:adjustRightInd w:val="0"/>
        <w:spacing w:line="700" w:lineRule="exact"/>
        <w:jc w:val="left"/>
        <w:rPr>
          <w:rFonts w:ascii="Times New Roman" w:eastAsia="黑体" w:hAnsi="Times New Roman" w:cs="黑体"/>
          <w:sz w:val="30"/>
          <w:szCs w:val="30"/>
          <w:lang w:val="zh-CN"/>
        </w:rPr>
      </w:pPr>
      <w:r w:rsidRPr="002F220D">
        <w:rPr>
          <w:rFonts w:ascii="Times New Roman" w:eastAsia="黑体" w:hAnsi="Times New Roman" w:cs="黑体"/>
          <w:sz w:val="30"/>
          <w:szCs w:val="30"/>
          <w:lang w:val="zh-CN"/>
        </w:rPr>
        <w:br w:type="page"/>
      </w:r>
    </w:p>
    <w:p w14:paraId="6D924FAA" w14:textId="77777777" w:rsidR="00722353" w:rsidRPr="002F220D" w:rsidRDefault="00F32733">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sidRPr="002F220D">
        <w:rPr>
          <w:rFonts w:ascii="Times New Roman" w:eastAsia="方正小标宋简体" w:hAnsi="Times New Roman" w:cs="方正小标宋简体" w:hint="eastAsia"/>
          <w:kern w:val="44"/>
          <w:sz w:val="44"/>
          <w:szCs w:val="44"/>
        </w:rPr>
        <w:lastRenderedPageBreak/>
        <w:t>第一部分</w:t>
      </w:r>
      <w:r w:rsidRPr="002F220D">
        <w:rPr>
          <w:rFonts w:ascii="Times New Roman" w:eastAsia="方正小标宋简体" w:hAnsi="Times New Roman" w:cs="方正小标宋简体" w:hint="eastAsia"/>
          <w:kern w:val="44"/>
          <w:sz w:val="44"/>
          <w:szCs w:val="44"/>
        </w:rPr>
        <w:t xml:space="preserve">  </w:t>
      </w:r>
      <w:r w:rsidRPr="002F220D">
        <w:rPr>
          <w:rFonts w:ascii="Times New Roman" w:eastAsia="方正小标宋简体" w:hAnsi="Times New Roman" w:cs="方正小标宋简体" w:hint="eastAsia"/>
          <w:kern w:val="44"/>
          <w:sz w:val="44"/>
          <w:szCs w:val="44"/>
        </w:rPr>
        <w:t>概</w:t>
      </w:r>
      <w:r w:rsidRPr="002F220D">
        <w:rPr>
          <w:rFonts w:ascii="Times New Roman" w:eastAsia="方正小标宋简体" w:hAnsi="Times New Roman" w:cs="方正小标宋简体" w:hint="eastAsia"/>
          <w:kern w:val="44"/>
          <w:sz w:val="44"/>
          <w:szCs w:val="44"/>
        </w:rPr>
        <w:t xml:space="preserve"> </w:t>
      </w:r>
      <w:proofErr w:type="gramStart"/>
      <w:r w:rsidRPr="002F220D">
        <w:rPr>
          <w:rFonts w:ascii="Times New Roman" w:eastAsia="方正小标宋简体" w:hAnsi="Times New Roman" w:cs="方正小标宋简体" w:hint="eastAsia"/>
          <w:kern w:val="44"/>
          <w:sz w:val="44"/>
          <w:szCs w:val="44"/>
        </w:rPr>
        <w:t>况</w:t>
      </w:r>
      <w:proofErr w:type="gramEnd"/>
    </w:p>
    <w:p w14:paraId="210725B2" w14:textId="77777777" w:rsidR="00722353" w:rsidRPr="002F220D" w:rsidRDefault="00F32733">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sidRPr="002F220D">
        <w:rPr>
          <w:rFonts w:ascii="Times New Roman" w:eastAsia="黑体" w:hAnsi="Times New Roman" w:cs="黑体" w:hint="eastAsia"/>
          <w:kern w:val="0"/>
          <w:sz w:val="30"/>
          <w:szCs w:val="30"/>
        </w:rPr>
        <w:t>一、主要职责</w:t>
      </w:r>
    </w:p>
    <w:p w14:paraId="2A3DD7BC" w14:textId="5BBFF8C5" w:rsidR="00722353" w:rsidRPr="002F220D" w:rsidRDefault="00F32733">
      <w:pPr>
        <w:autoSpaceDE w:val="0"/>
        <w:autoSpaceDN w:val="0"/>
        <w:adjustRightInd w:val="0"/>
        <w:spacing w:line="600" w:lineRule="exact"/>
        <w:ind w:firstLine="600"/>
        <w:jc w:val="left"/>
        <w:rPr>
          <w:rFonts w:ascii="Times New Roman" w:eastAsia="仿宋_GB2312" w:hAnsi="Times New Roman" w:cs="仿宋_GB2312"/>
          <w:sz w:val="30"/>
          <w:szCs w:val="30"/>
        </w:rPr>
      </w:pPr>
      <w:r w:rsidRPr="002F220D">
        <w:rPr>
          <w:rFonts w:ascii="Times New Roman" w:eastAsia="仿宋_GB2312" w:hAnsi="Times New Roman" w:cs="仿宋_GB2312" w:hint="eastAsia"/>
          <w:sz w:val="30"/>
          <w:szCs w:val="30"/>
        </w:rPr>
        <w:t>（一）贯彻执行国家、天津市有关投资促进、国际国内经济合作、对外开放、招商引资、内外贸易的发展战略、方针、政策；制定并组织实施区域商务领域的规章、制度、标准和发展规划。</w:t>
      </w:r>
      <w:r w:rsidRPr="002F220D">
        <w:rPr>
          <w:rFonts w:ascii="Times New Roman" w:eastAsia="仿宋_GB2312" w:hAnsi="Times New Roman" w:cs="仿宋_GB2312" w:hint="eastAsia"/>
          <w:sz w:val="30"/>
          <w:szCs w:val="30"/>
        </w:rPr>
        <w:br/>
      </w:r>
      <w:r w:rsidR="00115B60" w:rsidRPr="002F220D">
        <w:rPr>
          <w:rFonts w:ascii="Times New Roman" w:eastAsia="仿宋_GB2312" w:hAnsi="Times New Roman" w:cs="仿宋_GB2312" w:hint="eastAsia"/>
          <w:sz w:val="30"/>
          <w:szCs w:val="30"/>
        </w:rPr>
        <w:t xml:space="preserve">    </w:t>
      </w:r>
      <w:r w:rsidRPr="002F220D">
        <w:rPr>
          <w:rFonts w:ascii="Times New Roman" w:eastAsia="仿宋_GB2312" w:hAnsi="Times New Roman" w:cs="仿宋_GB2312" w:hint="eastAsia"/>
          <w:sz w:val="30"/>
          <w:szCs w:val="30"/>
        </w:rPr>
        <w:t>（二）负责结合自身功能职责，开展招商引资、产业促进等工作，完成管委会下达的各项招商任务。</w:t>
      </w:r>
      <w:r w:rsidRPr="002F220D">
        <w:rPr>
          <w:rFonts w:ascii="Times New Roman" w:eastAsia="仿宋_GB2312" w:hAnsi="Times New Roman" w:cs="仿宋_GB2312" w:hint="eastAsia"/>
          <w:sz w:val="30"/>
          <w:szCs w:val="30"/>
        </w:rPr>
        <w:br/>
      </w:r>
      <w:r w:rsidR="00115B60" w:rsidRPr="002F220D">
        <w:rPr>
          <w:rFonts w:ascii="Times New Roman" w:eastAsia="仿宋_GB2312" w:hAnsi="Times New Roman" w:cs="仿宋_GB2312" w:hint="eastAsia"/>
          <w:sz w:val="30"/>
          <w:szCs w:val="30"/>
        </w:rPr>
        <w:t xml:space="preserve">    </w:t>
      </w:r>
      <w:r w:rsidRPr="002F220D">
        <w:rPr>
          <w:rFonts w:ascii="Times New Roman" w:eastAsia="仿宋_GB2312" w:hAnsi="Times New Roman" w:cs="仿宋_GB2312" w:hint="eastAsia"/>
          <w:sz w:val="30"/>
          <w:szCs w:val="30"/>
        </w:rPr>
        <w:t>（三）负责区域商业产业、“菜篮子”、流通业、生活服务业、外资、外贸、外包、外经、服务贸易产业的发展促进以及管理工作。</w:t>
      </w:r>
      <w:r w:rsidRPr="002F220D">
        <w:rPr>
          <w:rFonts w:ascii="Times New Roman" w:eastAsia="仿宋_GB2312" w:hAnsi="Times New Roman" w:cs="仿宋_GB2312" w:hint="eastAsia"/>
          <w:sz w:val="30"/>
          <w:szCs w:val="30"/>
        </w:rPr>
        <w:br/>
      </w:r>
      <w:r w:rsidR="00115B60" w:rsidRPr="002F220D">
        <w:rPr>
          <w:rFonts w:ascii="Times New Roman" w:eastAsia="仿宋_GB2312" w:hAnsi="Times New Roman" w:cs="仿宋_GB2312" w:hint="eastAsia"/>
          <w:sz w:val="30"/>
          <w:szCs w:val="30"/>
        </w:rPr>
        <w:t xml:space="preserve">    </w:t>
      </w:r>
      <w:r w:rsidRPr="002F220D">
        <w:rPr>
          <w:rFonts w:ascii="Times New Roman" w:eastAsia="仿宋_GB2312" w:hAnsi="Times New Roman" w:cs="仿宋_GB2312" w:hint="eastAsia"/>
          <w:sz w:val="30"/>
          <w:szCs w:val="30"/>
        </w:rPr>
        <w:t>（四）负责区域规模以上商贸领域（大型商场、大型超市、菜市场）安全生产工作。</w:t>
      </w:r>
      <w:r w:rsidRPr="002F220D">
        <w:rPr>
          <w:rFonts w:ascii="Times New Roman" w:eastAsia="仿宋_GB2312" w:hAnsi="Times New Roman" w:cs="仿宋_GB2312" w:hint="eastAsia"/>
          <w:sz w:val="30"/>
          <w:szCs w:val="30"/>
        </w:rPr>
        <w:br/>
      </w:r>
      <w:r w:rsidR="00115B60" w:rsidRPr="002F220D">
        <w:rPr>
          <w:rFonts w:ascii="Times New Roman" w:eastAsia="仿宋_GB2312" w:hAnsi="Times New Roman" w:cs="仿宋_GB2312" w:hint="eastAsia"/>
          <w:sz w:val="30"/>
          <w:szCs w:val="30"/>
        </w:rPr>
        <w:t xml:space="preserve">    </w:t>
      </w:r>
      <w:r w:rsidRPr="002F220D">
        <w:rPr>
          <w:rFonts w:ascii="Times New Roman" w:eastAsia="仿宋_GB2312" w:hAnsi="Times New Roman" w:cs="仿宋_GB2312" w:hint="eastAsia"/>
          <w:sz w:val="30"/>
          <w:szCs w:val="30"/>
        </w:rPr>
        <w:t>（五）负责对成品油等特殊流通行业进行监督管理。</w:t>
      </w:r>
      <w:r w:rsidRPr="002F220D">
        <w:rPr>
          <w:rFonts w:ascii="Times New Roman" w:eastAsia="仿宋_GB2312" w:hAnsi="Times New Roman" w:cs="仿宋_GB2312" w:hint="eastAsia"/>
          <w:sz w:val="30"/>
          <w:szCs w:val="30"/>
        </w:rPr>
        <w:br/>
      </w:r>
      <w:r w:rsidR="00115B60" w:rsidRPr="002F220D">
        <w:rPr>
          <w:rFonts w:ascii="Times New Roman" w:eastAsia="仿宋_GB2312" w:hAnsi="Times New Roman" w:cs="仿宋_GB2312" w:hint="eastAsia"/>
          <w:sz w:val="30"/>
          <w:szCs w:val="30"/>
        </w:rPr>
        <w:t xml:space="preserve">    </w:t>
      </w:r>
      <w:r w:rsidRPr="002F220D">
        <w:rPr>
          <w:rFonts w:ascii="Times New Roman" w:eastAsia="仿宋_GB2312" w:hAnsi="Times New Roman" w:cs="仿宋_GB2312" w:hint="eastAsia"/>
          <w:sz w:val="30"/>
          <w:szCs w:val="30"/>
        </w:rPr>
        <w:t>（六）负责指导流通企业、商贸服务业和社区商业发展，提出促进商贸企业发展的政策建议。</w:t>
      </w:r>
      <w:r w:rsidRPr="002F220D">
        <w:rPr>
          <w:rFonts w:ascii="Times New Roman" w:eastAsia="仿宋_GB2312" w:hAnsi="Times New Roman" w:cs="仿宋_GB2312" w:hint="eastAsia"/>
          <w:sz w:val="30"/>
          <w:szCs w:val="30"/>
        </w:rPr>
        <w:br/>
      </w:r>
      <w:r w:rsidR="00115B60" w:rsidRPr="002F220D">
        <w:rPr>
          <w:rFonts w:ascii="Times New Roman" w:eastAsia="仿宋_GB2312" w:hAnsi="Times New Roman" w:cs="仿宋_GB2312" w:hint="eastAsia"/>
          <w:sz w:val="30"/>
          <w:szCs w:val="30"/>
        </w:rPr>
        <w:t xml:space="preserve">    </w:t>
      </w:r>
      <w:r w:rsidRPr="002F220D">
        <w:rPr>
          <w:rFonts w:ascii="Times New Roman" w:eastAsia="仿宋_GB2312" w:hAnsi="Times New Roman" w:cs="仿宋_GB2312" w:hint="eastAsia"/>
          <w:sz w:val="30"/>
          <w:szCs w:val="30"/>
        </w:rPr>
        <w:t>（七）负责指导和服务加工贸易业务工作，配合新区及市商务局开展进出口贸易相关工作。</w:t>
      </w:r>
      <w:r w:rsidRPr="002F220D">
        <w:rPr>
          <w:rFonts w:ascii="Times New Roman" w:eastAsia="仿宋_GB2312" w:hAnsi="Times New Roman" w:cs="仿宋_GB2312" w:hint="eastAsia"/>
          <w:sz w:val="30"/>
          <w:szCs w:val="30"/>
        </w:rPr>
        <w:br/>
      </w:r>
      <w:r w:rsidR="00115B60" w:rsidRPr="002F220D">
        <w:rPr>
          <w:rFonts w:ascii="Times New Roman" w:eastAsia="仿宋_GB2312" w:hAnsi="Times New Roman" w:cs="仿宋_GB2312" w:hint="eastAsia"/>
          <w:sz w:val="30"/>
          <w:szCs w:val="30"/>
        </w:rPr>
        <w:t xml:space="preserve">    </w:t>
      </w:r>
      <w:r w:rsidRPr="002F220D">
        <w:rPr>
          <w:rFonts w:ascii="Times New Roman" w:eastAsia="仿宋_GB2312" w:hAnsi="Times New Roman" w:cs="仿宋_GB2312" w:hint="eastAsia"/>
          <w:sz w:val="30"/>
          <w:szCs w:val="30"/>
        </w:rPr>
        <w:t>（八）负责对外经济合作促进工作，执行对外经济合作政策。</w:t>
      </w:r>
      <w:r w:rsidRPr="002F220D">
        <w:rPr>
          <w:rFonts w:ascii="Times New Roman" w:eastAsia="仿宋_GB2312" w:hAnsi="Times New Roman" w:cs="仿宋_GB2312" w:hint="eastAsia"/>
          <w:sz w:val="30"/>
          <w:szCs w:val="30"/>
        </w:rPr>
        <w:br/>
      </w:r>
      <w:r w:rsidR="00115B60" w:rsidRPr="002F220D">
        <w:rPr>
          <w:rFonts w:ascii="Times New Roman" w:eastAsia="仿宋_GB2312" w:hAnsi="Times New Roman" w:cs="仿宋_GB2312" w:hint="eastAsia"/>
          <w:sz w:val="30"/>
          <w:szCs w:val="30"/>
        </w:rPr>
        <w:t xml:space="preserve">    </w:t>
      </w:r>
      <w:r w:rsidRPr="002F220D">
        <w:rPr>
          <w:rFonts w:ascii="Times New Roman" w:eastAsia="仿宋_GB2312" w:hAnsi="Times New Roman" w:cs="仿宋_GB2312" w:hint="eastAsia"/>
          <w:sz w:val="30"/>
          <w:szCs w:val="30"/>
        </w:rPr>
        <w:t>（九）负责组织区内企业参加各类经贸洽谈、商品交易和国际经济技术合作等活动，配合新区及市商务局开展外引内联招商引资洽谈及展销博览活动。</w:t>
      </w:r>
      <w:r w:rsidRPr="002F220D">
        <w:rPr>
          <w:rFonts w:ascii="Times New Roman" w:eastAsia="仿宋_GB2312" w:hAnsi="Times New Roman" w:cs="仿宋_GB2312" w:hint="eastAsia"/>
          <w:sz w:val="30"/>
          <w:szCs w:val="30"/>
        </w:rPr>
        <w:br/>
      </w:r>
      <w:r w:rsidR="00115B60" w:rsidRPr="002F220D">
        <w:rPr>
          <w:rFonts w:ascii="Times New Roman" w:eastAsia="仿宋_GB2312" w:hAnsi="Times New Roman" w:cs="仿宋_GB2312" w:hint="eastAsia"/>
          <w:sz w:val="30"/>
          <w:szCs w:val="30"/>
        </w:rPr>
        <w:t xml:space="preserve">    </w:t>
      </w:r>
      <w:r w:rsidRPr="002F220D">
        <w:rPr>
          <w:rFonts w:ascii="Times New Roman" w:eastAsia="仿宋_GB2312" w:hAnsi="Times New Roman" w:cs="仿宋_GB2312" w:hint="eastAsia"/>
          <w:sz w:val="30"/>
          <w:szCs w:val="30"/>
        </w:rPr>
        <w:t>（十）负责区域商务行业指标统计与分析工作，牵头开发区（园</w:t>
      </w:r>
      <w:r w:rsidRPr="002F220D">
        <w:rPr>
          <w:rFonts w:ascii="Times New Roman" w:eastAsia="仿宋_GB2312" w:hAnsi="Times New Roman" w:cs="仿宋_GB2312" w:hint="eastAsia"/>
          <w:sz w:val="30"/>
          <w:szCs w:val="30"/>
        </w:rPr>
        <w:lastRenderedPageBreak/>
        <w:t>区）综合评价和相关统计工作。</w:t>
      </w:r>
      <w:r w:rsidRPr="002F220D">
        <w:rPr>
          <w:rFonts w:ascii="Times New Roman" w:eastAsia="仿宋_GB2312" w:hAnsi="Times New Roman" w:cs="仿宋_GB2312" w:hint="eastAsia"/>
          <w:sz w:val="30"/>
          <w:szCs w:val="30"/>
        </w:rPr>
        <w:br/>
      </w:r>
      <w:r w:rsidR="00115B60" w:rsidRPr="002F220D">
        <w:rPr>
          <w:rFonts w:ascii="Times New Roman" w:eastAsia="仿宋_GB2312" w:hAnsi="Times New Roman" w:cs="仿宋_GB2312" w:hint="eastAsia"/>
          <w:sz w:val="30"/>
          <w:szCs w:val="30"/>
        </w:rPr>
        <w:t xml:space="preserve">   </w:t>
      </w:r>
      <w:r w:rsidRPr="002F220D">
        <w:rPr>
          <w:rFonts w:ascii="Times New Roman" w:eastAsia="仿宋_GB2312" w:hAnsi="Times New Roman" w:cs="仿宋_GB2312" w:hint="eastAsia"/>
          <w:sz w:val="30"/>
          <w:szCs w:val="30"/>
        </w:rPr>
        <w:t>（十一）负责管委会及行政事业单位、国有企业因公临时出国（境）的外事审批工作。</w:t>
      </w:r>
      <w:r w:rsidRPr="002F220D">
        <w:rPr>
          <w:rFonts w:ascii="Times New Roman" w:eastAsia="仿宋_GB2312" w:hAnsi="Times New Roman" w:cs="仿宋_GB2312" w:hint="eastAsia"/>
          <w:sz w:val="30"/>
          <w:szCs w:val="30"/>
        </w:rPr>
        <w:br/>
      </w:r>
      <w:r w:rsidR="00115B60" w:rsidRPr="002F220D">
        <w:rPr>
          <w:rFonts w:ascii="Times New Roman" w:eastAsia="仿宋_GB2312" w:hAnsi="Times New Roman" w:cs="仿宋_GB2312" w:hint="eastAsia"/>
          <w:sz w:val="30"/>
          <w:szCs w:val="30"/>
        </w:rPr>
        <w:t xml:space="preserve">   </w:t>
      </w:r>
      <w:r w:rsidRPr="002F220D">
        <w:rPr>
          <w:rFonts w:ascii="Times New Roman" w:eastAsia="仿宋_GB2312" w:hAnsi="Times New Roman" w:cs="仿宋_GB2312" w:hint="eastAsia"/>
          <w:sz w:val="30"/>
          <w:szCs w:val="30"/>
        </w:rPr>
        <w:t>（十二）承担本领域安全生产管理责任。</w:t>
      </w:r>
      <w:r w:rsidRPr="002F220D">
        <w:rPr>
          <w:rFonts w:ascii="Times New Roman" w:eastAsia="仿宋_GB2312" w:hAnsi="Times New Roman" w:cs="仿宋_GB2312" w:hint="eastAsia"/>
          <w:sz w:val="30"/>
          <w:szCs w:val="30"/>
        </w:rPr>
        <w:br/>
      </w:r>
      <w:r w:rsidR="00115B60" w:rsidRPr="002F220D">
        <w:rPr>
          <w:rFonts w:ascii="Times New Roman" w:eastAsia="仿宋_GB2312" w:hAnsi="Times New Roman" w:cs="仿宋_GB2312" w:hint="eastAsia"/>
          <w:sz w:val="30"/>
          <w:szCs w:val="30"/>
        </w:rPr>
        <w:t xml:space="preserve">   </w:t>
      </w:r>
      <w:r w:rsidRPr="002F220D">
        <w:rPr>
          <w:rFonts w:ascii="Times New Roman" w:eastAsia="仿宋_GB2312" w:hAnsi="Times New Roman" w:cs="仿宋_GB2312" w:hint="eastAsia"/>
          <w:sz w:val="30"/>
          <w:szCs w:val="30"/>
        </w:rPr>
        <w:t>（十三）承接对应滨海新区商务和投资促进局、区政府外事办公室（区政府港澳工作办公室）以及天津市、滨海</w:t>
      </w:r>
      <w:proofErr w:type="gramStart"/>
      <w:r w:rsidRPr="002F220D">
        <w:rPr>
          <w:rFonts w:ascii="Times New Roman" w:eastAsia="仿宋_GB2312" w:hAnsi="Times New Roman" w:cs="仿宋_GB2312" w:hint="eastAsia"/>
          <w:sz w:val="30"/>
          <w:szCs w:val="30"/>
        </w:rPr>
        <w:t>新区口岸</w:t>
      </w:r>
      <w:proofErr w:type="gramEnd"/>
      <w:r w:rsidRPr="002F220D">
        <w:rPr>
          <w:rFonts w:ascii="Times New Roman" w:eastAsia="仿宋_GB2312" w:hAnsi="Times New Roman" w:cs="仿宋_GB2312" w:hint="eastAsia"/>
          <w:sz w:val="30"/>
          <w:szCs w:val="30"/>
        </w:rPr>
        <w:t>部门相关职责</w:t>
      </w:r>
      <w:r w:rsidRPr="002F220D">
        <w:rPr>
          <w:rFonts w:ascii="Times New Roman" w:eastAsia="仿宋_GB2312" w:hAnsi="Times New Roman" w:cs="仿宋_GB2312" w:hint="eastAsia"/>
          <w:sz w:val="30"/>
          <w:szCs w:val="30"/>
        </w:rPr>
        <w:t>;</w:t>
      </w:r>
      <w:r w:rsidRPr="002F220D">
        <w:rPr>
          <w:rFonts w:ascii="Times New Roman" w:eastAsia="仿宋_GB2312" w:hAnsi="Times New Roman" w:cs="仿宋_GB2312" w:hint="eastAsia"/>
          <w:sz w:val="30"/>
          <w:szCs w:val="30"/>
        </w:rPr>
        <w:t>联系中华人民共和国北塘海关（除行政审批工作）。</w:t>
      </w:r>
      <w:r w:rsidRPr="002F220D">
        <w:rPr>
          <w:rFonts w:ascii="Times New Roman" w:eastAsia="仿宋_GB2312" w:hAnsi="Times New Roman" w:cs="仿宋_GB2312" w:hint="eastAsia"/>
          <w:sz w:val="30"/>
          <w:szCs w:val="30"/>
        </w:rPr>
        <w:br/>
      </w:r>
      <w:r w:rsidR="00115B60" w:rsidRPr="002F220D">
        <w:rPr>
          <w:rFonts w:ascii="Times New Roman" w:eastAsia="仿宋_GB2312" w:hAnsi="Times New Roman" w:cs="仿宋_GB2312" w:hint="eastAsia"/>
          <w:sz w:val="30"/>
          <w:szCs w:val="30"/>
        </w:rPr>
        <w:t xml:space="preserve">   </w:t>
      </w:r>
      <w:r w:rsidRPr="002F220D">
        <w:rPr>
          <w:rFonts w:ascii="Times New Roman" w:eastAsia="仿宋_GB2312" w:hAnsi="Times New Roman" w:cs="仿宋_GB2312" w:hint="eastAsia"/>
          <w:sz w:val="30"/>
          <w:szCs w:val="30"/>
        </w:rPr>
        <w:t>（十四）承办党委、管委会交办的其他事项。</w:t>
      </w:r>
    </w:p>
    <w:p w14:paraId="218A185F" w14:textId="77777777" w:rsidR="00722353" w:rsidRPr="002F220D" w:rsidRDefault="00F32733">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sidRPr="002F220D">
        <w:rPr>
          <w:rFonts w:ascii="Times New Roman" w:eastAsia="黑体" w:hAnsi="Times New Roman" w:cs="黑体" w:hint="eastAsia"/>
          <w:kern w:val="0"/>
          <w:sz w:val="30"/>
          <w:szCs w:val="30"/>
        </w:rPr>
        <w:t>二、机构设置</w:t>
      </w:r>
    </w:p>
    <w:p w14:paraId="49D5BC84" w14:textId="29E7CDA9" w:rsidR="00722353" w:rsidRPr="002F220D" w:rsidRDefault="00F32733">
      <w:pPr>
        <w:autoSpaceDE w:val="0"/>
        <w:autoSpaceDN w:val="0"/>
        <w:adjustRightInd w:val="0"/>
        <w:spacing w:line="600" w:lineRule="exact"/>
        <w:ind w:firstLine="600"/>
        <w:jc w:val="left"/>
        <w:rPr>
          <w:rFonts w:ascii="Times New Roman" w:eastAsia="仿宋_GB2312" w:hAnsi="Times New Roman" w:cs="仿宋_GB2312"/>
          <w:sz w:val="30"/>
          <w:szCs w:val="30"/>
        </w:rPr>
      </w:pPr>
      <w:r w:rsidRPr="002F220D">
        <w:rPr>
          <w:rFonts w:ascii="Times New Roman" w:eastAsia="仿宋_GB2312" w:hAnsi="Times New Roman" w:cs="仿宋_GB2312" w:hint="eastAsia"/>
          <w:sz w:val="30"/>
          <w:szCs w:val="30"/>
        </w:rPr>
        <w:t>中新天津生态城商务局内设</w:t>
      </w:r>
      <w:r w:rsidRPr="002F220D">
        <w:rPr>
          <w:rFonts w:ascii="Times New Roman" w:eastAsia="仿宋_GB2312" w:hAnsi="Times New Roman" w:cs="仿宋_GB2312" w:hint="eastAsia"/>
          <w:sz w:val="30"/>
          <w:szCs w:val="30"/>
        </w:rPr>
        <w:t>4</w:t>
      </w:r>
      <w:r w:rsidRPr="002F220D">
        <w:rPr>
          <w:rFonts w:ascii="Times New Roman" w:eastAsia="仿宋_GB2312" w:hAnsi="Times New Roman" w:cs="仿宋_GB2312" w:hint="eastAsia"/>
          <w:sz w:val="30"/>
          <w:szCs w:val="30"/>
        </w:rPr>
        <w:t>个</w:t>
      </w:r>
      <w:r w:rsidR="00115B60" w:rsidRPr="002F220D">
        <w:rPr>
          <w:rFonts w:ascii="Times New Roman" w:eastAsia="仿宋_GB2312" w:hAnsi="Times New Roman" w:cs="仿宋_GB2312" w:hint="eastAsia"/>
          <w:sz w:val="30"/>
          <w:szCs w:val="30"/>
        </w:rPr>
        <w:t>职能科室。</w:t>
      </w:r>
      <w:r w:rsidRPr="002F220D">
        <w:rPr>
          <w:rFonts w:ascii="Times New Roman" w:eastAsia="仿宋_GB2312" w:hAnsi="Times New Roman" w:cs="仿宋_GB2312" w:hint="eastAsia"/>
          <w:sz w:val="30"/>
          <w:szCs w:val="30"/>
        </w:rPr>
        <w:t>纳入中新天津生态城商务局</w:t>
      </w:r>
      <w:r w:rsidRPr="002F220D">
        <w:rPr>
          <w:rFonts w:ascii="Times New Roman" w:eastAsia="仿宋_GB2312" w:hAnsi="Times New Roman" w:cs="仿宋_GB2312" w:hint="eastAsia"/>
          <w:sz w:val="30"/>
          <w:szCs w:val="30"/>
        </w:rPr>
        <w:t>2023</w:t>
      </w:r>
      <w:r w:rsidRPr="002F220D">
        <w:rPr>
          <w:rFonts w:ascii="Times New Roman" w:eastAsia="仿宋_GB2312" w:hAnsi="Times New Roman" w:cs="仿宋_GB2312" w:hint="eastAsia"/>
          <w:sz w:val="30"/>
          <w:szCs w:val="30"/>
        </w:rPr>
        <w:t>年度部门决算编制范围的单位包括：</w:t>
      </w:r>
    </w:p>
    <w:p w14:paraId="27AE0326" w14:textId="77777777" w:rsidR="00722353" w:rsidRPr="002F220D" w:rsidRDefault="00F32733">
      <w:pPr>
        <w:autoSpaceDE w:val="0"/>
        <w:autoSpaceDN w:val="0"/>
        <w:adjustRightInd w:val="0"/>
        <w:spacing w:line="600" w:lineRule="exact"/>
        <w:ind w:firstLine="600"/>
        <w:jc w:val="left"/>
        <w:rPr>
          <w:rFonts w:ascii="Times New Roman" w:eastAsia="仿宋_GB2312" w:hAnsi="Times New Roman" w:cs="仿宋_GB2312"/>
          <w:sz w:val="30"/>
          <w:szCs w:val="30"/>
        </w:rPr>
      </w:pPr>
      <w:r w:rsidRPr="002F220D">
        <w:rPr>
          <w:rFonts w:ascii="Times New Roman" w:eastAsia="仿宋_GB2312" w:hAnsi="Times New Roman" w:cs="仿宋_GB2312" w:hint="eastAsia"/>
          <w:sz w:val="30"/>
          <w:szCs w:val="30"/>
        </w:rPr>
        <w:t>中新天津生态城商务局本级</w:t>
      </w:r>
    </w:p>
    <w:p w14:paraId="59BB918F" w14:textId="77777777" w:rsidR="00722353" w:rsidRPr="002F220D" w:rsidRDefault="00F32733">
      <w:pPr>
        <w:rPr>
          <w:rFonts w:ascii="Times New Roman" w:eastAsia="黑体" w:hAnsi="Times New Roman" w:cs="黑体"/>
          <w:sz w:val="30"/>
          <w:szCs w:val="30"/>
          <w:lang w:val="zh-CN"/>
        </w:rPr>
      </w:pPr>
      <w:r w:rsidRPr="002F220D">
        <w:rPr>
          <w:rFonts w:ascii="Times New Roman" w:eastAsia="黑体" w:hAnsi="Times New Roman" w:cs="黑体"/>
          <w:sz w:val="30"/>
          <w:szCs w:val="30"/>
          <w:lang w:val="zh-CN"/>
        </w:rPr>
        <w:br w:type="page"/>
      </w:r>
    </w:p>
    <w:p w14:paraId="0BCC031A" w14:textId="77777777" w:rsidR="00722353" w:rsidRPr="002F220D" w:rsidRDefault="00F32733">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sidRPr="002F220D">
        <w:rPr>
          <w:rFonts w:ascii="Times New Roman" w:eastAsia="方正小标宋简体" w:hAnsi="Times New Roman" w:cs="方正小标宋简体" w:hint="eastAsia"/>
          <w:kern w:val="44"/>
          <w:sz w:val="44"/>
          <w:szCs w:val="44"/>
        </w:rPr>
        <w:lastRenderedPageBreak/>
        <w:t>第二部分</w:t>
      </w:r>
      <w:r w:rsidRPr="002F220D">
        <w:rPr>
          <w:rFonts w:ascii="Times New Roman" w:eastAsia="方正小标宋简体" w:hAnsi="Times New Roman" w:cs="方正小标宋简体" w:hint="eastAsia"/>
          <w:kern w:val="44"/>
          <w:sz w:val="44"/>
          <w:szCs w:val="44"/>
        </w:rPr>
        <w:t xml:space="preserve">  2023</w:t>
      </w:r>
      <w:r w:rsidRPr="002F220D">
        <w:rPr>
          <w:rFonts w:ascii="Times New Roman" w:eastAsia="方正小标宋简体" w:hAnsi="Times New Roman" w:cs="方正小标宋简体" w:hint="eastAsia"/>
          <w:kern w:val="44"/>
          <w:sz w:val="44"/>
          <w:szCs w:val="44"/>
        </w:rPr>
        <w:t>年度部门决算表</w:t>
      </w:r>
    </w:p>
    <w:p w14:paraId="2C9FC25B" w14:textId="77777777" w:rsidR="00722353" w:rsidRPr="002F220D" w:rsidRDefault="00722353">
      <w:pPr>
        <w:autoSpaceDE w:val="0"/>
        <w:autoSpaceDN w:val="0"/>
        <w:adjustRightInd w:val="0"/>
        <w:spacing w:line="600" w:lineRule="exact"/>
        <w:jc w:val="left"/>
        <w:rPr>
          <w:rFonts w:ascii="Times New Roman" w:eastAsia="方正小标宋简体" w:hAnsi="Times New Roman" w:cs="Times New Roman"/>
          <w:kern w:val="0"/>
          <w:sz w:val="24"/>
          <w:szCs w:val="24"/>
        </w:rPr>
      </w:pPr>
    </w:p>
    <w:p w14:paraId="07EFE299" w14:textId="77777777" w:rsidR="00722353" w:rsidRPr="002F220D" w:rsidRDefault="00F3273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sidRPr="002F220D">
        <w:rPr>
          <w:rFonts w:ascii="Times New Roman" w:eastAsia="黑体" w:hAnsi="Times New Roman" w:cs="黑体" w:hint="eastAsia"/>
          <w:kern w:val="0"/>
          <w:sz w:val="30"/>
          <w:szCs w:val="30"/>
        </w:rPr>
        <w:t>一、《收入支出决算总表》</w:t>
      </w:r>
    </w:p>
    <w:p w14:paraId="18D4AA47" w14:textId="77777777" w:rsidR="00722353" w:rsidRPr="002F220D" w:rsidRDefault="00F3273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sidRPr="002F220D">
        <w:rPr>
          <w:rFonts w:ascii="Times New Roman" w:eastAsia="黑体" w:hAnsi="Times New Roman" w:cs="黑体" w:hint="eastAsia"/>
          <w:kern w:val="0"/>
          <w:sz w:val="30"/>
          <w:szCs w:val="30"/>
        </w:rPr>
        <w:t>二、《收入决算表（按功能分类列示）》</w:t>
      </w:r>
    </w:p>
    <w:p w14:paraId="31951D17" w14:textId="77777777" w:rsidR="00722353" w:rsidRPr="002F220D" w:rsidRDefault="00F3273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sidRPr="002F220D">
        <w:rPr>
          <w:rFonts w:ascii="Times New Roman" w:eastAsia="黑体" w:hAnsi="Times New Roman" w:cs="黑体" w:hint="eastAsia"/>
          <w:kern w:val="0"/>
          <w:sz w:val="30"/>
          <w:szCs w:val="30"/>
        </w:rPr>
        <w:t>三、《收入决算表（按单位列示）》</w:t>
      </w:r>
    </w:p>
    <w:p w14:paraId="4089D725" w14:textId="77777777" w:rsidR="00722353" w:rsidRPr="002F220D" w:rsidRDefault="00F3273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sidRPr="002F220D">
        <w:rPr>
          <w:rFonts w:ascii="Times New Roman" w:eastAsia="黑体" w:hAnsi="Times New Roman" w:cs="黑体" w:hint="eastAsia"/>
          <w:kern w:val="0"/>
          <w:sz w:val="30"/>
          <w:szCs w:val="30"/>
        </w:rPr>
        <w:t>四、《支出决算表》</w:t>
      </w:r>
    </w:p>
    <w:p w14:paraId="030F6D7A" w14:textId="77777777" w:rsidR="00722353" w:rsidRPr="002F220D" w:rsidRDefault="00F3273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sidRPr="002F220D">
        <w:rPr>
          <w:rFonts w:ascii="Times New Roman" w:eastAsia="黑体" w:hAnsi="Times New Roman" w:cs="黑体" w:hint="eastAsia"/>
          <w:kern w:val="0"/>
          <w:sz w:val="30"/>
          <w:szCs w:val="30"/>
        </w:rPr>
        <w:t>五、《财政拨款收入支出决算总表》</w:t>
      </w:r>
    </w:p>
    <w:p w14:paraId="01E79C4B" w14:textId="77777777" w:rsidR="00722353" w:rsidRPr="002F220D" w:rsidRDefault="00F3273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sidRPr="002F220D">
        <w:rPr>
          <w:rFonts w:ascii="Times New Roman" w:eastAsia="黑体" w:hAnsi="Times New Roman" w:cs="黑体" w:hint="eastAsia"/>
          <w:kern w:val="0"/>
          <w:sz w:val="30"/>
          <w:szCs w:val="30"/>
        </w:rPr>
        <w:t>六、《一般公共预算财政拨款支出决算表》</w:t>
      </w:r>
    </w:p>
    <w:p w14:paraId="2D639ADA" w14:textId="77777777" w:rsidR="00722353" w:rsidRPr="002F220D" w:rsidRDefault="00F3273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sidRPr="002F220D">
        <w:rPr>
          <w:rFonts w:ascii="Times New Roman" w:eastAsia="黑体" w:hAnsi="Times New Roman" w:cs="黑体" w:hint="eastAsia"/>
          <w:kern w:val="0"/>
          <w:sz w:val="30"/>
          <w:szCs w:val="30"/>
        </w:rPr>
        <w:t>七、《一般公共预算财政拨款基本支出决算表》</w:t>
      </w:r>
    </w:p>
    <w:p w14:paraId="6138711C" w14:textId="77777777" w:rsidR="00722353" w:rsidRPr="002F220D" w:rsidRDefault="00F3273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sidRPr="002F220D">
        <w:rPr>
          <w:rFonts w:ascii="Times New Roman" w:eastAsia="黑体" w:hAnsi="Times New Roman" w:cs="黑体" w:hint="eastAsia"/>
          <w:kern w:val="0"/>
          <w:sz w:val="30"/>
          <w:szCs w:val="30"/>
        </w:rPr>
        <w:t>八、《政府性基金预算财政拨款收入支出决算表》</w:t>
      </w:r>
    </w:p>
    <w:p w14:paraId="4D582227" w14:textId="77777777" w:rsidR="00722353" w:rsidRPr="002F220D" w:rsidRDefault="00F3273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sidRPr="002F220D">
        <w:rPr>
          <w:rFonts w:ascii="Times New Roman" w:eastAsia="黑体" w:hAnsi="Times New Roman" w:cs="黑体" w:hint="eastAsia"/>
          <w:kern w:val="0"/>
          <w:sz w:val="30"/>
          <w:szCs w:val="30"/>
        </w:rPr>
        <w:t>九、《国有资本经营预算财政拨款收入支出决算表》</w:t>
      </w:r>
    </w:p>
    <w:p w14:paraId="492309FC" w14:textId="77777777" w:rsidR="00722353" w:rsidRPr="002F220D" w:rsidRDefault="00F3273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sidRPr="002F220D">
        <w:rPr>
          <w:rFonts w:ascii="Times New Roman" w:eastAsia="黑体" w:hAnsi="Times New Roman" w:cs="黑体" w:hint="eastAsia"/>
          <w:kern w:val="0"/>
          <w:sz w:val="30"/>
          <w:szCs w:val="30"/>
        </w:rPr>
        <w:t>十、《财政拨款</w:t>
      </w:r>
      <w:r w:rsidRPr="002F220D">
        <w:rPr>
          <w:rFonts w:ascii="Times New Roman" w:eastAsia="黑体" w:hAnsi="Times New Roman" w:cs="黑体"/>
          <w:kern w:val="0"/>
          <w:sz w:val="30"/>
          <w:szCs w:val="30"/>
        </w:rPr>
        <w:t>“</w:t>
      </w:r>
      <w:r w:rsidRPr="002F220D">
        <w:rPr>
          <w:rFonts w:ascii="Times New Roman" w:eastAsia="黑体" w:hAnsi="Times New Roman" w:cs="黑体" w:hint="eastAsia"/>
          <w:kern w:val="0"/>
          <w:sz w:val="30"/>
          <w:szCs w:val="30"/>
        </w:rPr>
        <w:t>三公</w:t>
      </w:r>
      <w:r w:rsidRPr="002F220D">
        <w:rPr>
          <w:rFonts w:ascii="Times New Roman" w:eastAsia="黑体" w:hAnsi="Times New Roman" w:cs="黑体"/>
          <w:kern w:val="0"/>
          <w:sz w:val="30"/>
          <w:szCs w:val="30"/>
        </w:rPr>
        <w:t>”</w:t>
      </w:r>
      <w:r w:rsidRPr="002F220D">
        <w:rPr>
          <w:rFonts w:ascii="Times New Roman" w:eastAsia="黑体" w:hAnsi="Times New Roman" w:cs="黑体" w:hint="eastAsia"/>
          <w:kern w:val="0"/>
          <w:sz w:val="30"/>
          <w:szCs w:val="30"/>
        </w:rPr>
        <w:t>经费支出决算表》</w:t>
      </w:r>
    </w:p>
    <w:p w14:paraId="6042DDE3" w14:textId="77777777" w:rsidR="00722353" w:rsidRPr="002F220D" w:rsidRDefault="00F3273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sidRPr="002F220D">
        <w:rPr>
          <w:rFonts w:ascii="Times New Roman" w:eastAsia="黑体" w:hAnsi="Times New Roman" w:cs="黑体" w:hint="eastAsia"/>
          <w:kern w:val="0"/>
          <w:sz w:val="30"/>
          <w:szCs w:val="30"/>
        </w:rPr>
        <w:t>十一、《项目支出决算表》</w:t>
      </w:r>
    </w:p>
    <w:p w14:paraId="00474967" w14:textId="77777777" w:rsidR="00722353" w:rsidRPr="002F220D" w:rsidRDefault="00F32733">
      <w:pPr>
        <w:autoSpaceDE w:val="0"/>
        <w:autoSpaceDN w:val="0"/>
        <w:adjustRightInd w:val="0"/>
        <w:spacing w:line="800" w:lineRule="exact"/>
        <w:jc w:val="left"/>
        <w:rPr>
          <w:rFonts w:ascii="Times New Roman" w:eastAsia="楷体" w:hAnsi="Times New Roman" w:cs="楷体"/>
          <w:kern w:val="0"/>
          <w:sz w:val="30"/>
          <w:szCs w:val="30"/>
        </w:rPr>
      </w:pPr>
      <w:r w:rsidRPr="002F220D">
        <w:rPr>
          <w:rFonts w:ascii="Times New Roman" w:eastAsia="楷体" w:hAnsi="Times New Roman" w:cs="楷体" w:hint="eastAsia"/>
          <w:kern w:val="0"/>
          <w:sz w:val="30"/>
          <w:szCs w:val="30"/>
        </w:rPr>
        <w:t>注：以上决算公开表均作为附表，附于决算公开说明文档后。</w:t>
      </w:r>
    </w:p>
    <w:p w14:paraId="49D7922A" w14:textId="77777777" w:rsidR="00722353" w:rsidRPr="002F220D" w:rsidRDefault="00F32733">
      <w:pPr>
        <w:autoSpaceDE w:val="0"/>
        <w:autoSpaceDN w:val="0"/>
        <w:adjustRightInd w:val="0"/>
        <w:spacing w:line="600" w:lineRule="exact"/>
        <w:jc w:val="left"/>
        <w:rPr>
          <w:rFonts w:ascii="Times New Roman" w:eastAsia="黑体" w:hAnsi="Times New Roman" w:cs="黑体"/>
          <w:b/>
          <w:bCs/>
          <w:kern w:val="0"/>
          <w:sz w:val="30"/>
          <w:szCs w:val="30"/>
        </w:rPr>
      </w:pPr>
      <w:r w:rsidRPr="002F220D">
        <w:rPr>
          <w:rFonts w:ascii="Times New Roman" w:eastAsia="楷体" w:hAnsi="Times New Roman" w:cs="Times New Roman"/>
          <w:kern w:val="0"/>
          <w:sz w:val="24"/>
          <w:szCs w:val="24"/>
        </w:rPr>
        <w:br w:type="page"/>
      </w:r>
      <w:r w:rsidRPr="002F220D">
        <w:rPr>
          <w:rFonts w:ascii="Times New Roman" w:eastAsia="黑体" w:hAnsi="Times New Roman" w:cs="黑体" w:hint="eastAsia"/>
          <w:b/>
          <w:bCs/>
          <w:kern w:val="0"/>
          <w:sz w:val="30"/>
          <w:szCs w:val="30"/>
        </w:rPr>
        <w:lastRenderedPageBreak/>
        <w:t>十二、关于空表的说明</w:t>
      </w:r>
    </w:p>
    <w:p w14:paraId="58328AC4" w14:textId="2C23B11A" w:rsidR="00722353" w:rsidRPr="002F220D" w:rsidRDefault="00F32733" w:rsidP="00C057E1">
      <w:pPr>
        <w:autoSpaceDE w:val="0"/>
        <w:autoSpaceDN w:val="0"/>
        <w:adjustRightInd w:val="0"/>
        <w:spacing w:line="600" w:lineRule="exact"/>
        <w:ind w:firstLine="601"/>
        <w:jc w:val="left"/>
        <w:rPr>
          <w:rFonts w:ascii="Times New Roman" w:eastAsia="仿宋_GB2312" w:hAnsi="Times New Roman" w:cs="仿宋_GB2312"/>
          <w:sz w:val="30"/>
          <w:szCs w:val="30"/>
        </w:rPr>
      </w:pPr>
      <w:r w:rsidRPr="002F220D">
        <w:rPr>
          <w:rFonts w:ascii="Times New Roman" w:eastAsia="仿宋_GB2312" w:hAnsi="Times New Roman" w:cs="仿宋_GB2312" w:hint="eastAsia"/>
          <w:sz w:val="30"/>
          <w:szCs w:val="30"/>
        </w:rPr>
        <w:t>1</w:t>
      </w:r>
      <w:r w:rsidRPr="002F220D">
        <w:rPr>
          <w:rFonts w:ascii="Times New Roman" w:eastAsia="仿宋_GB2312" w:hAnsi="Times New Roman" w:cs="仿宋_GB2312" w:hint="eastAsia"/>
          <w:sz w:val="30"/>
          <w:szCs w:val="30"/>
        </w:rPr>
        <w:t>、</w:t>
      </w:r>
      <w:r w:rsidR="00115B60" w:rsidRPr="002F220D">
        <w:rPr>
          <w:rFonts w:ascii="Times New Roman" w:eastAsia="仿宋_GB2312" w:hAnsi="Times New Roman" w:cs="仿宋_GB2312" w:hint="eastAsia"/>
          <w:sz w:val="30"/>
          <w:szCs w:val="30"/>
        </w:rPr>
        <w:t>中新天津生态城商务局</w:t>
      </w:r>
      <w:r w:rsidRPr="002F220D">
        <w:rPr>
          <w:rFonts w:ascii="Times New Roman" w:eastAsia="仿宋_GB2312" w:hAnsi="Times New Roman" w:cs="仿宋_GB2312" w:hint="eastAsia"/>
          <w:sz w:val="30"/>
          <w:szCs w:val="30"/>
        </w:rPr>
        <w:t>2023</w:t>
      </w:r>
      <w:r w:rsidRPr="002F220D">
        <w:rPr>
          <w:rFonts w:ascii="Times New Roman" w:eastAsia="仿宋_GB2312" w:hAnsi="Times New Roman" w:cs="仿宋_GB2312" w:hint="eastAsia"/>
          <w:sz w:val="30"/>
          <w:szCs w:val="30"/>
        </w:rPr>
        <w:t>年财政拨款政府性基金预算支出预算表为空表。</w:t>
      </w:r>
      <w:r w:rsidRPr="002F220D">
        <w:rPr>
          <w:rFonts w:ascii="Times New Roman" w:eastAsia="仿宋_GB2312" w:hAnsi="Times New Roman" w:cs="仿宋_GB2312" w:hint="eastAsia"/>
          <w:sz w:val="30"/>
          <w:szCs w:val="30"/>
        </w:rPr>
        <w:br/>
      </w:r>
      <w:r w:rsidR="00D455E7" w:rsidRPr="002F220D">
        <w:rPr>
          <w:rFonts w:ascii="Times New Roman" w:eastAsia="仿宋_GB2312" w:hAnsi="Times New Roman" w:cs="仿宋_GB2312"/>
          <w:sz w:val="30"/>
          <w:szCs w:val="30"/>
        </w:rPr>
        <w:t xml:space="preserve">    </w:t>
      </w:r>
      <w:r w:rsidRPr="002F220D">
        <w:rPr>
          <w:rFonts w:ascii="Times New Roman" w:eastAsia="仿宋_GB2312" w:hAnsi="Times New Roman" w:cs="仿宋_GB2312" w:hint="eastAsia"/>
          <w:sz w:val="30"/>
          <w:szCs w:val="30"/>
        </w:rPr>
        <w:t>2</w:t>
      </w:r>
      <w:r w:rsidRPr="002F220D">
        <w:rPr>
          <w:rFonts w:ascii="Times New Roman" w:eastAsia="仿宋_GB2312" w:hAnsi="Times New Roman" w:cs="仿宋_GB2312" w:hint="eastAsia"/>
          <w:sz w:val="30"/>
          <w:szCs w:val="30"/>
        </w:rPr>
        <w:t>、</w:t>
      </w:r>
      <w:r w:rsidR="00115B60" w:rsidRPr="002F220D">
        <w:rPr>
          <w:rFonts w:ascii="Times New Roman" w:eastAsia="仿宋_GB2312" w:hAnsi="Times New Roman" w:cs="仿宋_GB2312" w:hint="eastAsia"/>
          <w:sz w:val="30"/>
          <w:szCs w:val="30"/>
        </w:rPr>
        <w:t>中新天津生态城商务局</w:t>
      </w:r>
      <w:r w:rsidRPr="002F220D">
        <w:rPr>
          <w:rFonts w:ascii="Times New Roman" w:eastAsia="仿宋_GB2312" w:hAnsi="Times New Roman" w:cs="仿宋_GB2312" w:hint="eastAsia"/>
          <w:sz w:val="30"/>
          <w:szCs w:val="30"/>
        </w:rPr>
        <w:t>2023</w:t>
      </w:r>
      <w:r w:rsidRPr="002F220D">
        <w:rPr>
          <w:rFonts w:ascii="Times New Roman" w:eastAsia="仿宋_GB2312" w:hAnsi="Times New Roman" w:cs="仿宋_GB2312" w:hint="eastAsia"/>
          <w:sz w:val="30"/>
          <w:szCs w:val="30"/>
        </w:rPr>
        <w:t>年国有资本经营预算支出情况表为空表。</w:t>
      </w:r>
    </w:p>
    <w:p w14:paraId="78CD9125" w14:textId="77777777" w:rsidR="00C057E1" w:rsidRPr="002F220D" w:rsidRDefault="00C057E1" w:rsidP="00C057E1">
      <w:pPr>
        <w:autoSpaceDE w:val="0"/>
        <w:autoSpaceDN w:val="0"/>
        <w:adjustRightInd w:val="0"/>
        <w:spacing w:line="600" w:lineRule="exact"/>
        <w:ind w:firstLine="601"/>
        <w:jc w:val="left"/>
        <w:rPr>
          <w:rFonts w:ascii="Times New Roman" w:eastAsia="仿宋_GB2312" w:hAnsi="Times New Roman" w:cs="仿宋_GB2312"/>
          <w:sz w:val="30"/>
          <w:szCs w:val="30"/>
        </w:rPr>
      </w:pPr>
    </w:p>
    <w:p w14:paraId="5EC27017" w14:textId="77777777" w:rsidR="006E583A" w:rsidRPr="002F220D" w:rsidRDefault="006E583A">
      <w:pPr>
        <w:widowControl/>
        <w:jc w:val="left"/>
        <w:rPr>
          <w:rFonts w:ascii="Times New Roman" w:eastAsia="方正小标宋简体" w:hAnsi="Times New Roman" w:cs="方正小标宋简体"/>
          <w:kern w:val="44"/>
          <w:sz w:val="44"/>
          <w:szCs w:val="44"/>
        </w:rPr>
      </w:pPr>
      <w:r w:rsidRPr="002F220D">
        <w:rPr>
          <w:rFonts w:ascii="Times New Roman" w:eastAsia="方正小标宋简体" w:hAnsi="Times New Roman" w:cs="方正小标宋简体"/>
          <w:kern w:val="44"/>
          <w:sz w:val="44"/>
          <w:szCs w:val="44"/>
        </w:rPr>
        <w:br w:type="page"/>
      </w:r>
    </w:p>
    <w:p w14:paraId="26027784" w14:textId="56538FDA" w:rsidR="00722353" w:rsidRPr="002F220D" w:rsidRDefault="00F32733">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sidRPr="002F220D">
        <w:rPr>
          <w:rFonts w:ascii="Times New Roman" w:eastAsia="方正小标宋简体" w:hAnsi="Times New Roman" w:cs="方正小标宋简体" w:hint="eastAsia"/>
          <w:kern w:val="44"/>
          <w:sz w:val="44"/>
          <w:szCs w:val="44"/>
        </w:rPr>
        <w:lastRenderedPageBreak/>
        <w:t>第三部分</w:t>
      </w:r>
      <w:r w:rsidRPr="002F220D">
        <w:rPr>
          <w:rFonts w:ascii="Times New Roman" w:eastAsia="方正小标宋简体" w:hAnsi="Times New Roman" w:cs="方正小标宋简体" w:hint="eastAsia"/>
          <w:kern w:val="44"/>
          <w:sz w:val="44"/>
          <w:szCs w:val="44"/>
        </w:rPr>
        <w:t xml:space="preserve">  2023</w:t>
      </w:r>
      <w:r w:rsidRPr="002F220D">
        <w:rPr>
          <w:rFonts w:ascii="Times New Roman" w:eastAsia="方正小标宋简体" w:hAnsi="Times New Roman" w:cs="方正小标宋简体" w:hint="eastAsia"/>
          <w:kern w:val="44"/>
          <w:sz w:val="44"/>
          <w:szCs w:val="44"/>
        </w:rPr>
        <w:t>年度部门决算情况说明</w:t>
      </w:r>
    </w:p>
    <w:p w14:paraId="47AFD586" w14:textId="77777777" w:rsidR="00722353" w:rsidRPr="002F220D" w:rsidRDefault="00722353">
      <w:pPr>
        <w:autoSpaceDE w:val="0"/>
        <w:autoSpaceDN w:val="0"/>
        <w:adjustRightInd w:val="0"/>
        <w:spacing w:line="580" w:lineRule="exact"/>
        <w:ind w:firstLine="600"/>
        <w:jc w:val="left"/>
        <w:rPr>
          <w:rFonts w:ascii="Times New Roman" w:eastAsia="黑体" w:hAnsi="Times New Roman" w:cs="黑体"/>
          <w:sz w:val="30"/>
          <w:szCs w:val="30"/>
          <w:lang w:val="zh-CN"/>
        </w:rPr>
      </w:pPr>
    </w:p>
    <w:p w14:paraId="3F9F55F7" w14:textId="77777777" w:rsidR="00722353" w:rsidRPr="002F220D" w:rsidRDefault="00F3273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sidRPr="002F220D">
        <w:rPr>
          <w:rFonts w:ascii="Times New Roman" w:eastAsia="黑体" w:hAnsi="Times New Roman" w:cs="黑体" w:hint="eastAsia"/>
          <w:b/>
          <w:bCs/>
          <w:kern w:val="0"/>
          <w:sz w:val="30"/>
          <w:szCs w:val="30"/>
          <w:lang w:val="zh-CN"/>
        </w:rPr>
        <w:t>一、收入支出决算总体情况说明</w:t>
      </w:r>
    </w:p>
    <w:p w14:paraId="5EB1A7DD" w14:textId="455AA8E0" w:rsidR="00722353" w:rsidRPr="002F220D" w:rsidRDefault="00F32733">
      <w:pPr>
        <w:autoSpaceDE w:val="0"/>
        <w:autoSpaceDN w:val="0"/>
        <w:adjustRightInd w:val="0"/>
        <w:spacing w:line="600" w:lineRule="exact"/>
        <w:ind w:firstLine="600"/>
        <w:jc w:val="left"/>
        <w:rPr>
          <w:rFonts w:ascii="Times New Roman" w:eastAsia="仿宋_GB2312" w:hAnsi="Times New Roman" w:cs="仿宋_GB2312"/>
          <w:sz w:val="30"/>
          <w:szCs w:val="30"/>
        </w:rPr>
      </w:pPr>
      <w:r w:rsidRPr="002F220D">
        <w:rPr>
          <w:rFonts w:ascii="Times New Roman" w:eastAsia="仿宋_GB2312" w:hAnsi="Times New Roman" w:cs="仿宋_GB2312" w:hint="eastAsia"/>
          <w:sz w:val="30"/>
          <w:szCs w:val="30"/>
          <w:lang w:val="zh-CN"/>
        </w:rPr>
        <w:t>中新天津生态城商务局</w:t>
      </w:r>
      <w:r w:rsidRPr="002F220D">
        <w:rPr>
          <w:rFonts w:ascii="Times New Roman" w:eastAsia="仿宋_GB2312" w:hAnsi="Times New Roman" w:cs="仿宋_GB2312" w:hint="eastAsia"/>
          <w:sz w:val="30"/>
          <w:szCs w:val="30"/>
          <w:lang w:val="zh-CN"/>
        </w:rPr>
        <w:t>2023</w:t>
      </w:r>
      <w:r w:rsidRPr="002F220D">
        <w:rPr>
          <w:rFonts w:ascii="Times New Roman" w:eastAsia="仿宋_GB2312" w:hAnsi="Times New Roman" w:cs="仿宋_GB2312" w:hint="eastAsia"/>
          <w:sz w:val="30"/>
          <w:szCs w:val="30"/>
          <w:lang w:val="zh-CN"/>
        </w:rPr>
        <w:t>年度收入、支出决算总计</w:t>
      </w:r>
      <w:r w:rsidRPr="002F220D">
        <w:rPr>
          <w:rFonts w:ascii="Times New Roman" w:eastAsia="仿宋_GB2312" w:hAnsi="Times New Roman" w:cs="仿宋_GB2312" w:hint="eastAsia"/>
          <w:sz w:val="30"/>
          <w:szCs w:val="30"/>
        </w:rPr>
        <w:t>197,999,307.62</w:t>
      </w:r>
      <w:r w:rsidRPr="002F220D">
        <w:rPr>
          <w:rFonts w:ascii="Times New Roman" w:eastAsia="仿宋_GB2312" w:hAnsi="Times New Roman" w:cs="仿宋_GB2312" w:hint="eastAsia"/>
          <w:sz w:val="30"/>
          <w:szCs w:val="30"/>
        </w:rPr>
        <w:t>元，与</w:t>
      </w:r>
      <w:r w:rsidRPr="002F220D">
        <w:rPr>
          <w:rFonts w:ascii="Times New Roman" w:eastAsia="仿宋_GB2312" w:hAnsi="Times New Roman" w:cs="仿宋_GB2312" w:hint="eastAsia"/>
          <w:sz w:val="30"/>
          <w:szCs w:val="30"/>
        </w:rPr>
        <w:t>2022</w:t>
      </w:r>
      <w:r w:rsidRPr="002F220D">
        <w:rPr>
          <w:rFonts w:ascii="Times New Roman" w:eastAsia="仿宋_GB2312" w:hAnsi="Times New Roman" w:cs="仿宋_GB2312" w:hint="eastAsia"/>
          <w:sz w:val="30"/>
          <w:szCs w:val="30"/>
        </w:rPr>
        <w:t>年度相比，收、支总计各减少</w:t>
      </w:r>
      <w:r w:rsidRPr="002F220D">
        <w:rPr>
          <w:rFonts w:ascii="Times New Roman" w:eastAsia="仿宋_GB2312" w:hAnsi="Times New Roman" w:cs="仿宋_GB2312" w:hint="eastAsia"/>
          <w:sz w:val="30"/>
          <w:szCs w:val="30"/>
        </w:rPr>
        <w:t>427,233,448.78</w:t>
      </w:r>
      <w:r w:rsidRPr="002F220D">
        <w:rPr>
          <w:rFonts w:ascii="Times New Roman" w:eastAsia="仿宋_GB2312" w:hAnsi="Times New Roman" w:cs="仿宋_GB2312" w:hint="eastAsia"/>
          <w:sz w:val="30"/>
          <w:szCs w:val="30"/>
        </w:rPr>
        <w:t>元，下降</w:t>
      </w:r>
      <w:r w:rsidRPr="002F220D">
        <w:rPr>
          <w:rFonts w:ascii="Times New Roman" w:eastAsia="仿宋_GB2312" w:hAnsi="Times New Roman" w:cs="仿宋_GB2312" w:hint="eastAsia"/>
          <w:sz w:val="30"/>
          <w:szCs w:val="30"/>
        </w:rPr>
        <w:t>68.33%</w:t>
      </w:r>
      <w:r w:rsidRPr="002F220D">
        <w:rPr>
          <w:rFonts w:ascii="Times New Roman" w:eastAsia="仿宋_GB2312" w:hAnsi="Times New Roman" w:cs="仿宋_GB2312" w:hint="eastAsia"/>
          <w:sz w:val="30"/>
          <w:szCs w:val="30"/>
        </w:rPr>
        <w:t>，</w:t>
      </w:r>
      <w:r w:rsidRPr="002F220D">
        <w:rPr>
          <w:rFonts w:ascii="Times New Roman" w:eastAsia="仿宋_GB2312" w:hAnsi="Times New Roman" w:cs="仿宋_GB2312" w:hint="eastAsia"/>
          <w:sz w:val="30"/>
          <w:szCs w:val="30"/>
          <w:lang w:val="zh-CN"/>
        </w:rPr>
        <w:t>主要原因是</w:t>
      </w:r>
      <w:r w:rsidRPr="002F220D">
        <w:rPr>
          <w:rFonts w:ascii="Times New Roman" w:eastAsia="仿宋_GB2312" w:hAnsi="Times New Roman" w:cs="仿宋_GB2312" w:hint="eastAsia"/>
          <w:sz w:val="30"/>
          <w:szCs w:val="30"/>
        </w:rPr>
        <w:t>：</w:t>
      </w:r>
      <w:r w:rsidR="00A8543C" w:rsidRPr="002F220D">
        <w:rPr>
          <w:rFonts w:ascii="Times New Roman" w:eastAsia="仿宋_GB2312" w:hAnsi="Times New Roman" w:cs="仿宋_GB2312" w:hint="eastAsia"/>
          <w:kern w:val="0"/>
          <w:sz w:val="30"/>
          <w:szCs w:val="30"/>
        </w:rPr>
        <w:t>2022</w:t>
      </w:r>
      <w:r w:rsidR="00A8543C" w:rsidRPr="002F220D">
        <w:rPr>
          <w:rFonts w:ascii="Times New Roman" w:eastAsia="仿宋_GB2312" w:hAnsi="Times New Roman" w:cs="仿宋_GB2312" w:hint="eastAsia"/>
          <w:kern w:val="0"/>
          <w:sz w:val="30"/>
          <w:szCs w:val="30"/>
        </w:rPr>
        <w:t>年年底，原商务局部门拆分为商务局、大健康局、新经济局三个局室，人员及事项按相应拆分，商务局预算及各项</w:t>
      </w:r>
      <w:proofErr w:type="gramStart"/>
      <w:r w:rsidR="00A8543C" w:rsidRPr="002F220D">
        <w:rPr>
          <w:rFonts w:ascii="Times New Roman" w:eastAsia="仿宋_GB2312" w:hAnsi="Times New Roman" w:cs="仿宋_GB2312" w:hint="eastAsia"/>
          <w:kern w:val="0"/>
          <w:sz w:val="30"/>
          <w:szCs w:val="30"/>
        </w:rPr>
        <w:t>支出自</w:t>
      </w:r>
      <w:proofErr w:type="gramEnd"/>
      <w:r w:rsidR="00A8543C" w:rsidRPr="002F220D">
        <w:rPr>
          <w:rFonts w:ascii="Times New Roman" w:eastAsia="仿宋_GB2312" w:hAnsi="Times New Roman" w:cs="仿宋_GB2312" w:hint="eastAsia"/>
          <w:kern w:val="0"/>
          <w:sz w:val="30"/>
          <w:szCs w:val="30"/>
        </w:rPr>
        <w:t>2023</w:t>
      </w:r>
      <w:r w:rsidR="00A8543C" w:rsidRPr="002F220D">
        <w:rPr>
          <w:rFonts w:ascii="Times New Roman" w:eastAsia="仿宋_GB2312" w:hAnsi="Times New Roman" w:cs="仿宋_GB2312" w:hint="eastAsia"/>
          <w:kern w:val="0"/>
          <w:sz w:val="30"/>
          <w:szCs w:val="30"/>
        </w:rPr>
        <w:t>年开始相应减少。</w:t>
      </w:r>
    </w:p>
    <w:p w14:paraId="6081BFE5" w14:textId="77777777" w:rsidR="00722353" w:rsidRPr="002F220D" w:rsidRDefault="00F3273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sidRPr="002F220D">
        <w:rPr>
          <w:rFonts w:ascii="Times New Roman" w:eastAsia="黑体" w:hAnsi="Times New Roman" w:cs="黑体" w:hint="eastAsia"/>
          <w:b/>
          <w:bCs/>
          <w:kern w:val="0"/>
          <w:sz w:val="30"/>
          <w:szCs w:val="30"/>
          <w:lang w:val="zh-CN"/>
        </w:rPr>
        <w:t>二、</w:t>
      </w:r>
      <w:r w:rsidRPr="002F220D">
        <w:rPr>
          <w:rFonts w:ascii="Times New Roman" w:eastAsia="黑体" w:hAnsi="Times New Roman" w:cs="黑体" w:hint="eastAsia"/>
          <w:b/>
          <w:bCs/>
          <w:kern w:val="0"/>
          <w:sz w:val="30"/>
          <w:szCs w:val="30"/>
        </w:rPr>
        <w:t>收入决算情况</w:t>
      </w:r>
      <w:r w:rsidRPr="002F220D">
        <w:rPr>
          <w:rFonts w:ascii="Times New Roman" w:eastAsia="黑体" w:hAnsi="Times New Roman" w:cs="黑体" w:hint="eastAsia"/>
          <w:b/>
          <w:bCs/>
          <w:kern w:val="0"/>
          <w:sz w:val="30"/>
          <w:szCs w:val="30"/>
          <w:lang w:val="zh-CN"/>
        </w:rPr>
        <w:t>说明</w:t>
      </w:r>
    </w:p>
    <w:p w14:paraId="6CABA2A2" w14:textId="748BE790" w:rsidR="00722353" w:rsidRPr="002F220D" w:rsidRDefault="00F3273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sidRPr="002F220D">
        <w:rPr>
          <w:rFonts w:ascii="Times New Roman" w:eastAsia="仿宋_GB2312" w:hAnsi="Times New Roman" w:cs="仿宋_GB2312" w:hint="eastAsia"/>
          <w:sz w:val="30"/>
          <w:szCs w:val="30"/>
        </w:rPr>
        <w:t>中新天津生态城商务局</w:t>
      </w:r>
      <w:r w:rsidRPr="002F220D">
        <w:rPr>
          <w:rFonts w:ascii="Times New Roman" w:eastAsia="仿宋_GB2312" w:hAnsi="Times New Roman" w:cs="Times New Roman" w:hint="eastAsia"/>
          <w:sz w:val="30"/>
          <w:szCs w:val="30"/>
        </w:rPr>
        <w:t>2023</w:t>
      </w:r>
      <w:r w:rsidRPr="002F220D">
        <w:rPr>
          <w:rFonts w:ascii="Times New Roman" w:eastAsia="仿宋_GB2312" w:hAnsi="Times New Roman" w:cs="仿宋_GB2312" w:hint="eastAsia"/>
          <w:sz w:val="30"/>
          <w:szCs w:val="30"/>
          <w:lang w:val="zh-CN"/>
        </w:rPr>
        <w:t>年度本年收入合计</w:t>
      </w:r>
      <w:r w:rsidRPr="002F220D">
        <w:rPr>
          <w:rFonts w:ascii="Times New Roman" w:eastAsia="仿宋_GB2312" w:hAnsi="Times New Roman" w:cs="Times New Roman" w:hint="eastAsia"/>
          <w:sz w:val="30"/>
          <w:szCs w:val="30"/>
        </w:rPr>
        <w:t>197,999,307.62</w:t>
      </w:r>
      <w:r w:rsidRPr="002F220D">
        <w:rPr>
          <w:rFonts w:ascii="Times New Roman" w:eastAsia="仿宋_GB2312" w:hAnsi="Times New Roman" w:cs="仿宋_GB2312" w:hint="eastAsia"/>
          <w:sz w:val="30"/>
          <w:szCs w:val="30"/>
        </w:rPr>
        <w:t>元，与</w:t>
      </w:r>
      <w:r w:rsidRPr="002F220D">
        <w:rPr>
          <w:rFonts w:ascii="Times New Roman" w:eastAsia="仿宋_GB2312" w:hAnsi="Times New Roman" w:cs="Times New Roman" w:hint="eastAsia"/>
          <w:sz w:val="30"/>
          <w:szCs w:val="30"/>
        </w:rPr>
        <w:t>2022</w:t>
      </w:r>
      <w:r w:rsidRPr="002F220D">
        <w:rPr>
          <w:rFonts w:ascii="Times New Roman" w:eastAsia="仿宋_GB2312" w:hAnsi="Times New Roman" w:cs="仿宋_GB2312" w:hint="eastAsia"/>
          <w:sz w:val="30"/>
          <w:szCs w:val="30"/>
        </w:rPr>
        <w:t>年度相比减少</w:t>
      </w:r>
      <w:r w:rsidRPr="002F220D">
        <w:rPr>
          <w:rFonts w:ascii="Times New Roman" w:eastAsia="仿宋_GB2312" w:hAnsi="Times New Roman" w:cs="仿宋_GB2312" w:hint="eastAsia"/>
          <w:sz w:val="30"/>
          <w:szCs w:val="30"/>
        </w:rPr>
        <w:t>427,233,448.78</w:t>
      </w:r>
      <w:r w:rsidRPr="002F220D">
        <w:rPr>
          <w:rFonts w:ascii="Times New Roman" w:eastAsia="仿宋_GB2312" w:hAnsi="Times New Roman" w:cs="仿宋_GB2312" w:hint="eastAsia"/>
          <w:sz w:val="30"/>
          <w:szCs w:val="30"/>
        </w:rPr>
        <w:t>元，</w:t>
      </w:r>
      <w:r w:rsidRPr="002F220D">
        <w:rPr>
          <w:rFonts w:ascii="Times New Roman" w:eastAsia="仿宋_GB2312" w:hAnsi="Times New Roman" w:cs="仿宋_GB2312" w:hint="eastAsia"/>
          <w:kern w:val="0"/>
          <w:sz w:val="30"/>
          <w:szCs w:val="30"/>
          <w:lang w:val="zh-CN"/>
        </w:rPr>
        <w:t>主要原因是</w:t>
      </w:r>
      <w:r w:rsidRPr="002F220D">
        <w:rPr>
          <w:rFonts w:ascii="Times New Roman" w:eastAsia="仿宋_GB2312" w:hAnsi="Times New Roman" w:cs="仿宋_GB2312" w:hint="eastAsia"/>
          <w:kern w:val="0"/>
          <w:sz w:val="30"/>
          <w:szCs w:val="30"/>
        </w:rPr>
        <w:t>：</w:t>
      </w:r>
      <w:r w:rsidR="00A8543C" w:rsidRPr="002F220D">
        <w:rPr>
          <w:rFonts w:ascii="Times New Roman" w:eastAsia="仿宋_GB2312" w:hAnsi="Times New Roman" w:cs="仿宋_GB2312" w:hint="eastAsia"/>
          <w:kern w:val="0"/>
          <w:sz w:val="30"/>
          <w:szCs w:val="30"/>
        </w:rPr>
        <w:t>2022</w:t>
      </w:r>
      <w:r w:rsidR="00A8543C" w:rsidRPr="002F220D">
        <w:rPr>
          <w:rFonts w:ascii="Times New Roman" w:eastAsia="仿宋_GB2312" w:hAnsi="Times New Roman" w:cs="仿宋_GB2312" w:hint="eastAsia"/>
          <w:kern w:val="0"/>
          <w:sz w:val="30"/>
          <w:szCs w:val="30"/>
        </w:rPr>
        <w:t>年年底，原商务局部门拆分为商务局、大健康局、新经济局三个局室，人员及事项按相应拆分，商务局预算及各项</w:t>
      </w:r>
      <w:proofErr w:type="gramStart"/>
      <w:r w:rsidR="00A8543C" w:rsidRPr="002F220D">
        <w:rPr>
          <w:rFonts w:ascii="Times New Roman" w:eastAsia="仿宋_GB2312" w:hAnsi="Times New Roman" w:cs="仿宋_GB2312" w:hint="eastAsia"/>
          <w:kern w:val="0"/>
          <w:sz w:val="30"/>
          <w:szCs w:val="30"/>
        </w:rPr>
        <w:t>支出自</w:t>
      </w:r>
      <w:proofErr w:type="gramEnd"/>
      <w:r w:rsidR="00A8543C" w:rsidRPr="002F220D">
        <w:rPr>
          <w:rFonts w:ascii="Times New Roman" w:eastAsia="仿宋_GB2312" w:hAnsi="Times New Roman" w:cs="仿宋_GB2312" w:hint="eastAsia"/>
          <w:kern w:val="0"/>
          <w:sz w:val="30"/>
          <w:szCs w:val="30"/>
        </w:rPr>
        <w:t>2023</w:t>
      </w:r>
      <w:r w:rsidR="00A8543C" w:rsidRPr="002F220D">
        <w:rPr>
          <w:rFonts w:ascii="Times New Roman" w:eastAsia="仿宋_GB2312" w:hAnsi="Times New Roman" w:cs="仿宋_GB2312" w:hint="eastAsia"/>
          <w:kern w:val="0"/>
          <w:sz w:val="30"/>
          <w:szCs w:val="30"/>
        </w:rPr>
        <w:t>年开始相应减少。</w:t>
      </w:r>
    </w:p>
    <w:p w14:paraId="0F8B1704" w14:textId="77777777" w:rsidR="00722353" w:rsidRPr="002F220D" w:rsidRDefault="00F32733">
      <w:pPr>
        <w:autoSpaceDE w:val="0"/>
        <w:autoSpaceDN w:val="0"/>
        <w:adjustRightInd w:val="0"/>
        <w:spacing w:line="600" w:lineRule="exact"/>
        <w:ind w:firstLine="600"/>
        <w:jc w:val="left"/>
        <w:rPr>
          <w:rFonts w:ascii="Times New Roman" w:eastAsia="宋体" w:hAnsi="Times New Roman" w:cs="Times New Roman"/>
          <w:sz w:val="30"/>
          <w:szCs w:val="30"/>
        </w:rPr>
      </w:pPr>
      <w:r w:rsidRPr="002F220D">
        <w:rPr>
          <w:rFonts w:ascii="Times New Roman" w:eastAsia="仿宋_GB2312" w:hAnsi="Times New Roman" w:cs="仿宋_GB2312" w:hint="eastAsia"/>
          <w:sz w:val="30"/>
          <w:szCs w:val="30"/>
        </w:rPr>
        <w:t>其中：</w:t>
      </w:r>
      <w:r w:rsidRPr="002F220D">
        <w:rPr>
          <w:rFonts w:ascii="Times New Roman" w:eastAsia="仿宋_GB2312" w:hAnsi="Times New Roman" w:cs="仿宋_GB2312"/>
          <w:sz w:val="30"/>
          <w:szCs w:val="30"/>
          <w:lang w:val="zh-CN"/>
        </w:rPr>
        <w:t>一般公共预算财政拨款收入</w:t>
      </w:r>
      <w:r w:rsidRPr="002F220D">
        <w:rPr>
          <w:rFonts w:ascii="Times New Roman" w:eastAsia="仿宋_GB2312" w:hAnsi="Times New Roman" w:cs="Times New Roman" w:hint="eastAsia"/>
          <w:sz w:val="30"/>
          <w:szCs w:val="30"/>
        </w:rPr>
        <w:t>197,999,307.62</w:t>
      </w:r>
      <w:r w:rsidRPr="002F220D">
        <w:rPr>
          <w:rFonts w:ascii="Times New Roman" w:eastAsia="仿宋_GB2312" w:hAnsi="Times New Roman" w:cs="仿宋_GB2312" w:hint="eastAsia"/>
          <w:sz w:val="30"/>
          <w:szCs w:val="30"/>
          <w:lang w:val="zh-CN"/>
        </w:rPr>
        <w:t>元</w:t>
      </w:r>
      <w:r w:rsidRPr="002F220D">
        <w:rPr>
          <w:rFonts w:ascii="Times New Roman" w:eastAsia="仿宋_GB2312" w:hAnsi="Times New Roman" w:cs="仿宋_GB2312"/>
          <w:sz w:val="30"/>
          <w:szCs w:val="30"/>
          <w:lang w:val="zh-CN"/>
        </w:rPr>
        <w:t>，占</w:t>
      </w:r>
      <w:r w:rsidRPr="002F220D">
        <w:rPr>
          <w:rFonts w:ascii="Times New Roman" w:eastAsia="仿宋_GB2312" w:hAnsi="Times New Roman" w:cs="Times New Roman" w:hint="eastAsia"/>
          <w:sz w:val="30"/>
          <w:szCs w:val="30"/>
        </w:rPr>
        <w:t>100.0</w:t>
      </w:r>
      <w:r w:rsidRPr="002F220D">
        <w:rPr>
          <w:rFonts w:ascii="Times New Roman" w:eastAsia="宋体" w:hAnsi="Times New Roman" w:cs="Times New Roman" w:hint="eastAsia"/>
          <w:sz w:val="30"/>
          <w:szCs w:val="30"/>
        </w:rPr>
        <w:t>%</w:t>
      </w:r>
      <w:r w:rsidRPr="002F220D">
        <w:rPr>
          <w:rFonts w:ascii="Times New Roman" w:eastAsia="宋体" w:hAnsi="Times New Roman" w:cs="Times New Roman" w:hint="eastAsia"/>
          <w:sz w:val="30"/>
          <w:szCs w:val="30"/>
        </w:rPr>
        <w:t>；</w:t>
      </w:r>
    </w:p>
    <w:p w14:paraId="571EC0E1" w14:textId="77777777" w:rsidR="00722353" w:rsidRPr="002F220D" w:rsidRDefault="00F3273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sidRPr="002F220D">
        <w:rPr>
          <w:rFonts w:ascii="Times New Roman" w:eastAsia="黑体" w:hAnsi="Times New Roman" w:cs="黑体" w:hint="eastAsia"/>
          <w:b/>
          <w:bCs/>
          <w:kern w:val="0"/>
          <w:sz w:val="30"/>
          <w:szCs w:val="30"/>
          <w:lang w:val="zh-CN"/>
        </w:rPr>
        <w:t>三、支出</w:t>
      </w:r>
      <w:r w:rsidRPr="002F220D">
        <w:rPr>
          <w:rFonts w:ascii="Times New Roman" w:eastAsia="黑体" w:hAnsi="Times New Roman" w:cs="黑体" w:hint="eastAsia"/>
          <w:b/>
          <w:bCs/>
          <w:kern w:val="0"/>
          <w:sz w:val="30"/>
          <w:szCs w:val="30"/>
        </w:rPr>
        <w:t>决算情况说明</w:t>
      </w:r>
    </w:p>
    <w:p w14:paraId="51DA5C4B" w14:textId="6E2ACD1C" w:rsidR="00722353" w:rsidRPr="002F220D" w:rsidRDefault="00F32733">
      <w:pPr>
        <w:autoSpaceDE w:val="0"/>
        <w:autoSpaceDN w:val="0"/>
        <w:adjustRightInd w:val="0"/>
        <w:spacing w:line="580" w:lineRule="exact"/>
        <w:ind w:firstLine="600"/>
        <w:jc w:val="left"/>
        <w:rPr>
          <w:rFonts w:ascii="Times New Roman" w:eastAsia="仿宋_GB2312" w:hAnsi="Times New Roman" w:cs="仿宋_GB2312"/>
          <w:kern w:val="0"/>
          <w:sz w:val="30"/>
          <w:szCs w:val="30"/>
        </w:rPr>
      </w:pPr>
      <w:r w:rsidRPr="002F220D">
        <w:rPr>
          <w:rFonts w:ascii="Times New Roman" w:eastAsia="仿宋_GB2312" w:hAnsi="Times New Roman" w:cs="仿宋_GB2312" w:hint="eastAsia"/>
          <w:sz w:val="30"/>
          <w:szCs w:val="30"/>
        </w:rPr>
        <w:t>中新天津生态城商务局</w:t>
      </w:r>
      <w:r w:rsidRPr="002F220D">
        <w:rPr>
          <w:rFonts w:ascii="Times New Roman" w:eastAsia="宋体" w:hAnsi="Times New Roman" w:cs="宋体" w:hint="eastAsia"/>
          <w:sz w:val="30"/>
          <w:szCs w:val="30"/>
        </w:rPr>
        <w:t>2023</w:t>
      </w:r>
      <w:r w:rsidRPr="002F220D">
        <w:rPr>
          <w:rFonts w:ascii="Times New Roman" w:eastAsia="仿宋_GB2312" w:hAnsi="Times New Roman" w:cs="仿宋_GB2312" w:hint="eastAsia"/>
          <w:sz w:val="30"/>
          <w:szCs w:val="30"/>
        </w:rPr>
        <w:t>年度本年支出合计</w:t>
      </w:r>
      <w:r w:rsidRPr="002F220D">
        <w:rPr>
          <w:rFonts w:ascii="Times New Roman" w:eastAsia="仿宋_GB2312" w:hAnsi="Times New Roman" w:cs="仿宋_GB2312" w:hint="eastAsia"/>
          <w:sz w:val="30"/>
          <w:szCs w:val="30"/>
        </w:rPr>
        <w:t>197,999,307.62</w:t>
      </w:r>
      <w:r w:rsidRPr="002F220D">
        <w:rPr>
          <w:rFonts w:ascii="Times New Roman" w:eastAsia="仿宋_GB2312" w:hAnsi="Times New Roman" w:cs="仿宋_GB2312" w:hint="eastAsia"/>
          <w:sz w:val="30"/>
          <w:szCs w:val="30"/>
        </w:rPr>
        <w:t>元，与</w:t>
      </w:r>
      <w:r w:rsidRPr="002F220D">
        <w:rPr>
          <w:rFonts w:ascii="Times New Roman" w:eastAsia="仿宋_GB2312" w:hAnsi="Times New Roman" w:cs="Times New Roman" w:hint="eastAsia"/>
          <w:sz w:val="30"/>
          <w:szCs w:val="30"/>
        </w:rPr>
        <w:t>2022</w:t>
      </w:r>
      <w:r w:rsidRPr="002F220D">
        <w:rPr>
          <w:rFonts w:ascii="Times New Roman" w:eastAsia="仿宋_GB2312" w:hAnsi="Times New Roman" w:cs="仿宋_GB2312" w:hint="eastAsia"/>
          <w:sz w:val="30"/>
          <w:szCs w:val="30"/>
        </w:rPr>
        <w:t>年度相比减少</w:t>
      </w:r>
      <w:r w:rsidRPr="002F220D">
        <w:rPr>
          <w:rFonts w:ascii="Times New Roman" w:eastAsia="仿宋_GB2312" w:hAnsi="Times New Roman" w:cs="仿宋_GB2312" w:hint="eastAsia"/>
          <w:sz w:val="30"/>
          <w:szCs w:val="30"/>
        </w:rPr>
        <w:t>427,233,448.78</w:t>
      </w:r>
      <w:r w:rsidRPr="002F220D">
        <w:rPr>
          <w:rFonts w:ascii="Times New Roman" w:eastAsia="仿宋_GB2312" w:hAnsi="Times New Roman" w:cs="仿宋_GB2312" w:hint="eastAsia"/>
          <w:sz w:val="30"/>
          <w:szCs w:val="30"/>
        </w:rPr>
        <w:t>元，</w:t>
      </w:r>
      <w:r w:rsidRPr="002F220D">
        <w:rPr>
          <w:rFonts w:ascii="Times New Roman" w:eastAsia="仿宋_GB2312" w:hAnsi="Times New Roman" w:cs="仿宋_GB2312" w:hint="eastAsia"/>
          <w:sz w:val="30"/>
          <w:szCs w:val="30"/>
          <w:lang w:val="zh-CN"/>
        </w:rPr>
        <w:t>主要原因是</w:t>
      </w:r>
      <w:r w:rsidRPr="002F220D">
        <w:rPr>
          <w:rFonts w:ascii="Times New Roman" w:eastAsia="仿宋_GB2312" w:hAnsi="Times New Roman" w:cs="仿宋_GB2312" w:hint="eastAsia"/>
          <w:sz w:val="30"/>
          <w:szCs w:val="30"/>
        </w:rPr>
        <w:t>：</w:t>
      </w:r>
      <w:r w:rsidR="0019712F" w:rsidRPr="002F220D">
        <w:rPr>
          <w:rFonts w:ascii="Times New Roman" w:eastAsia="仿宋_GB2312" w:hAnsi="Times New Roman" w:cs="仿宋_GB2312" w:hint="eastAsia"/>
          <w:kern w:val="0"/>
          <w:sz w:val="30"/>
          <w:szCs w:val="30"/>
        </w:rPr>
        <w:t>2022</w:t>
      </w:r>
      <w:r w:rsidR="0019712F" w:rsidRPr="002F220D">
        <w:rPr>
          <w:rFonts w:ascii="Times New Roman" w:eastAsia="仿宋_GB2312" w:hAnsi="Times New Roman" w:cs="仿宋_GB2312" w:hint="eastAsia"/>
          <w:kern w:val="0"/>
          <w:sz w:val="30"/>
          <w:szCs w:val="30"/>
        </w:rPr>
        <w:t>年年底，原商务局部门拆分为商务局、大健康局、新经济局三个局室，人员及事项按相应拆分，商务局预算及各项</w:t>
      </w:r>
      <w:proofErr w:type="gramStart"/>
      <w:r w:rsidR="0019712F" w:rsidRPr="002F220D">
        <w:rPr>
          <w:rFonts w:ascii="Times New Roman" w:eastAsia="仿宋_GB2312" w:hAnsi="Times New Roman" w:cs="仿宋_GB2312" w:hint="eastAsia"/>
          <w:kern w:val="0"/>
          <w:sz w:val="30"/>
          <w:szCs w:val="30"/>
        </w:rPr>
        <w:t>支出自</w:t>
      </w:r>
      <w:proofErr w:type="gramEnd"/>
      <w:r w:rsidR="0019712F" w:rsidRPr="002F220D">
        <w:rPr>
          <w:rFonts w:ascii="Times New Roman" w:eastAsia="仿宋_GB2312" w:hAnsi="Times New Roman" w:cs="仿宋_GB2312" w:hint="eastAsia"/>
          <w:kern w:val="0"/>
          <w:sz w:val="30"/>
          <w:szCs w:val="30"/>
        </w:rPr>
        <w:t>2023</w:t>
      </w:r>
      <w:r w:rsidR="0019712F" w:rsidRPr="002F220D">
        <w:rPr>
          <w:rFonts w:ascii="Times New Roman" w:eastAsia="仿宋_GB2312" w:hAnsi="Times New Roman" w:cs="仿宋_GB2312" w:hint="eastAsia"/>
          <w:kern w:val="0"/>
          <w:sz w:val="30"/>
          <w:szCs w:val="30"/>
        </w:rPr>
        <w:t>年开始相应减少。</w:t>
      </w:r>
    </w:p>
    <w:p w14:paraId="411379F2" w14:textId="77777777" w:rsidR="00722353" w:rsidRPr="002F220D" w:rsidRDefault="00F32733">
      <w:pPr>
        <w:autoSpaceDE w:val="0"/>
        <w:autoSpaceDN w:val="0"/>
        <w:adjustRightInd w:val="0"/>
        <w:spacing w:line="580" w:lineRule="exact"/>
        <w:ind w:firstLine="600"/>
        <w:jc w:val="left"/>
        <w:rPr>
          <w:rFonts w:ascii="Times New Roman" w:eastAsia="仿宋_GB2312" w:hAnsi="Times New Roman" w:cs="仿宋_GB2312"/>
          <w:sz w:val="30"/>
          <w:szCs w:val="30"/>
        </w:rPr>
      </w:pPr>
      <w:r w:rsidRPr="002F220D">
        <w:rPr>
          <w:rFonts w:ascii="Times New Roman" w:eastAsia="仿宋_GB2312" w:hAnsi="Times New Roman" w:cs="仿宋_GB2312" w:hint="eastAsia"/>
          <w:sz w:val="30"/>
          <w:szCs w:val="30"/>
        </w:rPr>
        <w:lastRenderedPageBreak/>
        <w:t>其中：</w:t>
      </w:r>
      <w:r w:rsidRPr="002F220D">
        <w:rPr>
          <w:rFonts w:ascii="Times New Roman" w:eastAsia="仿宋_GB2312" w:hAnsi="Times New Roman" w:cs="仿宋_GB2312"/>
          <w:sz w:val="30"/>
          <w:szCs w:val="30"/>
        </w:rPr>
        <w:t>基本支出</w:t>
      </w:r>
      <w:r w:rsidRPr="002F220D">
        <w:rPr>
          <w:rFonts w:ascii="Times New Roman" w:eastAsia="仿宋_GB2312" w:hAnsi="Times New Roman" w:cs="仿宋_GB2312" w:hint="eastAsia"/>
          <w:sz w:val="30"/>
          <w:szCs w:val="30"/>
        </w:rPr>
        <w:t>7,294,365.08</w:t>
      </w:r>
      <w:r w:rsidRPr="002F220D">
        <w:rPr>
          <w:rFonts w:ascii="Times New Roman" w:eastAsia="仿宋_GB2312" w:hAnsi="Times New Roman" w:cs="仿宋_GB2312" w:hint="eastAsia"/>
          <w:sz w:val="30"/>
          <w:szCs w:val="30"/>
        </w:rPr>
        <w:t>元</w:t>
      </w:r>
      <w:r w:rsidRPr="002F220D">
        <w:rPr>
          <w:rFonts w:ascii="Times New Roman" w:eastAsia="仿宋_GB2312" w:hAnsi="Times New Roman" w:cs="仿宋_GB2312"/>
          <w:sz w:val="30"/>
          <w:szCs w:val="30"/>
        </w:rPr>
        <w:t>，</w:t>
      </w:r>
      <w:r w:rsidRPr="002F220D">
        <w:rPr>
          <w:rFonts w:ascii="Times New Roman" w:eastAsia="仿宋_GB2312" w:hAnsi="Times New Roman" w:cs="仿宋_GB2312" w:hint="eastAsia"/>
          <w:sz w:val="30"/>
          <w:szCs w:val="30"/>
        </w:rPr>
        <w:t>占</w:t>
      </w:r>
      <w:r w:rsidRPr="002F220D">
        <w:rPr>
          <w:rFonts w:ascii="Times New Roman" w:eastAsia="仿宋_GB2312" w:hAnsi="Times New Roman" w:cs="仿宋_GB2312" w:hint="eastAsia"/>
          <w:sz w:val="30"/>
          <w:szCs w:val="30"/>
        </w:rPr>
        <w:t>3.68%</w:t>
      </w:r>
      <w:r w:rsidRPr="002F220D">
        <w:rPr>
          <w:rFonts w:ascii="Times New Roman" w:eastAsia="仿宋_GB2312" w:hAnsi="Times New Roman" w:cs="仿宋_GB2312" w:hint="eastAsia"/>
          <w:sz w:val="30"/>
          <w:szCs w:val="30"/>
        </w:rPr>
        <w:t>；</w:t>
      </w:r>
    </w:p>
    <w:p w14:paraId="233A0472" w14:textId="77777777" w:rsidR="00722353" w:rsidRPr="002F220D" w:rsidRDefault="00F32733">
      <w:pPr>
        <w:autoSpaceDE w:val="0"/>
        <w:autoSpaceDN w:val="0"/>
        <w:adjustRightInd w:val="0"/>
        <w:spacing w:line="580" w:lineRule="exact"/>
        <w:ind w:firstLine="600"/>
        <w:jc w:val="left"/>
        <w:rPr>
          <w:rFonts w:ascii="Times New Roman" w:eastAsia="仿宋_GB2312" w:hAnsi="Times New Roman" w:cs="仿宋_GB2312"/>
          <w:sz w:val="30"/>
          <w:szCs w:val="30"/>
        </w:rPr>
      </w:pPr>
      <w:r w:rsidRPr="002F220D">
        <w:rPr>
          <w:rFonts w:ascii="Times New Roman" w:eastAsia="仿宋_GB2312" w:hAnsi="Times New Roman" w:cs="仿宋_GB2312"/>
          <w:sz w:val="30"/>
          <w:szCs w:val="30"/>
        </w:rPr>
        <w:t>项目支出</w:t>
      </w:r>
      <w:r w:rsidRPr="002F220D">
        <w:rPr>
          <w:rFonts w:ascii="Times New Roman" w:eastAsia="仿宋_GB2312" w:hAnsi="Times New Roman" w:cs="仿宋_GB2312" w:hint="eastAsia"/>
          <w:sz w:val="30"/>
          <w:szCs w:val="30"/>
        </w:rPr>
        <w:t>190,704,942.54</w:t>
      </w:r>
      <w:r w:rsidRPr="002F220D">
        <w:rPr>
          <w:rFonts w:ascii="Times New Roman" w:eastAsia="仿宋_GB2312" w:hAnsi="Times New Roman" w:cs="仿宋_GB2312" w:hint="eastAsia"/>
          <w:sz w:val="30"/>
          <w:szCs w:val="30"/>
        </w:rPr>
        <w:t>元</w:t>
      </w:r>
      <w:r w:rsidRPr="002F220D">
        <w:rPr>
          <w:rFonts w:ascii="Times New Roman" w:eastAsia="仿宋_GB2312" w:hAnsi="Times New Roman" w:cs="仿宋_GB2312"/>
          <w:sz w:val="30"/>
          <w:szCs w:val="30"/>
        </w:rPr>
        <w:t>，</w:t>
      </w:r>
      <w:r w:rsidRPr="002F220D">
        <w:rPr>
          <w:rFonts w:ascii="Times New Roman" w:eastAsia="仿宋_GB2312" w:hAnsi="Times New Roman" w:cs="仿宋_GB2312" w:hint="eastAsia"/>
          <w:sz w:val="30"/>
          <w:szCs w:val="30"/>
        </w:rPr>
        <w:t>占</w:t>
      </w:r>
      <w:r w:rsidRPr="002F220D">
        <w:rPr>
          <w:rFonts w:ascii="Times New Roman" w:eastAsia="仿宋_GB2312" w:hAnsi="Times New Roman" w:cs="仿宋_GB2312" w:hint="eastAsia"/>
          <w:sz w:val="30"/>
          <w:szCs w:val="30"/>
        </w:rPr>
        <w:t>96.32%</w:t>
      </w:r>
      <w:r w:rsidRPr="002F220D">
        <w:rPr>
          <w:rFonts w:ascii="Times New Roman" w:eastAsia="仿宋_GB2312" w:hAnsi="Times New Roman" w:cs="仿宋_GB2312" w:hint="eastAsia"/>
          <w:sz w:val="30"/>
          <w:szCs w:val="30"/>
        </w:rPr>
        <w:t>；</w:t>
      </w:r>
    </w:p>
    <w:p w14:paraId="1EE895CA" w14:textId="77777777" w:rsidR="00722353" w:rsidRPr="002F220D" w:rsidRDefault="00F3273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sidRPr="002F220D">
        <w:rPr>
          <w:rFonts w:ascii="Times New Roman" w:eastAsia="黑体" w:hAnsi="Times New Roman" w:cs="黑体" w:hint="eastAsia"/>
          <w:b/>
          <w:bCs/>
          <w:kern w:val="0"/>
          <w:sz w:val="30"/>
          <w:szCs w:val="30"/>
          <w:lang w:val="zh-CN"/>
        </w:rPr>
        <w:t>四、财政拨款收支决算总体情况说明</w:t>
      </w:r>
    </w:p>
    <w:p w14:paraId="5BC7228D" w14:textId="0644FB75" w:rsidR="00722353" w:rsidRPr="002F220D" w:rsidRDefault="00F32733">
      <w:pPr>
        <w:autoSpaceDE w:val="0"/>
        <w:autoSpaceDN w:val="0"/>
        <w:adjustRightInd w:val="0"/>
        <w:spacing w:line="580" w:lineRule="exact"/>
        <w:ind w:firstLine="600"/>
        <w:jc w:val="left"/>
        <w:rPr>
          <w:rFonts w:ascii="Times New Roman" w:eastAsia="仿宋_GB2312" w:hAnsi="Times New Roman" w:cs="仿宋_GB2312"/>
          <w:sz w:val="30"/>
          <w:szCs w:val="30"/>
        </w:rPr>
      </w:pPr>
      <w:r w:rsidRPr="002F220D">
        <w:rPr>
          <w:rFonts w:ascii="Times New Roman" w:eastAsia="仿宋_GB2312" w:hAnsi="Times New Roman" w:cs="仿宋_GB2312" w:hint="eastAsia"/>
          <w:sz w:val="30"/>
          <w:szCs w:val="30"/>
        </w:rPr>
        <w:t>中新天津生态城商务局</w:t>
      </w:r>
      <w:r w:rsidRPr="002F220D">
        <w:rPr>
          <w:rFonts w:ascii="Times New Roman" w:eastAsia="宋体" w:hAnsi="Times New Roman" w:cs="宋体" w:hint="eastAsia"/>
          <w:sz w:val="30"/>
          <w:szCs w:val="30"/>
        </w:rPr>
        <w:t>2023</w:t>
      </w:r>
      <w:r w:rsidRPr="002F220D">
        <w:rPr>
          <w:rFonts w:ascii="Times New Roman" w:eastAsia="仿宋_GB2312" w:hAnsi="Times New Roman" w:cs="仿宋_GB2312" w:hint="eastAsia"/>
          <w:sz w:val="30"/>
          <w:szCs w:val="30"/>
        </w:rPr>
        <w:t>年度财政拨款收入、支出决算总计</w:t>
      </w:r>
      <w:r w:rsidRPr="002F220D">
        <w:rPr>
          <w:rFonts w:ascii="Times New Roman" w:eastAsia="仿宋_GB2312" w:hAnsi="Times New Roman" w:cs="Times New Roman" w:hint="eastAsia"/>
          <w:sz w:val="30"/>
          <w:szCs w:val="30"/>
          <w:lang w:val="zh-CN"/>
        </w:rPr>
        <w:t>197,999,307.62</w:t>
      </w:r>
      <w:r w:rsidRPr="002F220D">
        <w:rPr>
          <w:rFonts w:ascii="Times New Roman" w:eastAsia="仿宋_GB2312" w:hAnsi="Times New Roman" w:cs="仿宋_GB2312" w:hint="eastAsia"/>
          <w:sz w:val="30"/>
          <w:szCs w:val="30"/>
        </w:rPr>
        <w:t>元，与</w:t>
      </w:r>
      <w:r w:rsidRPr="002F220D">
        <w:rPr>
          <w:rFonts w:ascii="Times New Roman" w:eastAsia="仿宋_GB2312" w:hAnsi="Times New Roman" w:cs="Times New Roman" w:hint="eastAsia"/>
          <w:sz w:val="30"/>
          <w:szCs w:val="30"/>
        </w:rPr>
        <w:t>2022</w:t>
      </w:r>
      <w:r w:rsidRPr="002F220D">
        <w:rPr>
          <w:rFonts w:ascii="Times New Roman" w:eastAsia="仿宋_GB2312" w:hAnsi="Times New Roman" w:cs="仿宋_GB2312" w:hint="eastAsia"/>
          <w:sz w:val="30"/>
          <w:szCs w:val="30"/>
        </w:rPr>
        <w:t>年度相比，财政拨款收、支总计各减少</w:t>
      </w:r>
      <w:r w:rsidRPr="002F220D">
        <w:rPr>
          <w:rFonts w:ascii="Times New Roman" w:eastAsia="仿宋_GB2312" w:hAnsi="Times New Roman" w:cs="仿宋_GB2312" w:hint="eastAsia"/>
          <w:sz w:val="30"/>
          <w:szCs w:val="30"/>
        </w:rPr>
        <w:t>427,233,448.78</w:t>
      </w:r>
      <w:r w:rsidRPr="002F220D">
        <w:rPr>
          <w:rFonts w:ascii="Times New Roman" w:eastAsia="仿宋_GB2312" w:hAnsi="Times New Roman" w:cs="仿宋_GB2312" w:hint="eastAsia"/>
          <w:sz w:val="30"/>
          <w:szCs w:val="30"/>
        </w:rPr>
        <w:t>元，下降</w:t>
      </w:r>
      <w:r w:rsidRPr="002F220D">
        <w:rPr>
          <w:rFonts w:ascii="Times New Roman" w:eastAsia="仿宋_GB2312" w:hAnsi="Times New Roman" w:cs="仿宋_GB2312" w:hint="eastAsia"/>
          <w:sz w:val="30"/>
          <w:szCs w:val="30"/>
        </w:rPr>
        <w:t>68.33</w:t>
      </w:r>
      <w:r w:rsidRPr="002F220D">
        <w:rPr>
          <w:rFonts w:ascii="Times New Roman" w:eastAsia="仿宋_GB2312" w:hAnsi="Times New Roman" w:cs="Times New Roman" w:hint="eastAsia"/>
          <w:sz w:val="30"/>
          <w:szCs w:val="30"/>
        </w:rPr>
        <w:t>%</w:t>
      </w:r>
      <w:r w:rsidRPr="002F220D">
        <w:rPr>
          <w:rFonts w:ascii="Times New Roman" w:eastAsia="仿宋_GB2312" w:hAnsi="Times New Roman" w:cs="仿宋_GB2312" w:hint="eastAsia"/>
          <w:sz w:val="30"/>
          <w:szCs w:val="30"/>
        </w:rPr>
        <w:t>，</w:t>
      </w:r>
      <w:r w:rsidRPr="002F220D">
        <w:rPr>
          <w:rFonts w:ascii="Times New Roman" w:eastAsia="仿宋_GB2312" w:hAnsi="Times New Roman" w:cs="仿宋_GB2312" w:hint="eastAsia"/>
          <w:sz w:val="30"/>
          <w:szCs w:val="30"/>
          <w:lang w:val="zh-CN"/>
        </w:rPr>
        <w:t>主要原因是：</w:t>
      </w:r>
      <w:r w:rsidR="0019712F" w:rsidRPr="002F220D">
        <w:rPr>
          <w:rFonts w:ascii="Times New Roman" w:eastAsia="仿宋_GB2312" w:hAnsi="Times New Roman" w:cs="仿宋_GB2312" w:hint="eastAsia"/>
          <w:kern w:val="0"/>
          <w:sz w:val="30"/>
          <w:szCs w:val="30"/>
        </w:rPr>
        <w:t>2022</w:t>
      </w:r>
      <w:r w:rsidR="0019712F" w:rsidRPr="002F220D">
        <w:rPr>
          <w:rFonts w:ascii="Times New Roman" w:eastAsia="仿宋_GB2312" w:hAnsi="Times New Roman" w:cs="仿宋_GB2312" w:hint="eastAsia"/>
          <w:kern w:val="0"/>
          <w:sz w:val="30"/>
          <w:szCs w:val="30"/>
        </w:rPr>
        <w:t>年年底，原商务局部门拆分为商务局、大健康局、新经济局三个局室，人员及事项按相应拆分，商务局预算及各项</w:t>
      </w:r>
      <w:proofErr w:type="gramStart"/>
      <w:r w:rsidR="0019712F" w:rsidRPr="002F220D">
        <w:rPr>
          <w:rFonts w:ascii="Times New Roman" w:eastAsia="仿宋_GB2312" w:hAnsi="Times New Roman" w:cs="仿宋_GB2312" w:hint="eastAsia"/>
          <w:kern w:val="0"/>
          <w:sz w:val="30"/>
          <w:szCs w:val="30"/>
        </w:rPr>
        <w:t>支出自</w:t>
      </w:r>
      <w:proofErr w:type="gramEnd"/>
      <w:r w:rsidR="0019712F" w:rsidRPr="002F220D">
        <w:rPr>
          <w:rFonts w:ascii="Times New Roman" w:eastAsia="仿宋_GB2312" w:hAnsi="Times New Roman" w:cs="仿宋_GB2312" w:hint="eastAsia"/>
          <w:kern w:val="0"/>
          <w:sz w:val="30"/>
          <w:szCs w:val="30"/>
        </w:rPr>
        <w:t>2023</w:t>
      </w:r>
      <w:r w:rsidR="0019712F" w:rsidRPr="002F220D">
        <w:rPr>
          <w:rFonts w:ascii="Times New Roman" w:eastAsia="仿宋_GB2312" w:hAnsi="Times New Roman" w:cs="仿宋_GB2312" w:hint="eastAsia"/>
          <w:kern w:val="0"/>
          <w:sz w:val="30"/>
          <w:szCs w:val="30"/>
        </w:rPr>
        <w:t>年开始相应减少。</w:t>
      </w:r>
    </w:p>
    <w:p w14:paraId="01854F99" w14:textId="77777777" w:rsidR="00722353" w:rsidRPr="002F220D" w:rsidRDefault="00F3273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sidRPr="002F220D">
        <w:rPr>
          <w:rFonts w:ascii="Times New Roman" w:eastAsia="黑体" w:hAnsi="Times New Roman" w:cs="黑体" w:hint="eastAsia"/>
          <w:b/>
          <w:bCs/>
          <w:kern w:val="0"/>
          <w:sz w:val="30"/>
          <w:szCs w:val="30"/>
          <w:lang w:val="zh-CN"/>
        </w:rPr>
        <w:t>五、一般公共预算财政拨款支出决算情况说明</w:t>
      </w:r>
    </w:p>
    <w:p w14:paraId="724B41EC" w14:textId="77777777" w:rsidR="00722353" w:rsidRPr="002F220D" w:rsidRDefault="00F32733">
      <w:pPr>
        <w:autoSpaceDE w:val="0"/>
        <w:autoSpaceDN w:val="0"/>
        <w:adjustRightInd w:val="0"/>
        <w:spacing w:line="600" w:lineRule="exact"/>
        <w:ind w:left="480"/>
        <w:jc w:val="left"/>
        <w:rPr>
          <w:rFonts w:ascii="Times New Roman" w:eastAsia="楷体" w:hAnsi="Times New Roman" w:cs="楷体"/>
          <w:b/>
          <w:bCs/>
          <w:kern w:val="0"/>
          <w:sz w:val="30"/>
          <w:szCs w:val="30"/>
        </w:rPr>
      </w:pPr>
      <w:r w:rsidRPr="002F220D">
        <w:rPr>
          <w:rFonts w:ascii="Times New Roman" w:eastAsia="楷体" w:hAnsi="Times New Roman" w:cs="楷体" w:hint="eastAsia"/>
          <w:b/>
          <w:bCs/>
          <w:kern w:val="0"/>
          <w:sz w:val="30"/>
          <w:szCs w:val="30"/>
        </w:rPr>
        <w:t>（一）总体情况</w:t>
      </w:r>
    </w:p>
    <w:p w14:paraId="4C2CF46B" w14:textId="11E35FCA" w:rsidR="00722353" w:rsidRPr="002F220D" w:rsidRDefault="00F32733">
      <w:pPr>
        <w:autoSpaceDE w:val="0"/>
        <w:autoSpaceDN w:val="0"/>
        <w:adjustRightInd w:val="0"/>
        <w:spacing w:line="600" w:lineRule="exact"/>
        <w:ind w:firstLine="720"/>
        <w:jc w:val="left"/>
        <w:rPr>
          <w:rFonts w:ascii="Times New Roman" w:eastAsia="仿宋_GB2312" w:hAnsi="Times New Roman" w:cs="仿宋_GB2312"/>
          <w:sz w:val="30"/>
          <w:szCs w:val="30"/>
        </w:rPr>
      </w:pPr>
      <w:r w:rsidRPr="002F220D">
        <w:rPr>
          <w:rFonts w:ascii="Times New Roman" w:eastAsia="仿宋_GB2312" w:hAnsi="Times New Roman" w:cs="仿宋_GB2312" w:hint="eastAsia"/>
          <w:sz w:val="30"/>
          <w:szCs w:val="30"/>
        </w:rPr>
        <w:t>中新天津生态城商务局</w:t>
      </w:r>
      <w:r w:rsidRPr="002F220D">
        <w:rPr>
          <w:rFonts w:ascii="Times New Roman" w:eastAsia="仿宋_GB2312" w:hAnsi="Times New Roman" w:cs="仿宋_GB2312" w:hint="eastAsia"/>
          <w:sz w:val="30"/>
          <w:szCs w:val="30"/>
        </w:rPr>
        <w:t>2023</w:t>
      </w:r>
      <w:r w:rsidRPr="002F220D">
        <w:rPr>
          <w:rFonts w:ascii="Times New Roman" w:eastAsia="仿宋_GB2312" w:hAnsi="Times New Roman" w:cs="仿宋_GB2312" w:hint="eastAsia"/>
          <w:sz w:val="30"/>
          <w:szCs w:val="30"/>
        </w:rPr>
        <w:t>年度部门决算一般公共预算财政拨款支出</w:t>
      </w:r>
      <w:r w:rsidRPr="002F220D">
        <w:rPr>
          <w:rFonts w:ascii="Times New Roman" w:eastAsia="仿宋_GB2312" w:hAnsi="Times New Roman" w:cs="仿宋_GB2312" w:hint="eastAsia"/>
          <w:sz w:val="30"/>
          <w:szCs w:val="30"/>
          <w:lang w:val="zh-CN"/>
        </w:rPr>
        <w:t>合</w:t>
      </w:r>
      <w:r w:rsidRPr="002F220D">
        <w:rPr>
          <w:rFonts w:ascii="Times New Roman" w:eastAsia="仿宋_GB2312" w:hAnsi="Times New Roman" w:cs="仿宋_GB2312" w:hint="eastAsia"/>
          <w:sz w:val="30"/>
          <w:szCs w:val="30"/>
        </w:rPr>
        <w:t>计</w:t>
      </w:r>
      <w:r w:rsidRPr="002F220D">
        <w:rPr>
          <w:rFonts w:ascii="Times New Roman" w:eastAsia="仿宋_GB2312" w:hAnsi="Times New Roman" w:cs="仿宋_GB2312" w:hint="eastAsia"/>
          <w:sz w:val="30"/>
          <w:szCs w:val="30"/>
        </w:rPr>
        <w:t>197,999,307.62</w:t>
      </w:r>
      <w:r w:rsidRPr="002F220D">
        <w:rPr>
          <w:rFonts w:ascii="Times New Roman" w:eastAsia="仿宋_GB2312" w:hAnsi="Times New Roman" w:cs="仿宋_GB2312" w:hint="eastAsia"/>
          <w:sz w:val="30"/>
          <w:szCs w:val="30"/>
        </w:rPr>
        <w:t>元，占本年支出合计的</w:t>
      </w:r>
      <w:r w:rsidRPr="002F220D">
        <w:rPr>
          <w:rFonts w:ascii="Times New Roman" w:eastAsia="仿宋_GB2312" w:hAnsi="Times New Roman" w:cs="仿宋_GB2312" w:hint="eastAsia"/>
          <w:sz w:val="30"/>
          <w:szCs w:val="30"/>
        </w:rPr>
        <w:t>100.0%</w:t>
      </w:r>
      <w:r w:rsidRPr="002F220D">
        <w:rPr>
          <w:rFonts w:ascii="Times New Roman" w:eastAsia="仿宋_GB2312" w:hAnsi="Times New Roman" w:cs="仿宋_GB2312" w:hint="eastAsia"/>
          <w:sz w:val="30"/>
          <w:szCs w:val="30"/>
        </w:rPr>
        <w:t>，与</w:t>
      </w:r>
      <w:r w:rsidRPr="002F220D">
        <w:rPr>
          <w:rFonts w:ascii="Times New Roman" w:eastAsia="仿宋_GB2312" w:hAnsi="Times New Roman" w:cs="仿宋_GB2312" w:hint="eastAsia"/>
          <w:sz w:val="30"/>
          <w:szCs w:val="30"/>
        </w:rPr>
        <w:t>2022</w:t>
      </w:r>
      <w:r w:rsidRPr="002F220D">
        <w:rPr>
          <w:rFonts w:ascii="Times New Roman" w:eastAsia="仿宋_GB2312" w:hAnsi="Times New Roman" w:cs="仿宋_GB2312" w:hint="eastAsia"/>
          <w:sz w:val="30"/>
          <w:szCs w:val="30"/>
        </w:rPr>
        <w:t>年度相比，一般公共预算财政拨款支出减少</w:t>
      </w:r>
      <w:r w:rsidRPr="002F220D">
        <w:rPr>
          <w:rFonts w:ascii="Times New Roman" w:eastAsia="仿宋_GB2312" w:hAnsi="Times New Roman" w:cs="仿宋_GB2312" w:hint="eastAsia"/>
          <w:sz w:val="30"/>
          <w:szCs w:val="30"/>
        </w:rPr>
        <w:t>427,233,448.78</w:t>
      </w:r>
      <w:r w:rsidRPr="002F220D">
        <w:rPr>
          <w:rFonts w:ascii="Times New Roman" w:eastAsia="仿宋_GB2312" w:hAnsi="Times New Roman" w:cs="仿宋_GB2312" w:hint="eastAsia"/>
          <w:sz w:val="30"/>
          <w:szCs w:val="30"/>
        </w:rPr>
        <w:t>元，下降</w:t>
      </w:r>
      <w:r w:rsidRPr="002F220D">
        <w:rPr>
          <w:rFonts w:ascii="Times New Roman" w:eastAsia="仿宋_GB2312" w:hAnsi="Times New Roman" w:cs="仿宋_GB2312" w:hint="eastAsia"/>
          <w:sz w:val="30"/>
          <w:szCs w:val="30"/>
        </w:rPr>
        <w:t>68.33%</w:t>
      </w:r>
      <w:r w:rsidRPr="002F220D">
        <w:rPr>
          <w:rFonts w:ascii="Times New Roman" w:eastAsia="仿宋_GB2312" w:hAnsi="Times New Roman" w:cs="仿宋_GB2312" w:hint="eastAsia"/>
          <w:sz w:val="30"/>
          <w:szCs w:val="30"/>
        </w:rPr>
        <w:t>，</w:t>
      </w:r>
      <w:r w:rsidRPr="002F220D">
        <w:rPr>
          <w:rFonts w:ascii="Times New Roman" w:eastAsia="仿宋_GB2312" w:hAnsi="Times New Roman" w:cs="仿宋_GB2312" w:hint="eastAsia"/>
          <w:sz w:val="30"/>
          <w:szCs w:val="30"/>
          <w:lang w:val="zh-CN"/>
        </w:rPr>
        <w:t>主要原因是</w:t>
      </w:r>
      <w:r w:rsidRPr="002F220D">
        <w:rPr>
          <w:rFonts w:ascii="Times New Roman" w:eastAsia="仿宋_GB2312" w:hAnsi="Times New Roman" w:cs="仿宋_GB2312" w:hint="eastAsia"/>
          <w:sz w:val="30"/>
          <w:szCs w:val="30"/>
        </w:rPr>
        <w:t>：</w:t>
      </w:r>
      <w:r w:rsidR="0019712F" w:rsidRPr="002F220D">
        <w:rPr>
          <w:rFonts w:ascii="Times New Roman" w:eastAsia="仿宋_GB2312" w:hAnsi="Times New Roman" w:cs="仿宋_GB2312" w:hint="eastAsia"/>
          <w:kern w:val="0"/>
          <w:sz w:val="30"/>
          <w:szCs w:val="30"/>
        </w:rPr>
        <w:t>2022</w:t>
      </w:r>
      <w:r w:rsidR="0019712F" w:rsidRPr="002F220D">
        <w:rPr>
          <w:rFonts w:ascii="Times New Roman" w:eastAsia="仿宋_GB2312" w:hAnsi="Times New Roman" w:cs="仿宋_GB2312" w:hint="eastAsia"/>
          <w:kern w:val="0"/>
          <w:sz w:val="30"/>
          <w:szCs w:val="30"/>
        </w:rPr>
        <w:t>年年底，原商务局部门拆分为商务局、大健康局、新经济局三个局室，人员及事项按相应拆分，商务局预算及各项</w:t>
      </w:r>
      <w:proofErr w:type="gramStart"/>
      <w:r w:rsidR="0019712F" w:rsidRPr="002F220D">
        <w:rPr>
          <w:rFonts w:ascii="Times New Roman" w:eastAsia="仿宋_GB2312" w:hAnsi="Times New Roman" w:cs="仿宋_GB2312" w:hint="eastAsia"/>
          <w:kern w:val="0"/>
          <w:sz w:val="30"/>
          <w:szCs w:val="30"/>
        </w:rPr>
        <w:t>支出自</w:t>
      </w:r>
      <w:proofErr w:type="gramEnd"/>
      <w:r w:rsidR="0019712F" w:rsidRPr="002F220D">
        <w:rPr>
          <w:rFonts w:ascii="Times New Roman" w:eastAsia="仿宋_GB2312" w:hAnsi="Times New Roman" w:cs="仿宋_GB2312" w:hint="eastAsia"/>
          <w:kern w:val="0"/>
          <w:sz w:val="30"/>
          <w:szCs w:val="30"/>
        </w:rPr>
        <w:t>2023</w:t>
      </w:r>
      <w:r w:rsidR="0019712F" w:rsidRPr="002F220D">
        <w:rPr>
          <w:rFonts w:ascii="Times New Roman" w:eastAsia="仿宋_GB2312" w:hAnsi="Times New Roman" w:cs="仿宋_GB2312" w:hint="eastAsia"/>
          <w:kern w:val="0"/>
          <w:sz w:val="30"/>
          <w:szCs w:val="30"/>
        </w:rPr>
        <w:t>年开始相应减少。</w:t>
      </w:r>
    </w:p>
    <w:p w14:paraId="73A991A6" w14:textId="77777777" w:rsidR="00722353" w:rsidRPr="002F220D" w:rsidRDefault="00F32733">
      <w:pPr>
        <w:autoSpaceDE w:val="0"/>
        <w:autoSpaceDN w:val="0"/>
        <w:adjustRightInd w:val="0"/>
        <w:spacing w:line="600" w:lineRule="exact"/>
        <w:ind w:left="480"/>
        <w:jc w:val="left"/>
        <w:rPr>
          <w:rFonts w:ascii="Times New Roman" w:eastAsia="楷体" w:hAnsi="Times New Roman" w:cs="楷体"/>
          <w:b/>
          <w:bCs/>
          <w:kern w:val="0"/>
          <w:sz w:val="30"/>
          <w:szCs w:val="30"/>
        </w:rPr>
      </w:pPr>
      <w:r w:rsidRPr="002F220D">
        <w:rPr>
          <w:rFonts w:ascii="Times New Roman" w:eastAsia="楷体" w:hAnsi="Times New Roman" w:cs="楷体" w:hint="eastAsia"/>
          <w:b/>
          <w:bCs/>
          <w:kern w:val="0"/>
          <w:sz w:val="30"/>
          <w:szCs w:val="30"/>
        </w:rPr>
        <w:t>（二）</w:t>
      </w:r>
      <w:r w:rsidRPr="002F220D">
        <w:rPr>
          <w:rFonts w:ascii="Times New Roman" w:eastAsia="楷体" w:hAnsi="Times New Roman" w:cs="楷体" w:hint="eastAsia"/>
          <w:b/>
          <w:bCs/>
          <w:kern w:val="0"/>
          <w:sz w:val="30"/>
          <w:szCs w:val="30"/>
          <w:lang w:val="zh-CN"/>
        </w:rPr>
        <w:t>支出结构</w:t>
      </w:r>
      <w:r w:rsidRPr="002F220D">
        <w:rPr>
          <w:rFonts w:ascii="Times New Roman" w:eastAsia="楷体" w:hAnsi="Times New Roman" w:cs="楷体" w:hint="eastAsia"/>
          <w:b/>
          <w:bCs/>
          <w:kern w:val="0"/>
          <w:sz w:val="30"/>
          <w:szCs w:val="30"/>
        </w:rPr>
        <w:t>情况</w:t>
      </w:r>
    </w:p>
    <w:p w14:paraId="16125046" w14:textId="77777777" w:rsidR="00111891" w:rsidRDefault="00F32733">
      <w:pPr>
        <w:autoSpaceDE w:val="0"/>
        <w:autoSpaceDN w:val="0"/>
        <w:adjustRightInd w:val="0"/>
        <w:spacing w:line="600" w:lineRule="exact"/>
        <w:ind w:firstLine="720"/>
        <w:jc w:val="left"/>
        <w:rPr>
          <w:rFonts w:ascii="Times New Roman" w:eastAsia="仿宋_GB2312" w:hAnsi="Times New Roman" w:cs="仿宋_GB2312"/>
          <w:sz w:val="30"/>
          <w:szCs w:val="30"/>
        </w:rPr>
      </w:pPr>
      <w:r w:rsidRPr="002F220D">
        <w:rPr>
          <w:rFonts w:ascii="Times New Roman" w:eastAsia="仿宋_GB2312" w:hAnsi="Times New Roman" w:cs="仿宋_GB2312" w:hint="eastAsia"/>
          <w:sz w:val="30"/>
          <w:szCs w:val="30"/>
        </w:rPr>
        <w:t>2023</w:t>
      </w:r>
      <w:r w:rsidRPr="002F220D">
        <w:rPr>
          <w:rFonts w:ascii="Times New Roman" w:eastAsia="仿宋_GB2312" w:hAnsi="Times New Roman" w:cs="仿宋_GB2312" w:hint="eastAsia"/>
          <w:sz w:val="30"/>
          <w:szCs w:val="30"/>
        </w:rPr>
        <w:t>年度一般公共预算财政拨款支出</w:t>
      </w:r>
      <w:r w:rsidRPr="002F220D">
        <w:rPr>
          <w:rFonts w:ascii="Times New Roman" w:eastAsia="仿宋_GB2312" w:hAnsi="Times New Roman" w:cs="Times New Roman" w:hint="eastAsia"/>
          <w:sz w:val="30"/>
          <w:szCs w:val="30"/>
        </w:rPr>
        <w:t>197,999,307.62</w:t>
      </w:r>
      <w:r w:rsidRPr="002F220D">
        <w:rPr>
          <w:rFonts w:ascii="Times New Roman" w:eastAsia="仿宋_GB2312" w:hAnsi="Times New Roman" w:cs="仿宋_GB2312" w:hint="eastAsia"/>
          <w:sz w:val="30"/>
          <w:szCs w:val="30"/>
        </w:rPr>
        <w:t>元，</w:t>
      </w:r>
      <w:r w:rsidRPr="002F220D">
        <w:rPr>
          <w:rFonts w:ascii="Times New Roman" w:eastAsia="仿宋_GB2312" w:hAnsi="Times New Roman" w:cs="仿宋_GB2312" w:hint="eastAsia"/>
          <w:kern w:val="0"/>
          <w:sz w:val="30"/>
          <w:szCs w:val="30"/>
        </w:rPr>
        <w:t>主要用于以下方面：</w:t>
      </w:r>
    </w:p>
    <w:p w14:paraId="4B4572E8" w14:textId="4A6FEE3D" w:rsidR="00722353" w:rsidRPr="00C34276" w:rsidRDefault="00111891">
      <w:pPr>
        <w:autoSpaceDE w:val="0"/>
        <w:autoSpaceDN w:val="0"/>
        <w:adjustRightInd w:val="0"/>
        <w:spacing w:line="600" w:lineRule="exact"/>
        <w:ind w:firstLine="720"/>
        <w:jc w:val="left"/>
        <w:rPr>
          <w:rFonts w:ascii="仿宋_GB2312" w:eastAsia="仿宋_GB2312" w:hAnsi="宋体"/>
          <w:sz w:val="30"/>
          <w:szCs w:val="30"/>
        </w:rPr>
      </w:pPr>
      <w:r w:rsidRPr="00C34276">
        <w:rPr>
          <w:rFonts w:ascii="仿宋_GB2312" w:eastAsia="仿宋_GB2312" w:hAnsi="宋体" w:hint="eastAsia"/>
          <w:sz w:val="30"/>
          <w:szCs w:val="30"/>
        </w:rPr>
        <w:t>一般公共服务支出</w:t>
      </w:r>
      <w:r w:rsidR="00C34276" w:rsidRPr="00C34276">
        <w:rPr>
          <w:rFonts w:ascii="仿宋_GB2312" w:eastAsia="仿宋_GB2312" w:hAnsi="宋体" w:hint="eastAsia"/>
          <w:sz w:val="30"/>
          <w:szCs w:val="30"/>
        </w:rPr>
        <w:t>（类）</w:t>
      </w:r>
      <w:r w:rsidRPr="00C34276">
        <w:rPr>
          <w:rFonts w:ascii="仿宋_GB2312" w:eastAsia="仿宋_GB2312" w:hAnsi="宋体" w:hint="eastAsia"/>
          <w:sz w:val="30"/>
          <w:szCs w:val="30"/>
        </w:rPr>
        <w:t>16</w:t>
      </w:r>
      <w:r w:rsidR="00245EE7">
        <w:rPr>
          <w:rFonts w:ascii="仿宋_GB2312" w:eastAsia="仿宋_GB2312" w:hAnsi="宋体"/>
          <w:sz w:val="30"/>
          <w:szCs w:val="30"/>
        </w:rPr>
        <w:t>,</w:t>
      </w:r>
      <w:r w:rsidRPr="00C34276">
        <w:rPr>
          <w:rFonts w:ascii="仿宋_GB2312" w:eastAsia="仿宋_GB2312" w:hAnsi="宋体" w:hint="eastAsia"/>
          <w:sz w:val="30"/>
          <w:szCs w:val="30"/>
        </w:rPr>
        <w:t>634</w:t>
      </w:r>
      <w:r w:rsidR="00245EE7">
        <w:rPr>
          <w:rFonts w:ascii="仿宋_GB2312" w:eastAsia="仿宋_GB2312" w:hAnsi="宋体"/>
          <w:sz w:val="30"/>
          <w:szCs w:val="30"/>
        </w:rPr>
        <w:t>,</w:t>
      </w:r>
      <w:r w:rsidRPr="00C34276">
        <w:rPr>
          <w:rFonts w:ascii="仿宋_GB2312" w:eastAsia="仿宋_GB2312" w:hAnsi="宋体" w:hint="eastAsia"/>
          <w:sz w:val="30"/>
          <w:szCs w:val="30"/>
        </w:rPr>
        <w:t>553.91元，占比</w:t>
      </w:r>
      <w:r w:rsidR="00D2266D" w:rsidRPr="00C34276">
        <w:rPr>
          <w:rFonts w:ascii="仿宋_GB2312" w:eastAsia="仿宋_GB2312" w:hAnsi="宋体" w:hint="eastAsia"/>
          <w:sz w:val="30"/>
          <w:szCs w:val="30"/>
        </w:rPr>
        <w:t>8.4%</w:t>
      </w:r>
      <w:r w:rsidR="001F10DC" w:rsidRPr="00C34276">
        <w:rPr>
          <w:rFonts w:ascii="仿宋_GB2312" w:eastAsia="仿宋_GB2312" w:hAnsi="宋体" w:hint="eastAsia"/>
          <w:sz w:val="30"/>
          <w:szCs w:val="30"/>
        </w:rPr>
        <w:t>；</w:t>
      </w:r>
    </w:p>
    <w:p w14:paraId="17EA457B" w14:textId="5A678BEA" w:rsidR="001F10DC" w:rsidRPr="00C34276" w:rsidRDefault="001F10DC">
      <w:pPr>
        <w:autoSpaceDE w:val="0"/>
        <w:autoSpaceDN w:val="0"/>
        <w:adjustRightInd w:val="0"/>
        <w:spacing w:line="600" w:lineRule="exact"/>
        <w:ind w:firstLine="720"/>
        <w:jc w:val="left"/>
        <w:rPr>
          <w:rFonts w:ascii="仿宋_GB2312" w:eastAsia="仿宋_GB2312" w:hAnsi="宋体"/>
          <w:sz w:val="30"/>
          <w:szCs w:val="30"/>
        </w:rPr>
      </w:pPr>
      <w:r w:rsidRPr="00C34276">
        <w:rPr>
          <w:rFonts w:ascii="仿宋_GB2312" w:eastAsia="仿宋_GB2312" w:hAnsi="宋体" w:hint="eastAsia"/>
          <w:sz w:val="30"/>
          <w:szCs w:val="30"/>
        </w:rPr>
        <w:t>科学技术支出</w:t>
      </w:r>
      <w:r w:rsidR="00C34276" w:rsidRPr="00C34276">
        <w:rPr>
          <w:rFonts w:ascii="仿宋_GB2312" w:eastAsia="仿宋_GB2312" w:hAnsi="宋体" w:hint="eastAsia"/>
          <w:sz w:val="30"/>
          <w:szCs w:val="30"/>
        </w:rPr>
        <w:t>（类）</w:t>
      </w:r>
      <w:r w:rsidRPr="00C34276">
        <w:rPr>
          <w:rFonts w:ascii="仿宋_GB2312" w:eastAsia="仿宋_GB2312" w:hAnsi="宋体" w:hint="eastAsia"/>
          <w:sz w:val="30"/>
          <w:szCs w:val="30"/>
        </w:rPr>
        <w:t>3</w:t>
      </w:r>
      <w:r w:rsidR="00245EE7">
        <w:rPr>
          <w:rFonts w:ascii="仿宋_GB2312" w:eastAsia="仿宋_GB2312" w:hAnsi="宋体"/>
          <w:sz w:val="30"/>
          <w:szCs w:val="30"/>
        </w:rPr>
        <w:t>,</w:t>
      </w:r>
      <w:r w:rsidRPr="00C34276">
        <w:rPr>
          <w:rFonts w:ascii="仿宋_GB2312" w:eastAsia="仿宋_GB2312" w:hAnsi="宋体" w:hint="eastAsia"/>
          <w:sz w:val="30"/>
          <w:szCs w:val="30"/>
        </w:rPr>
        <w:t>526</w:t>
      </w:r>
      <w:r w:rsidR="00245EE7">
        <w:rPr>
          <w:rFonts w:ascii="仿宋_GB2312" w:eastAsia="仿宋_GB2312" w:hAnsi="宋体"/>
          <w:sz w:val="30"/>
          <w:szCs w:val="30"/>
        </w:rPr>
        <w:t>,</w:t>
      </w:r>
      <w:r w:rsidRPr="00C34276">
        <w:rPr>
          <w:rFonts w:ascii="仿宋_GB2312" w:eastAsia="仿宋_GB2312" w:hAnsi="宋体" w:hint="eastAsia"/>
          <w:sz w:val="30"/>
          <w:szCs w:val="30"/>
        </w:rPr>
        <w:t>417.26元，占比1.78%；</w:t>
      </w:r>
    </w:p>
    <w:p w14:paraId="79A34AA0" w14:textId="190841AF" w:rsidR="00111891" w:rsidRPr="00C34276" w:rsidRDefault="00F231FE">
      <w:pPr>
        <w:autoSpaceDE w:val="0"/>
        <w:autoSpaceDN w:val="0"/>
        <w:adjustRightInd w:val="0"/>
        <w:spacing w:line="600" w:lineRule="exact"/>
        <w:ind w:firstLine="720"/>
        <w:jc w:val="left"/>
        <w:rPr>
          <w:rFonts w:ascii="仿宋_GB2312" w:eastAsia="仿宋_GB2312" w:hAnsi="宋体"/>
          <w:sz w:val="30"/>
          <w:szCs w:val="30"/>
        </w:rPr>
      </w:pPr>
      <w:r w:rsidRPr="00C34276">
        <w:rPr>
          <w:rFonts w:ascii="仿宋_GB2312" w:eastAsia="仿宋_GB2312" w:hAnsi="宋体" w:hint="eastAsia"/>
          <w:sz w:val="30"/>
          <w:szCs w:val="30"/>
        </w:rPr>
        <w:lastRenderedPageBreak/>
        <w:t>文化旅游体育与传媒支出</w:t>
      </w:r>
      <w:r w:rsidR="00C34276" w:rsidRPr="00C34276">
        <w:rPr>
          <w:rFonts w:ascii="仿宋_GB2312" w:eastAsia="仿宋_GB2312" w:hAnsi="宋体" w:hint="eastAsia"/>
          <w:sz w:val="30"/>
          <w:szCs w:val="30"/>
        </w:rPr>
        <w:t>（类）</w:t>
      </w:r>
      <w:r w:rsidRPr="00C34276">
        <w:rPr>
          <w:rFonts w:ascii="仿宋_GB2312" w:eastAsia="仿宋_GB2312" w:hAnsi="宋体" w:hint="eastAsia"/>
          <w:sz w:val="30"/>
          <w:szCs w:val="30"/>
        </w:rPr>
        <w:t>3</w:t>
      </w:r>
      <w:r w:rsidR="00245EE7">
        <w:rPr>
          <w:rFonts w:ascii="仿宋_GB2312" w:eastAsia="仿宋_GB2312" w:hAnsi="宋体"/>
          <w:sz w:val="30"/>
          <w:szCs w:val="30"/>
        </w:rPr>
        <w:t>,</w:t>
      </w:r>
      <w:r w:rsidRPr="00C34276">
        <w:rPr>
          <w:rFonts w:ascii="仿宋_GB2312" w:eastAsia="仿宋_GB2312" w:hAnsi="宋体" w:hint="eastAsia"/>
          <w:sz w:val="30"/>
          <w:szCs w:val="30"/>
        </w:rPr>
        <w:t>960</w:t>
      </w:r>
      <w:r w:rsidR="00245EE7">
        <w:rPr>
          <w:rFonts w:ascii="仿宋_GB2312" w:eastAsia="仿宋_GB2312" w:hAnsi="宋体"/>
          <w:sz w:val="30"/>
          <w:szCs w:val="30"/>
        </w:rPr>
        <w:t>,</w:t>
      </w:r>
      <w:r w:rsidRPr="00C34276">
        <w:rPr>
          <w:rFonts w:ascii="仿宋_GB2312" w:eastAsia="仿宋_GB2312" w:hAnsi="宋体" w:hint="eastAsia"/>
          <w:sz w:val="30"/>
          <w:szCs w:val="30"/>
        </w:rPr>
        <w:t>574.7元，占比2%；</w:t>
      </w:r>
    </w:p>
    <w:p w14:paraId="1DEA0961" w14:textId="6CCC82B4" w:rsidR="00F231FE" w:rsidRPr="00C34276" w:rsidRDefault="00F231FE">
      <w:pPr>
        <w:autoSpaceDE w:val="0"/>
        <w:autoSpaceDN w:val="0"/>
        <w:adjustRightInd w:val="0"/>
        <w:spacing w:line="600" w:lineRule="exact"/>
        <w:ind w:firstLine="720"/>
        <w:jc w:val="left"/>
        <w:rPr>
          <w:rFonts w:ascii="仿宋_GB2312" w:eastAsia="仿宋_GB2312" w:hAnsi="宋体"/>
          <w:sz w:val="30"/>
          <w:szCs w:val="30"/>
        </w:rPr>
      </w:pPr>
      <w:r w:rsidRPr="00C34276">
        <w:rPr>
          <w:rFonts w:ascii="仿宋_GB2312" w:eastAsia="仿宋_GB2312" w:hAnsi="宋体" w:hint="eastAsia"/>
          <w:sz w:val="30"/>
          <w:szCs w:val="30"/>
        </w:rPr>
        <w:t>社会保障和就业支出</w:t>
      </w:r>
      <w:r w:rsidR="00C34276" w:rsidRPr="00C34276">
        <w:rPr>
          <w:rFonts w:ascii="仿宋_GB2312" w:eastAsia="仿宋_GB2312" w:hAnsi="宋体" w:hint="eastAsia"/>
          <w:sz w:val="30"/>
          <w:szCs w:val="30"/>
        </w:rPr>
        <w:t>（类）</w:t>
      </w:r>
      <w:r w:rsidRPr="00C34276">
        <w:rPr>
          <w:rFonts w:ascii="仿宋_GB2312" w:eastAsia="仿宋_GB2312" w:hAnsi="宋体" w:hint="eastAsia"/>
          <w:sz w:val="30"/>
          <w:szCs w:val="30"/>
        </w:rPr>
        <w:t>721</w:t>
      </w:r>
      <w:r w:rsidR="00245EE7">
        <w:rPr>
          <w:rFonts w:ascii="仿宋_GB2312" w:eastAsia="仿宋_GB2312" w:hAnsi="宋体"/>
          <w:sz w:val="30"/>
          <w:szCs w:val="30"/>
        </w:rPr>
        <w:t>,</w:t>
      </w:r>
      <w:r w:rsidRPr="00C34276">
        <w:rPr>
          <w:rFonts w:ascii="仿宋_GB2312" w:eastAsia="仿宋_GB2312" w:hAnsi="宋体" w:hint="eastAsia"/>
          <w:sz w:val="30"/>
          <w:szCs w:val="30"/>
        </w:rPr>
        <w:t>405.44元，占比0.36%；</w:t>
      </w:r>
    </w:p>
    <w:p w14:paraId="20DDD992" w14:textId="7CBF3311" w:rsidR="00F231FE" w:rsidRPr="00C34276" w:rsidRDefault="006363C8">
      <w:pPr>
        <w:autoSpaceDE w:val="0"/>
        <w:autoSpaceDN w:val="0"/>
        <w:adjustRightInd w:val="0"/>
        <w:spacing w:line="600" w:lineRule="exact"/>
        <w:ind w:firstLine="720"/>
        <w:jc w:val="left"/>
        <w:rPr>
          <w:rFonts w:ascii="仿宋_GB2312" w:eastAsia="仿宋_GB2312" w:hAnsi="宋体"/>
          <w:sz w:val="30"/>
          <w:szCs w:val="30"/>
        </w:rPr>
      </w:pPr>
      <w:r w:rsidRPr="00C34276">
        <w:rPr>
          <w:rFonts w:ascii="仿宋_GB2312" w:eastAsia="仿宋_GB2312" w:hAnsi="宋体" w:hint="eastAsia"/>
          <w:sz w:val="30"/>
          <w:szCs w:val="30"/>
        </w:rPr>
        <w:t>卫生健康支出</w:t>
      </w:r>
      <w:r w:rsidR="00C34276" w:rsidRPr="00C34276">
        <w:rPr>
          <w:rFonts w:ascii="仿宋_GB2312" w:eastAsia="仿宋_GB2312" w:hAnsi="宋体" w:hint="eastAsia"/>
          <w:sz w:val="30"/>
          <w:szCs w:val="30"/>
        </w:rPr>
        <w:t>（类）</w:t>
      </w:r>
      <w:r w:rsidRPr="00C34276">
        <w:rPr>
          <w:rFonts w:ascii="仿宋_GB2312" w:eastAsia="仿宋_GB2312" w:hAnsi="宋体" w:hint="eastAsia"/>
          <w:sz w:val="30"/>
          <w:szCs w:val="30"/>
        </w:rPr>
        <w:t>297</w:t>
      </w:r>
      <w:r w:rsidR="00245EE7">
        <w:rPr>
          <w:rFonts w:ascii="仿宋_GB2312" w:eastAsia="仿宋_GB2312" w:hAnsi="宋体"/>
          <w:sz w:val="30"/>
          <w:szCs w:val="30"/>
        </w:rPr>
        <w:t>,</w:t>
      </w:r>
      <w:r w:rsidRPr="00C34276">
        <w:rPr>
          <w:rFonts w:ascii="仿宋_GB2312" w:eastAsia="仿宋_GB2312" w:hAnsi="宋体" w:hint="eastAsia"/>
          <w:sz w:val="30"/>
          <w:szCs w:val="30"/>
        </w:rPr>
        <w:t>992.62元，占比0.15%；</w:t>
      </w:r>
    </w:p>
    <w:p w14:paraId="359550C1" w14:textId="6386620E" w:rsidR="006363C8" w:rsidRPr="00C34276" w:rsidRDefault="006363C8">
      <w:pPr>
        <w:autoSpaceDE w:val="0"/>
        <w:autoSpaceDN w:val="0"/>
        <w:adjustRightInd w:val="0"/>
        <w:spacing w:line="600" w:lineRule="exact"/>
        <w:ind w:firstLine="720"/>
        <w:jc w:val="left"/>
        <w:rPr>
          <w:rFonts w:ascii="仿宋_GB2312" w:eastAsia="仿宋_GB2312" w:hAnsi="宋体"/>
          <w:sz w:val="30"/>
          <w:szCs w:val="30"/>
        </w:rPr>
      </w:pPr>
      <w:r w:rsidRPr="00C34276">
        <w:rPr>
          <w:rFonts w:ascii="仿宋_GB2312" w:eastAsia="仿宋_GB2312" w:hAnsi="宋体" w:hint="eastAsia"/>
          <w:sz w:val="30"/>
          <w:szCs w:val="30"/>
        </w:rPr>
        <w:t>交通运输支出</w:t>
      </w:r>
      <w:r w:rsidR="00C34276" w:rsidRPr="00C34276">
        <w:rPr>
          <w:rFonts w:ascii="仿宋_GB2312" w:eastAsia="仿宋_GB2312" w:hAnsi="宋体" w:hint="eastAsia"/>
          <w:sz w:val="30"/>
          <w:szCs w:val="30"/>
        </w:rPr>
        <w:t>（类）</w:t>
      </w:r>
      <w:r w:rsidRPr="00C34276">
        <w:rPr>
          <w:rFonts w:ascii="仿宋_GB2312" w:eastAsia="仿宋_GB2312" w:hAnsi="宋体" w:hint="eastAsia"/>
          <w:sz w:val="30"/>
          <w:szCs w:val="30"/>
        </w:rPr>
        <w:t>2</w:t>
      </w:r>
      <w:r w:rsidR="00245EE7">
        <w:rPr>
          <w:rFonts w:ascii="仿宋_GB2312" w:eastAsia="仿宋_GB2312" w:hAnsi="宋体"/>
          <w:sz w:val="30"/>
          <w:szCs w:val="30"/>
        </w:rPr>
        <w:t>,</w:t>
      </w:r>
      <w:r w:rsidRPr="00C34276">
        <w:rPr>
          <w:rFonts w:ascii="仿宋_GB2312" w:eastAsia="仿宋_GB2312" w:hAnsi="宋体" w:hint="eastAsia"/>
          <w:sz w:val="30"/>
          <w:szCs w:val="30"/>
        </w:rPr>
        <w:t>884</w:t>
      </w:r>
      <w:r w:rsidR="00245EE7">
        <w:rPr>
          <w:rFonts w:ascii="仿宋_GB2312" w:eastAsia="仿宋_GB2312" w:hAnsi="宋体"/>
          <w:sz w:val="30"/>
          <w:szCs w:val="30"/>
        </w:rPr>
        <w:t>,</w:t>
      </w:r>
      <w:r w:rsidRPr="00C34276">
        <w:rPr>
          <w:rFonts w:ascii="仿宋_GB2312" w:eastAsia="仿宋_GB2312" w:hAnsi="宋体" w:hint="eastAsia"/>
          <w:sz w:val="30"/>
          <w:szCs w:val="30"/>
        </w:rPr>
        <w:t>740.8元，占比1.46；</w:t>
      </w:r>
    </w:p>
    <w:p w14:paraId="750B30BC" w14:textId="25101C1A" w:rsidR="006363C8" w:rsidRPr="006363C8" w:rsidRDefault="006363C8">
      <w:pPr>
        <w:autoSpaceDE w:val="0"/>
        <w:autoSpaceDN w:val="0"/>
        <w:adjustRightInd w:val="0"/>
        <w:spacing w:line="600" w:lineRule="exact"/>
        <w:ind w:firstLine="720"/>
        <w:jc w:val="left"/>
        <w:rPr>
          <w:rFonts w:ascii="Times New Roman" w:eastAsia="仿宋_GB2312" w:hAnsi="Times New Roman" w:cs="仿宋_GB2312"/>
          <w:sz w:val="30"/>
          <w:szCs w:val="30"/>
        </w:rPr>
      </w:pPr>
      <w:r w:rsidRPr="00C34276">
        <w:rPr>
          <w:rFonts w:ascii="仿宋_GB2312" w:eastAsia="仿宋_GB2312" w:hAnsi="宋体" w:hint="eastAsia"/>
          <w:sz w:val="30"/>
          <w:szCs w:val="30"/>
        </w:rPr>
        <w:t>商业服务业等支出</w:t>
      </w:r>
      <w:r w:rsidR="00C34276" w:rsidRPr="00C34276">
        <w:rPr>
          <w:rFonts w:ascii="仿宋_GB2312" w:eastAsia="仿宋_GB2312" w:hAnsi="宋体" w:hint="eastAsia"/>
          <w:sz w:val="30"/>
          <w:szCs w:val="30"/>
        </w:rPr>
        <w:t>（类）</w:t>
      </w:r>
      <w:r w:rsidRPr="00C34276">
        <w:rPr>
          <w:rFonts w:ascii="仿宋_GB2312" w:eastAsia="仿宋_GB2312" w:hAnsi="宋体" w:hint="eastAsia"/>
          <w:sz w:val="30"/>
          <w:szCs w:val="30"/>
        </w:rPr>
        <w:t>169</w:t>
      </w:r>
      <w:r w:rsidR="00245EE7">
        <w:rPr>
          <w:rFonts w:ascii="仿宋_GB2312" w:eastAsia="仿宋_GB2312" w:hAnsi="宋体"/>
          <w:sz w:val="30"/>
          <w:szCs w:val="30"/>
        </w:rPr>
        <w:t>,</w:t>
      </w:r>
      <w:r w:rsidRPr="00C34276">
        <w:rPr>
          <w:rFonts w:ascii="仿宋_GB2312" w:eastAsia="仿宋_GB2312" w:hAnsi="宋体" w:hint="eastAsia"/>
          <w:sz w:val="30"/>
          <w:szCs w:val="30"/>
        </w:rPr>
        <w:t>973</w:t>
      </w:r>
      <w:r w:rsidR="00245EE7">
        <w:rPr>
          <w:rFonts w:ascii="仿宋_GB2312" w:eastAsia="仿宋_GB2312" w:hAnsi="宋体"/>
          <w:sz w:val="30"/>
          <w:szCs w:val="30"/>
        </w:rPr>
        <w:t>,</w:t>
      </w:r>
      <w:r w:rsidRPr="00C34276">
        <w:rPr>
          <w:rFonts w:ascii="仿宋_GB2312" w:eastAsia="仿宋_GB2312" w:hAnsi="宋体" w:hint="eastAsia"/>
          <w:sz w:val="30"/>
          <w:szCs w:val="30"/>
        </w:rPr>
        <w:t>622.89元，占比85.8%。</w:t>
      </w:r>
    </w:p>
    <w:p w14:paraId="425613CF" w14:textId="77777777" w:rsidR="00722353" w:rsidRPr="002F220D" w:rsidRDefault="00F32733">
      <w:pPr>
        <w:autoSpaceDE w:val="0"/>
        <w:autoSpaceDN w:val="0"/>
        <w:adjustRightInd w:val="0"/>
        <w:spacing w:line="600" w:lineRule="exact"/>
        <w:ind w:left="480"/>
        <w:jc w:val="left"/>
        <w:rPr>
          <w:rFonts w:ascii="Times New Roman" w:eastAsia="楷体" w:hAnsi="Times New Roman" w:cs="楷体"/>
          <w:b/>
          <w:bCs/>
          <w:kern w:val="0"/>
          <w:sz w:val="30"/>
          <w:szCs w:val="30"/>
        </w:rPr>
      </w:pPr>
      <w:r w:rsidRPr="002F220D">
        <w:rPr>
          <w:rFonts w:ascii="Times New Roman" w:eastAsia="楷体" w:hAnsi="Times New Roman" w:cs="楷体" w:hint="eastAsia"/>
          <w:b/>
          <w:bCs/>
          <w:kern w:val="0"/>
          <w:sz w:val="30"/>
          <w:szCs w:val="30"/>
        </w:rPr>
        <w:t>（三）具体情况</w:t>
      </w:r>
    </w:p>
    <w:p w14:paraId="7B42CAC1" w14:textId="765F70BF" w:rsidR="00722353" w:rsidRPr="002F220D" w:rsidRDefault="00F32733" w:rsidP="007E5215">
      <w:pPr>
        <w:autoSpaceDE w:val="0"/>
        <w:autoSpaceDN w:val="0"/>
        <w:adjustRightInd w:val="0"/>
        <w:spacing w:line="600" w:lineRule="exact"/>
        <w:ind w:firstLine="720"/>
        <w:jc w:val="left"/>
        <w:rPr>
          <w:rFonts w:ascii="Times New Roman" w:eastAsia="黑体" w:hAnsi="Times New Roman" w:cs="黑体"/>
          <w:b/>
          <w:bCs/>
          <w:kern w:val="0"/>
          <w:sz w:val="30"/>
          <w:szCs w:val="30"/>
        </w:rPr>
      </w:pPr>
      <w:r w:rsidRPr="002F220D">
        <w:rPr>
          <w:rFonts w:ascii="Times New Roman" w:eastAsia="仿宋_GB2312" w:hAnsi="Times New Roman" w:cs="仿宋_GB2312" w:hint="eastAsia"/>
          <w:kern w:val="0"/>
          <w:sz w:val="30"/>
          <w:szCs w:val="30"/>
        </w:rPr>
        <w:t>2023</w:t>
      </w:r>
      <w:r w:rsidRPr="002F220D">
        <w:rPr>
          <w:rFonts w:ascii="Times New Roman" w:eastAsia="仿宋_GB2312" w:hAnsi="Times New Roman" w:cs="仿宋_GB2312" w:hint="eastAsia"/>
          <w:kern w:val="0"/>
          <w:sz w:val="30"/>
          <w:szCs w:val="30"/>
        </w:rPr>
        <w:t>年度一般公共预算财政拨款支出年初预算为</w:t>
      </w:r>
      <w:r w:rsidRPr="002F220D">
        <w:rPr>
          <w:rFonts w:ascii="Times New Roman" w:eastAsia="仿宋_GB2312" w:hAnsi="Times New Roman" w:cs="Times New Roman" w:hint="eastAsia"/>
          <w:sz w:val="30"/>
          <w:szCs w:val="30"/>
        </w:rPr>
        <w:t>161,40</w:t>
      </w:r>
      <w:r w:rsidR="00C724F8">
        <w:rPr>
          <w:rFonts w:ascii="Times New Roman" w:eastAsia="仿宋_GB2312" w:hAnsi="Times New Roman" w:cs="Times New Roman"/>
          <w:sz w:val="30"/>
          <w:szCs w:val="30"/>
        </w:rPr>
        <w:t>5,364.72</w:t>
      </w:r>
      <w:r w:rsidRPr="002F220D">
        <w:rPr>
          <w:rFonts w:ascii="Times New Roman" w:eastAsia="仿宋_GB2312" w:hAnsi="Times New Roman" w:cs="仿宋_GB2312" w:hint="eastAsia"/>
          <w:kern w:val="0"/>
          <w:sz w:val="30"/>
          <w:szCs w:val="30"/>
        </w:rPr>
        <w:t>元，支出决算为</w:t>
      </w:r>
      <w:r w:rsidRPr="002F220D">
        <w:rPr>
          <w:rFonts w:ascii="Times New Roman" w:eastAsia="仿宋_GB2312" w:hAnsi="Times New Roman" w:cs="Times New Roman" w:hint="eastAsia"/>
          <w:sz w:val="30"/>
          <w:szCs w:val="30"/>
        </w:rPr>
        <w:t>197,999,307.62</w:t>
      </w:r>
      <w:r w:rsidRPr="002F220D">
        <w:rPr>
          <w:rFonts w:ascii="Times New Roman" w:eastAsia="仿宋_GB2312" w:hAnsi="Times New Roman" w:cs="仿宋_GB2312" w:hint="eastAsia"/>
          <w:kern w:val="0"/>
          <w:sz w:val="30"/>
          <w:szCs w:val="30"/>
        </w:rPr>
        <w:t>元，完成年初预算的</w:t>
      </w:r>
      <w:r w:rsidRPr="002F220D">
        <w:rPr>
          <w:rFonts w:ascii="Times New Roman" w:eastAsia="仿宋_GB2312" w:hAnsi="Times New Roman" w:cs="Times New Roman" w:hint="eastAsia"/>
          <w:sz w:val="30"/>
          <w:szCs w:val="30"/>
        </w:rPr>
        <w:t>122.67%</w:t>
      </w:r>
      <w:r w:rsidRPr="002F220D">
        <w:rPr>
          <w:rFonts w:ascii="Times New Roman" w:eastAsia="仿宋_GB2312" w:hAnsi="Times New Roman" w:cs="仿宋_GB2312" w:hint="eastAsia"/>
          <w:kern w:val="0"/>
          <w:sz w:val="30"/>
          <w:szCs w:val="30"/>
        </w:rPr>
        <w:t>。其中：</w:t>
      </w:r>
    </w:p>
    <w:p w14:paraId="2E54375D" w14:textId="3BEE2C01" w:rsidR="00F470E9" w:rsidRPr="00792A59" w:rsidRDefault="00F470E9" w:rsidP="00F470E9">
      <w:pPr>
        <w:numPr>
          <w:ilvl w:val="0"/>
          <w:numId w:val="1"/>
        </w:numPr>
        <w:adjustRightInd w:val="0"/>
        <w:spacing w:line="600" w:lineRule="exact"/>
        <w:ind w:firstLineChars="200" w:firstLine="600"/>
        <w:jc w:val="left"/>
        <w:textAlignment w:val="baseline"/>
        <w:rPr>
          <w:rFonts w:ascii="仿宋_GB2312" w:eastAsia="仿宋_GB2312" w:hAnsi="宋体"/>
          <w:sz w:val="30"/>
          <w:szCs w:val="30"/>
        </w:rPr>
      </w:pPr>
      <w:r w:rsidRPr="00792A59">
        <w:rPr>
          <w:rFonts w:ascii="仿宋_GB2312" w:eastAsia="仿宋_GB2312" w:hAnsi="宋体" w:hint="eastAsia"/>
          <w:sz w:val="30"/>
          <w:szCs w:val="30"/>
        </w:rPr>
        <w:t>一般公共服务支出（类）海关事务（款）其他海关事务支出（项）年初预算</w:t>
      </w:r>
      <w:r w:rsidR="00A05A9F" w:rsidRPr="00792A59">
        <w:rPr>
          <w:rFonts w:ascii="仿宋_GB2312" w:eastAsia="仿宋_GB2312" w:hAnsi="宋体" w:hint="eastAsia"/>
          <w:sz w:val="30"/>
          <w:szCs w:val="30"/>
        </w:rPr>
        <w:t>4</w:t>
      </w:r>
      <w:r w:rsidR="00245EE7">
        <w:rPr>
          <w:rFonts w:ascii="仿宋_GB2312" w:eastAsia="仿宋_GB2312" w:hAnsi="宋体"/>
          <w:sz w:val="30"/>
          <w:szCs w:val="30"/>
        </w:rPr>
        <w:t>,</w:t>
      </w:r>
      <w:r w:rsidR="00A05A9F" w:rsidRPr="00792A59">
        <w:rPr>
          <w:rFonts w:ascii="仿宋_GB2312" w:eastAsia="仿宋_GB2312" w:hAnsi="宋体" w:hint="eastAsia"/>
          <w:sz w:val="30"/>
          <w:szCs w:val="30"/>
        </w:rPr>
        <w:t>250</w:t>
      </w:r>
      <w:r w:rsidR="00245EE7">
        <w:rPr>
          <w:rFonts w:ascii="仿宋_GB2312" w:eastAsia="仿宋_GB2312" w:hAnsi="宋体"/>
          <w:sz w:val="30"/>
          <w:szCs w:val="30"/>
        </w:rPr>
        <w:t>,</w:t>
      </w:r>
      <w:r w:rsidR="00A05A9F" w:rsidRPr="00792A59">
        <w:rPr>
          <w:rFonts w:ascii="仿宋_GB2312" w:eastAsia="仿宋_GB2312" w:hAnsi="宋体" w:hint="eastAsia"/>
          <w:sz w:val="30"/>
          <w:szCs w:val="30"/>
        </w:rPr>
        <w:t>000</w:t>
      </w:r>
      <w:r w:rsidR="00245EE7">
        <w:rPr>
          <w:rFonts w:ascii="仿宋_GB2312" w:eastAsia="仿宋_GB2312" w:hAnsi="宋体"/>
          <w:sz w:val="30"/>
          <w:szCs w:val="30"/>
        </w:rPr>
        <w:t>.00</w:t>
      </w:r>
      <w:r w:rsidR="00A05A9F" w:rsidRPr="00792A59">
        <w:rPr>
          <w:rFonts w:ascii="仿宋_GB2312" w:eastAsia="仿宋_GB2312" w:hAnsi="宋体" w:hint="eastAsia"/>
          <w:sz w:val="30"/>
          <w:szCs w:val="30"/>
        </w:rPr>
        <w:t>元</w:t>
      </w:r>
      <w:r w:rsidRPr="00792A59">
        <w:rPr>
          <w:rFonts w:ascii="仿宋_GB2312" w:eastAsia="仿宋_GB2312" w:hAnsi="宋体" w:hint="eastAsia"/>
          <w:sz w:val="30"/>
          <w:szCs w:val="30"/>
        </w:rPr>
        <w:t>，支出决算为4</w:t>
      </w:r>
      <w:r w:rsidR="00245EE7">
        <w:rPr>
          <w:rFonts w:ascii="仿宋_GB2312" w:eastAsia="仿宋_GB2312" w:hAnsi="宋体"/>
          <w:sz w:val="30"/>
          <w:szCs w:val="30"/>
        </w:rPr>
        <w:t>,</w:t>
      </w:r>
      <w:r w:rsidRPr="00792A59">
        <w:rPr>
          <w:rFonts w:ascii="仿宋_GB2312" w:eastAsia="仿宋_GB2312" w:hAnsi="宋体" w:hint="eastAsia"/>
          <w:sz w:val="30"/>
          <w:szCs w:val="30"/>
        </w:rPr>
        <w:t>000</w:t>
      </w:r>
      <w:r w:rsidR="00245EE7">
        <w:rPr>
          <w:rFonts w:ascii="仿宋_GB2312" w:eastAsia="仿宋_GB2312" w:hAnsi="宋体"/>
          <w:sz w:val="30"/>
          <w:szCs w:val="30"/>
        </w:rPr>
        <w:t>,</w:t>
      </w:r>
      <w:r w:rsidRPr="00792A59">
        <w:rPr>
          <w:rFonts w:ascii="仿宋_GB2312" w:eastAsia="仿宋_GB2312" w:hAnsi="宋体" w:hint="eastAsia"/>
          <w:sz w:val="30"/>
          <w:szCs w:val="30"/>
        </w:rPr>
        <w:t>000</w:t>
      </w:r>
      <w:r w:rsidR="00245EE7">
        <w:rPr>
          <w:rFonts w:ascii="仿宋_GB2312" w:eastAsia="仿宋_GB2312" w:hAnsi="宋体"/>
          <w:sz w:val="30"/>
          <w:szCs w:val="30"/>
        </w:rPr>
        <w:t>.00</w:t>
      </w:r>
      <w:r w:rsidRPr="00792A59">
        <w:rPr>
          <w:rFonts w:ascii="仿宋_GB2312" w:eastAsia="仿宋_GB2312" w:hAnsi="宋体" w:hint="eastAsia"/>
          <w:sz w:val="30"/>
          <w:szCs w:val="30"/>
        </w:rPr>
        <w:t xml:space="preserve">元，完成年初预算的 </w:t>
      </w:r>
      <w:r w:rsidR="007A082A" w:rsidRPr="00792A59">
        <w:rPr>
          <w:rFonts w:ascii="仿宋_GB2312" w:eastAsia="仿宋_GB2312" w:hAnsi="宋体" w:hint="eastAsia"/>
          <w:sz w:val="30"/>
          <w:szCs w:val="30"/>
        </w:rPr>
        <w:t>94%</w:t>
      </w:r>
      <w:r w:rsidRPr="00792A59">
        <w:rPr>
          <w:rFonts w:ascii="仿宋_GB2312" w:eastAsia="仿宋_GB2312" w:hAnsi="宋体" w:hint="eastAsia"/>
          <w:sz w:val="30"/>
          <w:szCs w:val="30"/>
        </w:rPr>
        <w:t xml:space="preserve"> ，决算数小于年初预算数的主要原因是</w:t>
      </w:r>
      <w:r w:rsidR="00EB39D6" w:rsidRPr="00792A59">
        <w:rPr>
          <w:rFonts w:ascii="仿宋_GB2312" w:eastAsia="仿宋_GB2312" w:hAnsi="宋体" w:hint="eastAsia"/>
          <w:sz w:val="30"/>
          <w:szCs w:val="30"/>
        </w:rPr>
        <w:t>根据业务实际推进进程及实际情况，上年底海关预计产生425万元办公经费，当年实际产生经费较上年底预计有所</w:t>
      </w:r>
      <w:r w:rsidR="007A082A" w:rsidRPr="00792A59">
        <w:rPr>
          <w:rFonts w:ascii="仿宋_GB2312" w:eastAsia="仿宋_GB2312" w:hAnsi="宋体" w:hint="eastAsia"/>
          <w:sz w:val="30"/>
          <w:szCs w:val="30"/>
        </w:rPr>
        <w:t>减少</w:t>
      </w:r>
      <w:r w:rsidR="00EB39D6" w:rsidRPr="00792A59">
        <w:rPr>
          <w:rFonts w:ascii="仿宋_GB2312" w:eastAsia="仿宋_GB2312" w:hAnsi="宋体" w:hint="eastAsia"/>
          <w:sz w:val="30"/>
          <w:szCs w:val="30"/>
        </w:rPr>
        <w:t>，实际产生经费400万元</w:t>
      </w:r>
      <w:r w:rsidRPr="00792A59">
        <w:rPr>
          <w:rFonts w:ascii="仿宋_GB2312" w:eastAsia="仿宋_GB2312" w:hAnsi="宋体" w:hint="eastAsia"/>
          <w:sz w:val="30"/>
          <w:szCs w:val="30"/>
        </w:rPr>
        <w:t>。</w:t>
      </w:r>
    </w:p>
    <w:p w14:paraId="2E926D0F" w14:textId="2D0A3902" w:rsidR="00F470E9" w:rsidRPr="00792A59" w:rsidRDefault="00545855" w:rsidP="00545855">
      <w:pPr>
        <w:spacing w:line="600" w:lineRule="exact"/>
        <w:ind w:firstLineChars="200" w:firstLine="600"/>
        <w:rPr>
          <w:rFonts w:ascii="仿宋_GB2312" w:eastAsia="仿宋_GB2312" w:hAnsi="宋体"/>
          <w:sz w:val="30"/>
          <w:szCs w:val="30"/>
        </w:rPr>
      </w:pPr>
      <w:r w:rsidRPr="00792A59">
        <w:rPr>
          <w:rFonts w:ascii="仿宋_GB2312" w:eastAsia="仿宋_GB2312" w:hAnsi="宋体" w:hint="eastAsia"/>
          <w:sz w:val="30"/>
          <w:szCs w:val="30"/>
        </w:rPr>
        <w:t>2、</w:t>
      </w:r>
      <w:r w:rsidR="00F470E9" w:rsidRPr="00792A59">
        <w:rPr>
          <w:rFonts w:ascii="仿宋_GB2312" w:eastAsia="仿宋_GB2312" w:hAnsi="宋体" w:hint="eastAsia"/>
          <w:sz w:val="30"/>
          <w:szCs w:val="30"/>
        </w:rPr>
        <w:t>一般公共服务支出（类）商贸事务（款）行政运行（项）年初预算</w:t>
      </w:r>
      <w:r w:rsidR="007A082A" w:rsidRPr="00792A59">
        <w:rPr>
          <w:rFonts w:ascii="仿宋_GB2312" w:eastAsia="仿宋_GB2312" w:hAnsi="宋体" w:hint="eastAsia"/>
          <w:sz w:val="30"/>
          <w:szCs w:val="30"/>
        </w:rPr>
        <w:t>9</w:t>
      </w:r>
      <w:r w:rsidR="00245EE7">
        <w:rPr>
          <w:rFonts w:ascii="仿宋_GB2312" w:eastAsia="仿宋_GB2312" w:hAnsi="宋体"/>
          <w:sz w:val="30"/>
          <w:szCs w:val="30"/>
        </w:rPr>
        <w:t>,</w:t>
      </w:r>
      <w:r w:rsidR="007A082A" w:rsidRPr="00792A59">
        <w:rPr>
          <w:rFonts w:ascii="仿宋_GB2312" w:eastAsia="仿宋_GB2312" w:hAnsi="宋体" w:hint="eastAsia"/>
          <w:sz w:val="30"/>
          <w:szCs w:val="30"/>
        </w:rPr>
        <w:t>59</w:t>
      </w:r>
      <w:r w:rsidR="00D054F6" w:rsidRPr="00792A59">
        <w:rPr>
          <w:rFonts w:ascii="仿宋_GB2312" w:eastAsia="仿宋_GB2312" w:hAnsi="宋体"/>
          <w:sz w:val="30"/>
          <w:szCs w:val="30"/>
        </w:rPr>
        <w:t>2</w:t>
      </w:r>
      <w:r w:rsidR="00245EE7">
        <w:rPr>
          <w:rFonts w:ascii="仿宋_GB2312" w:eastAsia="仿宋_GB2312" w:hAnsi="宋体"/>
          <w:sz w:val="30"/>
          <w:szCs w:val="30"/>
        </w:rPr>
        <w:t>,</w:t>
      </w:r>
      <w:r w:rsidR="00D054F6" w:rsidRPr="00792A59">
        <w:rPr>
          <w:rFonts w:ascii="仿宋_GB2312" w:eastAsia="仿宋_GB2312" w:hAnsi="宋体"/>
          <w:sz w:val="30"/>
          <w:szCs w:val="30"/>
        </w:rPr>
        <w:t>564.72</w:t>
      </w:r>
      <w:r w:rsidR="007A082A" w:rsidRPr="00792A59">
        <w:rPr>
          <w:rFonts w:ascii="仿宋_GB2312" w:eastAsia="仿宋_GB2312" w:hAnsi="宋体" w:hint="eastAsia"/>
          <w:sz w:val="30"/>
          <w:szCs w:val="30"/>
        </w:rPr>
        <w:t>元</w:t>
      </w:r>
      <w:r w:rsidR="00F470E9" w:rsidRPr="00792A59">
        <w:rPr>
          <w:rFonts w:ascii="仿宋_GB2312" w:eastAsia="仿宋_GB2312" w:hAnsi="宋体" w:hint="eastAsia"/>
          <w:sz w:val="30"/>
          <w:szCs w:val="30"/>
        </w:rPr>
        <w:t>，支出决算为7</w:t>
      </w:r>
      <w:r w:rsidR="00245EE7">
        <w:rPr>
          <w:rFonts w:ascii="仿宋_GB2312" w:eastAsia="仿宋_GB2312" w:hAnsi="宋体"/>
          <w:sz w:val="30"/>
          <w:szCs w:val="30"/>
        </w:rPr>
        <w:t>,</w:t>
      </w:r>
      <w:r w:rsidR="00F470E9" w:rsidRPr="00792A59">
        <w:rPr>
          <w:rFonts w:ascii="仿宋_GB2312" w:eastAsia="仿宋_GB2312" w:hAnsi="宋体" w:hint="eastAsia"/>
          <w:sz w:val="30"/>
          <w:szCs w:val="30"/>
        </w:rPr>
        <w:t>471</w:t>
      </w:r>
      <w:r w:rsidR="00245EE7">
        <w:rPr>
          <w:rFonts w:ascii="仿宋_GB2312" w:eastAsia="仿宋_GB2312" w:hAnsi="宋体"/>
          <w:sz w:val="30"/>
          <w:szCs w:val="30"/>
        </w:rPr>
        <w:t>,</w:t>
      </w:r>
      <w:r w:rsidR="00F470E9" w:rsidRPr="00792A59">
        <w:rPr>
          <w:rFonts w:ascii="仿宋_GB2312" w:eastAsia="仿宋_GB2312" w:hAnsi="宋体" w:hint="eastAsia"/>
          <w:sz w:val="30"/>
          <w:szCs w:val="30"/>
        </w:rPr>
        <w:t>309.0</w:t>
      </w:r>
      <w:r w:rsidR="00D054F6" w:rsidRPr="00792A59">
        <w:rPr>
          <w:rFonts w:ascii="仿宋_GB2312" w:eastAsia="仿宋_GB2312" w:hAnsi="宋体"/>
          <w:sz w:val="30"/>
          <w:szCs w:val="30"/>
        </w:rPr>
        <w:t>0</w:t>
      </w:r>
      <w:r w:rsidR="00F470E9" w:rsidRPr="00792A59">
        <w:rPr>
          <w:rFonts w:ascii="仿宋_GB2312" w:eastAsia="仿宋_GB2312" w:hAnsi="宋体" w:hint="eastAsia"/>
          <w:sz w:val="30"/>
          <w:szCs w:val="30"/>
        </w:rPr>
        <w:t xml:space="preserve">元，完成年初预算的 </w:t>
      </w:r>
      <w:r w:rsidR="007A082A" w:rsidRPr="00792A59">
        <w:rPr>
          <w:rFonts w:ascii="仿宋_GB2312" w:eastAsia="仿宋_GB2312" w:hAnsi="宋体" w:hint="eastAsia"/>
          <w:sz w:val="30"/>
          <w:szCs w:val="30"/>
        </w:rPr>
        <w:t>78%</w:t>
      </w:r>
      <w:r w:rsidR="00F470E9" w:rsidRPr="00792A59">
        <w:rPr>
          <w:rFonts w:ascii="仿宋_GB2312" w:eastAsia="仿宋_GB2312" w:hAnsi="宋体" w:hint="eastAsia"/>
          <w:sz w:val="30"/>
          <w:szCs w:val="30"/>
        </w:rPr>
        <w:t xml:space="preserve"> ，决算数小于年初预算数的主要原因是</w:t>
      </w:r>
      <w:r w:rsidR="00EB39D6" w:rsidRPr="00792A59">
        <w:rPr>
          <w:rFonts w:ascii="仿宋_GB2312" w:eastAsia="仿宋_GB2312" w:hAnsi="宋体" w:hint="eastAsia"/>
          <w:sz w:val="30"/>
          <w:szCs w:val="30"/>
        </w:rPr>
        <w:t>人员经费考虑了人员新增，但当年实际人员数量未发生变动，支出较年初预估有减少。</w:t>
      </w:r>
    </w:p>
    <w:p w14:paraId="065E6500" w14:textId="21BCCEC0" w:rsidR="009C4B0B" w:rsidRPr="00792A59" w:rsidRDefault="00545855" w:rsidP="00F470E9">
      <w:pPr>
        <w:spacing w:line="600" w:lineRule="exact"/>
        <w:ind w:firstLineChars="200" w:firstLine="600"/>
        <w:rPr>
          <w:rFonts w:ascii="仿宋_GB2312" w:eastAsia="仿宋_GB2312" w:hAnsi="宋体"/>
          <w:sz w:val="30"/>
          <w:szCs w:val="30"/>
        </w:rPr>
      </w:pPr>
      <w:r w:rsidRPr="00792A59">
        <w:rPr>
          <w:rFonts w:ascii="仿宋_GB2312" w:eastAsia="仿宋_GB2312" w:hAnsi="宋体" w:hint="eastAsia"/>
          <w:sz w:val="30"/>
          <w:szCs w:val="30"/>
        </w:rPr>
        <w:t>3、</w:t>
      </w:r>
      <w:r w:rsidR="009C4B0B" w:rsidRPr="00792A59">
        <w:rPr>
          <w:rFonts w:ascii="仿宋_GB2312" w:eastAsia="仿宋_GB2312" w:hAnsi="宋体" w:hint="eastAsia"/>
          <w:sz w:val="30"/>
          <w:szCs w:val="30"/>
        </w:rPr>
        <w:t>一般公共服务支出（类）商贸事务（款）</w:t>
      </w:r>
      <w:r w:rsidR="00F470E9" w:rsidRPr="00792A59">
        <w:rPr>
          <w:rFonts w:ascii="仿宋_GB2312" w:eastAsia="仿宋_GB2312" w:hAnsi="宋体" w:hint="eastAsia"/>
          <w:sz w:val="30"/>
          <w:szCs w:val="30"/>
        </w:rPr>
        <w:t>一般行政管理事</w:t>
      </w:r>
      <w:r w:rsidR="00F470E9" w:rsidRPr="00792A59">
        <w:rPr>
          <w:rFonts w:ascii="仿宋_GB2312" w:eastAsia="仿宋_GB2312" w:hAnsi="宋体" w:hint="eastAsia"/>
          <w:sz w:val="30"/>
          <w:szCs w:val="30"/>
        </w:rPr>
        <w:lastRenderedPageBreak/>
        <w:t>务</w:t>
      </w:r>
      <w:r w:rsidR="009C4B0B" w:rsidRPr="00792A59">
        <w:rPr>
          <w:rFonts w:ascii="仿宋_GB2312" w:eastAsia="仿宋_GB2312" w:hAnsi="宋体" w:hint="eastAsia"/>
          <w:sz w:val="30"/>
          <w:szCs w:val="30"/>
        </w:rPr>
        <w:t xml:space="preserve">（项）年初预算 </w:t>
      </w:r>
      <w:r w:rsidR="00D054F6" w:rsidRPr="00792A59">
        <w:rPr>
          <w:rFonts w:ascii="仿宋_GB2312" w:eastAsia="仿宋_GB2312" w:hAnsi="宋体"/>
          <w:sz w:val="30"/>
          <w:szCs w:val="30"/>
        </w:rPr>
        <w:t>6</w:t>
      </w:r>
      <w:r w:rsidR="00245EE7">
        <w:rPr>
          <w:rFonts w:ascii="仿宋_GB2312" w:eastAsia="仿宋_GB2312" w:hAnsi="宋体"/>
          <w:sz w:val="30"/>
          <w:szCs w:val="30"/>
        </w:rPr>
        <w:t>,</w:t>
      </w:r>
      <w:r w:rsidR="00D054F6" w:rsidRPr="00792A59">
        <w:rPr>
          <w:rFonts w:ascii="仿宋_GB2312" w:eastAsia="仿宋_GB2312" w:hAnsi="宋体"/>
          <w:sz w:val="30"/>
          <w:szCs w:val="30"/>
        </w:rPr>
        <w:t>765</w:t>
      </w:r>
      <w:r w:rsidR="00245EE7">
        <w:rPr>
          <w:rFonts w:ascii="仿宋_GB2312" w:eastAsia="仿宋_GB2312" w:hAnsi="宋体"/>
          <w:sz w:val="30"/>
          <w:szCs w:val="30"/>
        </w:rPr>
        <w:t>,</w:t>
      </w:r>
      <w:r w:rsidR="00D054F6" w:rsidRPr="00792A59">
        <w:rPr>
          <w:rFonts w:ascii="仿宋_GB2312" w:eastAsia="仿宋_GB2312" w:hAnsi="宋体"/>
          <w:sz w:val="30"/>
          <w:szCs w:val="30"/>
        </w:rPr>
        <w:t>259.20</w:t>
      </w:r>
      <w:r w:rsidR="00AE4503" w:rsidRPr="00792A59">
        <w:rPr>
          <w:rFonts w:ascii="仿宋_GB2312" w:eastAsia="仿宋_GB2312" w:hAnsi="宋体" w:hint="eastAsia"/>
          <w:sz w:val="30"/>
          <w:szCs w:val="30"/>
        </w:rPr>
        <w:t>元</w:t>
      </w:r>
      <w:r w:rsidR="009C4B0B" w:rsidRPr="00792A59">
        <w:rPr>
          <w:rFonts w:ascii="仿宋_GB2312" w:eastAsia="仿宋_GB2312" w:hAnsi="宋体" w:hint="eastAsia"/>
          <w:sz w:val="30"/>
          <w:szCs w:val="30"/>
        </w:rPr>
        <w:t xml:space="preserve"> ，</w:t>
      </w:r>
      <w:r w:rsidR="00F470E9" w:rsidRPr="00792A59">
        <w:rPr>
          <w:rFonts w:ascii="仿宋_GB2312" w:eastAsia="仿宋_GB2312" w:hAnsi="宋体" w:hint="eastAsia"/>
          <w:sz w:val="30"/>
          <w:szCs w:val="30"/>
        </w:rPr>
        <w:t xml:space="preserve"> </w:t>
      </w:r>
      <w:r w:rsidR="009C4B0B" w:rsidRPr="00792A59">
        <w:rPr>
          <w:rFonts w:ascii="仿宋_GB2312" w:eastAsia="仿宋_GB2312" w:hAnsi="宋体" w:hint="eastAsia"/>
          <w:sz w:val="30"/>
          <w:szCs w:val="30"/>
        </w:rPr>
        <w:t>支出决算为</w:t>
      </w:r>
      <w:r w:rsidR="00F470E9" w:rsidRPr="00792A59">
        <w:rPr>
          <w:rFonts w:ascii="仿宋_GB2312" w:eastAsia="仿宋_GB2312" w:hAnsi="宋体" w:hint="eastAsia"/>
          <w:sz w:val="30"/>
          <w:szCs w:val="30"/>
        </w:rPr>
        <w:t>3</w:t>
      </w:r>
      <w:r w:rsidR="00245EE7">
        <w:rPr>
          <w:rFonts w:ascii="仿宋_GB2312" w:eastAsia="仿宋_GB2312" w:hAnsi="宋体"/>
          <w:sz w:val="30"/>
          <w:szCs w:val="30"/>
        </w:rPr>
        <w:t>,</w:t>
      </w:r>
      <w:r w:rsidR="00F470E9" w:rsidRPr="00792A59">
        <w:rPr>
          <w:rFonts w:ascii="仿宋_GB2312" w:eastAsia="仿宋_GB2312" w:hAnsi="宋体" w:hint="eastAsia"/>
          <w:sz w:val="30"/>
          <w:szCs w:val="30"/>
        </w:rPr>
        <w:t>163</w:t>
      </w:r>
      <w:r w:rsidR="00245EE7">
        <w:rPr>
          <w:rFonts w:ascii="仿宋_GB2312" w:eastAsia="仿宋_GB2312" w:hAnsi="宋体"/>
          <w:sz w:val="30"/>
          <w:szCs w:val="30"/>
        </w:rPr>
        <w:t>,</w:t>
      </w:r>
      <w:r w:rsidR="00F470E9" w:rsidRPr="00792A59">
        <w:rPr>
          <w:rFonts w:ascii="仿宋_GB2312" w:eastAsia="仿宋_GB2312" w:hAnsi="宋体" w:hint="eastAsia"/>
          <w:sz w:val="30"/>
          <w:szCs w:val="30"/>
        </w:rPr>
        <w:t>244.9</w:t>
      </w:r>
      <w:r w:rsidR="00D054F6" w:rsidRPr="00792A59">
        <w:rPr>
          <w:rFonts w:ascii="仿宋_GB2312" w:eastAsia="仿宋_GB2312" w:hAnsi="宋体"/>
          <w:sz w:val="30"/>
          <w:szCs w:val="30"/>
        </w:rPr>
        <w:t>0</w:t>
      </w:r>
      <w:r w:rsidR="00F470E9" w:rsidRPr="00792A59">
        <w:rPr>
          <w:rFonts w:ascii="仿宋_GB2312" w:eastAsia="仿宋_GB2312" w:hAnsi="宋体" w:hint="eastAsia"/>
          <w:sz w:val="30"/>
          <w:szCs w:val="30"/>
        </w:rPr>
        <w:t>元，</w:t>
      </w:r>
      <w:r w:rsidR="009C4B0B" w:rsidRPr="00792A59">
        <w:rPr>
          <w:rFonts w:ascii="仿宋_GB2312" w:eastAsia="仿宋_GB2312" w:hAnsi="宋体" w:hint="eastAsia"/>
          <w:sz w:val="30"/>
          <w:szCs w:val="30"/>
        </w:rPr>
        <w:t xml:space="preserve">完成年初预算的 </w:t>
      </w:r>
      <w:r w:rsidR="00AE4503" w:rsidRPr="00792A59">
        <w:rPr>
          <w:rFonts w:ascii="仿宋_GB2312" w:eastAsia="仿宋_GB2312" w:hAnsi="宋体" w:hint="eastAsia"/>
          <w:sz w:val="30"/>
          <w:szCs w:val="30"/>
        </w:rPr>
        <w:t>46.7%</w:t>
      </w:r>
      <w:r w:rsidR="009C4B0B" w:rsidRPr="00792A59">
        <w:rPr>
          <w:rFonts w:ascii="仿宋_GB2312" w:eastAsia="仿宋_GB2312" w:hAnsi="宋体" w:hint="eastAsia"/>
          <w:sz w:val="30"/>
          <w:szCs w:val="30"/>
        </w:rPr>
        <w:t xml:space="preserve"> ，决算数小于年初预算数的主要原因是</w:t>
      </w:r>
      <w:r w:rsidR="00EB39D6" w:rsidRPr="00792A59">
        <w:rPr>
          <w:rFonts w:ascii="仿宋_GB2312" w:eastAsia="仿宋_GB2312" w:hAnsi="宋体" w:hint="eastAsia"/>
          <w:sz w:val="30"/>
          <w:szCs w:val="30"/>
        </w:rPr>
        <w:t>根据业务实际推进进程及实际情况，当年实际达到支付条件的</w:t>
      </w:r>
      <w:r w:rsidR="00AE4503" w:rsidRPr="00792A59">
        <w:rPr>
          <w:rFonts w:ascii="仿宋_GB2312" w:eastAsia="仿宋_GB2312" w:hAnsi="宋体" w:hint="eastAsia"/>
          <w:sz w:val="30"/>
          <w:szCs w:val="30"/>
        </w:rPr>
        <w:t>顾问咨询费、</w:t>
      </w:r>
      <w:r w:rsidR="00265C92" w:rsidRPr="00792A59">
        <w:rPr>
          <w:rFonts w:ascii="仿宋_GB2312" w:eastAsia="仿宋_GB2312" w:hAnsi="宋体" w:hint="eastAsia"/>
          <w:sz w:val="30"/>
          <w:szCs w:val="30"/>
        </w:rPr>
        <w:t>商业促进、</w:t>
      </w:r>
      <w:r w:rsidR="00AE4503" w:rsidRPr="00792A59">
        <w:rPr>
          <w:rFonts w:ascii="仿宋_GB2312" w:eastAsia="仿宋_GB2312" w:hAnsi="宋体" w:hint="eastAsia"/>
          <w:sz w:val="30"/>
          <w:szCs w:val="30"/>
        </w:rPr>
        <w:t>东西部协作等费用</w:t>
      </w:r>
      <w:proofErr w:type="gramStart"/>
      <w:r w:rsidR="00AE4503" w:rsidRPr="00792A59">
        <w:rPr>
          <w:rFonts w:ascii="仿宋_GB2312" w:eastAsia="仿宋_GB2312" w:hAnsi="宋体" w:hint="eastAsia"/>
          <w:sz w:val="30"/>
          <w:szCs w:val="30"/>
        </w:rPr>
        <w:t>较预算</w:t>
      </w:r>
      <w:proofErr w:type="gramEnd"/>
      <w:r w:rsidR="00EB39D6" w:rsidRPr="00792A59">
        <w:rPr>
          <w:rFonts w:ascii="仿宋_GB2312" w:eastAsia="仿宋_GB2312" w:hAnsi="宋体" w:hint="eastAsia"/>
          <w:sz w:val="30"/>
          <w:szCs w:val="30"/>
        </w:rPr>
        <w:t>减少</w:t>
      </w:r>
      <w:r w:rsidR="00466E31" w:rsidRPr="00792A59">
        <w:rPr>
          <w:rFonts w:ascii="仿宋_GB2312" w:eastAsia="仿宋_GB2312" w:hAnsi="宋体" w:hint="eastAsia"/>
          <w:sz w:val="30"/>
          <w:szCs w:val="30"/>
        </w:rPr>
        <w:t>。</w:t>
      </w:r>
      <w:r w:rsidR="009C4B0B" w:rsidRPr="00792A59">
        <w:rPr>
          <w:rFonts w:ascii="仿宋_GB2312" w:eastAsia="仿宋_GB2312" w:hAnsi="宋体" w:hint="eastAsia"/>
          <w:sz w:val="30"/>
          <w:szCs w:val="30"/>
        </w:rPr>
        <w:t xml:space="preserve"> </w:t>
      </w:r>
    </w:p>
    <w:p w14:paraId="6FDCC752" w14:textId="6A98449E" w:rsidR="00F470E9" w:rsidRPr="00C34276" w:rsidRDefault="00545855" w:rsidP="00F470E9">
      <w:pPr>
        <w:spacing w:line="600" w:lineRule="exact"/>
        <w:ind w:firstLineChars="200" w:firstLine="600"/>
        <w:rPr>
          <w:rFonts w:ascii="仿宋_GB2312" w:eastAsia="仿宋_GB2312" w:hAnsi="宋体"/>
          <w:sz w:val="30"/>
          <w:szCs w:val="30"/>
        </w:rPr>
      </w:pPr>
      <w:r w:rsidRPr="00C34276">
        <w:rPr>
          <w:rFonts w:ascii="仿宋_GB2312" w:eastAsia="仿宋_GB2312" w:hAnsi="宋体" w:hint="eastAsia"/>
          <w:sz w:val="30"/>
          <w:szCs w:val="30"/>
        </w:rPr>
        <w:t>4、</w:t>
      </w:r>
      <w:r w:rsidR="00B83F06" w:rsidRPr="00C34276">
        <w:rPr>
          <w:rFonts w:ascii="仿宋_GB2312" w:eastAsia="仿宋_GB2312" w:hAnsi="宋体" w:hint="eastAsia"/>
          <w:sz w:val="30"/>
          <w:szCs w:val="30"/>
        </w:rPr>
        <w:t>一般公共服务支出（类）商贸事务（款）</w:t>
      </w:r>
      <w:r w:rsidR="00F470E9" w:rsidRPr="00C34276">
        <w:rPr>
          <w:rFonts w:ascii="仿宋_GB2312" w:eastAsia="仿宋_GB2312" w:hAnsi="宋体" w:hint="eastAsia"/>
          <w:sz w:val="30"/>
          <w:szCs w:val="30"/>
        </w:rPr>
        <w:t>外资管理（项）</w:t>
      </w:r>
      <w:r w:rsidR="00B83F06" w:rsidRPr="00C34276">
        <w:rPr>
          <w:rFonts w:ascii="仿宋_GB2312" w:eastAsia="仿宋_GB2312" w:hAnsi="宋体" w:hint="eastAsia"/>
          <w:sz w:val="30"/>
          <w:szCs w:val="30"/>
        </w:rPr>
        <w:t>年初预算</w:t>
      </w:r>
      <w:r w:rsidR="00B035F1" w:rsidRPr="00C34276">
        <w:rPr>
          <w:rFonts w:ascii="仿宋_GB2312" w:eastAsia="仿宋_GB2312" w:hAnsi="宋体" w:hint="eastAsia"/>
          <w:sz w:val="30"/>
          <w:szCs w:val="30"/>
        </w:rPr>
        <w:t>2</w:t>
      </w:r>
      <w:r w:rsidR="00245EE7">
        <w:rPr>
          <w:rFonts w:ascii="仿宋_GB2312" w:eastAsia="仿宋_GB2312" w:hAnsi="宋体"/>
          <w:sz w:val="30"/>
          <w:szCs w:val="30"/>
        </w:rPr>
        <w:t>,</w:t>
      </w:r>
      <w:r w:rsidR="00B035F1" w:rsidRPr="00C34276">
        <w:rPr>
          <w:rFonts w:ascii="仿宋_GB2312" w:eastAsia="仿宋_GB2312" w:hAnsi="宋体" w:hint="eastAsia"/>
          <w:sz w:val="30"/>
          <w:szCs w:val="30"/>
        </w:rPr>
        <w:t>000</w:t>
      </w:r>
      <w:r w:rsidR="00245EE7">
        <w:rPr>
          <w:rFonts w:ascii="仿宋_GB2312" w:eastAsia="仿宋_GB2312" w:hAnsi="宋体"/>
          <w:sz w:val="30"/>
          <w:szCs w:val="30"/>
        </w:rPr>
        <w:t>,</w:t>
      </w:r>
      <w:r w:rsidR="00B035F1" w:rsidRPr="00C34276">
        <w:rPr>
          <w:rFonts w:ascii="仿宋_GB2312" w:eastAsia="仿宋_GB2312" w:hAnsi="宋体" w:hint="eastAsia"/>
          <w:sz w:val="30"/>
          <w:szCs w:val="30"/>
        </w:rPr>
        <w:t>000</w:t>
      </w:r>
      <w:r w:rsidR="00D054F6">
        <w:rPr>
          <w:rFonts w:ascii="仿宋_GB2312" w:eastAsia="仿宋_GB2312" w:hAnsi="宋体"/>
          <w:sz w:val="30"/>
          <w:szCs w:val="30"/>
        </w:rPr>
        <w:t>.00</w:t>
      </w:r>
      <w:r w:rsidR="00B035F1" w:rsidRPr="00C34276">
        <w:rPr>
          <w:rFonts w:ascii="仿宋_GB2312" w:eastAsia="仿宋_GB2312" w:hAnsi="宋体" w:hint="eastAsia"/>
          <w:sz w:val="30"/>
          <w:szCs w:val="30"/>
        </w:rPr>
        <w:t>元</w:t>
      </w:r>
      <w:r w:rsidR="00B83F06" w:rsidRPr="00C34276">
        <w:rPr>
          <w:rFonts w:ascii="仿宋_GB2312" w:eastAsia="仿宋_GB2312" w:hAnsi="宋体" w:hint="eastAsia"/>
          <w:sz w:val="30"/>
          <w:szCs w:val="30"/>
        </w:rPr>
        <w:t xml:space="preserve"> ，支出决算为</w:t>
      </w:r>
      <w:r w:rsidR="00F470E9" w:rsidRPr="00C34276">
        <w:rPr>
          <w:rFonts w:ascii="仿宋_GB2312" w:eastAsia="仿宋_GB2312" w:hAnsi="宋体" w:hint="eastAsia"/>
          <w:sz w:val="30"/>
          <w:szCs w:val="30"/>
        </w:rPr>
        <w:t>2</w:t>
      </w:r>
      <w:r w:rsidR="00245EE7">
        <w:rPr>
          <w:rFonts w:ascii="仿宋_GB2312" w:eastAsia="仿宋_GB2312" w:hAnsi="宋体"/>
          <w:sz w:val="30"/>
          <w:szCs w:val="30"/>
        </w:rPr>
        <w:t>,</w:t>
      </w:r>
      <w:r w:rsidR="00F470E9" w:rsidRPr="00C34276">
        <w:rPr>
          <w:rFonts w:ascii="仿宋_GB2312" w:eastAsia="仿宋_GB2312" w:hAnsi="宋体" w:hint="eastAsia"/>
          <w:sz w:val="30"/>
          <w:szCs w:val="30"/>
        </w:rPr>
        <w:t>00</w:t>
      </w:r>
      <w:r w:rsidR="00B035F1" w:rsidRPr="00C34276">
        <w:rPr>
          <w:rFonts w:ascii="仿宋_GB2312" w:eastAsia="仿宋_GB2312" w:hAnsi="宋体" w:hint="eastAsia"/>
          <w:sz w:val="30"/>
          <w:szCs w:val="30"/>
        </w:rPr>
        <w:t>0</w:t>
      </w:r>
      <w:r w:rsidR="00245EE7">
        <w:rPr>
          <w:rFonts w:ascii="仿宋_GB2312" w:eastAsia="仿宋_GB2312" w:hAnsi="宋体"/>
          <w:sz w:val="30"/>
          <w:szCs w:val="30"/>
        </w:rPr>
        <w:t>,</w:t>
      </w:r>
      <w:r w:rsidR="00B035F1" w:rsidRPr="00C34276">
        <w:rPr>
          <w:rFonts w:ascii="仿宋_GB2312" w:eastAsia="仿宋_GB2312" w:hAnsi="宋体" w:hint="eastAsia"/>
          <w:sz w:val="30"/>
          <w:szCs w:val="30"/>
        </w:rPr>
        <w:t>000</w:t>
      </w:r>
      <w:r w:rsidR="00D054F6">
        <w:rPr>
          <w:rFonts w:ascii="仿宋_GB2312" w:eastAsia="仿宋_GB2312" w:hAnsi="宋体"/>
          <w:sz w:val="30"/>
          <w:szCs w:val="30"/>
        </w:rPr>
        <w:t>.00</w:t>
      </w:r>
      <w:r w:rsidR="00F470E9" w:rsidRPr="00C34276">
        <w:rPr>
          <w:rFonts w:ascii="仿宋_GB2312" w:eastAsia="仿宋_GB2312" w:hAnsi="宋体" w:hint="eastAsia"/>
          <w:sz w:val="30"/>
          <w:szCs w:val="30"/>
        </w:rPr>
        <w:t>元，</w:t>
      </w:r>
      <w:r w:rsidR="00B83F06" w:rsidRPr="00C34276">
        <w:rPr>
          <w:rFonts w:ascii="仿宋_GB2312" w:eastAsia="仿宋_GB2312" w:hAnsi="宋体" w:hint="eastAsia"/>
          <w:sz w:val="30"/>
          <w:szCs w:val="30"/>
        </w:rPr>
        <w:t xml:space="preserve">完成年初预算的 </w:t>
      </w:r>
      <w:r w:rsidR="00B035F1" w:rsidRPr="00C34276">
        <w:rPr>
          <w:rFonts w:ascii="仿宋_GB2312" w:eastAsia="仿宋_GB2312" w:hAnsi="宋体" w:hint="eastAsia"/>
          <w:sz w:val="30"/>
          <w:szCs w:val="30"/>
        </w:rPr>
        <w:t>100%</w:t>
      </w:r>
      <w:r w:rsidR="00B83F06" w:rsidRPr="00C34276">
        <w:rPr>
          <w:rFonts w:ascii="仿宋_GB2312" w:eastAsia="仿宋_GB2312" w:hAnsi="宋体" w:hint="eastAsia"/>
          <w:sz w:val="30"/>
          <w:szCs w:val="30"/>
        </w:rPr>
        <w:t xml:space="preserve"> ，决算数</w:t>
      </w:r>
      <w:r w:rsidR="00B035F1" w:rsidRPr="00C34276">
        <w:rPr>
          <w:rFonts w:ascii="仿宋_GB2312" w:eastAsia="仿宋_GB2312" w:hAnsi="宋体" w:hint="eastAsia"/>
          <w:sz w:val="30"/>
          <w:szCs w:val="30"/>
        </w:rPr>
        <w:t>等于</w:t>
      </w:r>
      <w:r w:rsidR="00B83F06" w:rsidRPr="00C34276">
        <w:rPr>
          <w:rFonts w:ascii="仿宋_GB2312" w:eastAsia="仿宋_GB2312" w:hAnsi="宋体" w:hint="eastAsia"/>
          <w:sz w:val="30"/>
          <w:szCs w:val="30"/>
        </w:rPr>
        <w:t>年初预算数</w:t>
      </w:r>
      <w:r w:rsidR="00B035F1" w:rsidRPr="00C34276">
        <w:rPr>
          <w:rFonts w:ascii="仿宋_GB2312" w:eastAsia="仿宋_GB2312" w:hAnsi="宋体" w:hint="eastAsia"/>
          <w:sz w:val="30"/>
          <w:szCs w:val="30"/>
        </w:rPr>
        <w:t>。</w:t>
      </w:r>
    </w:p>
    <w:p w14:paraId="7C9BF2B6" w14:textId="2690D29F" w:rsidR="00F470E9" w:rsidRPr="00C34276" w:rsidRDefault="00545855" w:rsidP="00E23FB0">
      <w:pPr>
        <w:spacing w:line="600" w:lineRule="exact"/>
        <w:ind w:firstLineChars="200" w:firstLine="600"/>
        <w:rPr>
          <w:rFonts w:ascii="仿宋_GB2312" w:eastAsia="仿宋_GB2312" w:hAnsi="宋体"/>
          <w:sz w:val="30"/>
          <w:szCs w:val="30"/>
        </w:rPr>
      </w:pPr>
      <w:r w:rsidRPr="00C34276">
        <w:rPr>
          <w:rFonts w:ascii="仿宋_GB2312" w:eastAsia="仿宋_GB2312" w:hAnsi="宋体" w:hint="eastAsia"/>
          <w:sz w:val="30"/>
          <w:szCs w:val="30"/>
        </w:rPr>
        <w:t>5</w:t>
      </w:r>
      <w:r w:rsidR="00F470E9" w:rsidRPr="00C34276">
        <w:rPr>
          <w:rFonts w:ascii="仿宋_GB2312" w:eastAsia="仿宋_GB2312" w:hAnsi="宋体" w:hint="eastAsia"/>
          <w:sz w:val="30"/>
          <w:szCs w:val="30"/>
        </w:rPr>
        <w:t>、科学技术支出</w:t>
      </w:r>
      <w:r w:rsidR="00E23FB0" w:rsidRPr="00C34276">
        <w:rPr>
          <w:rFonts w:ascii="仿宋_GB2312" w:eastAsia="仿宋_GB2312" w:hAnsi="宋体" w:hint="eastAsia"/>
          <w:sz w:val="30"/>
          <w:szCs w:val="30"/>
        </w:rPr>
        <w:t>（类）</w:t>
      </w:r>
      <w:r w:rsidR="00F470E9" w:rsidRPr="00C34276">
        <w:rPr>
          <w:rFonts w:ascii="仿宋_GB2312" w:eastAsia="仿宋_GB2312" w:hAnsi="宋体" w:hint="eastAsia"/>
          <w:sz w:val="30"/>
          <w:szCs w:val="30"/>
        </w:rPr>
        <w:t>技术研究与开发</w:t>
      </w:r>
      <w:r w:rsidR="00E23FB0" w:rsidRPr="00C34276">
        <w:rPr>
          <w:rFonts w:ascii="仿宋_GB2312" w:eastAsia="仿宋_GB2312" w:hAnsi="宋体" w:hint="eastAsia"/>
          <w:sz w:val="30"/>
          <w:szCs w:val="30"/>
        </w:rPr>
        <w:t>（款）</w:t>
      </w:r>
      <w:r w:rsidR="00F470E9" w:rsidRPr="00C34276">
        <w:rPr>
          <w:rFonts w:ascii="仿宋_GB2312" w:eastAsia="仿宋_GB2312" w:hAnsi="宋体" w:hint="eastAsia"/>
          <w:sz w:val="30"/>
          <w:szCs w:val="30"/>
        </w:rPr>
        <w:t>科技成果转化与扩散</w:t>
      </w:r>
      <w:r w:rsidR="00E23FB0" w:rsidRPr="00C34276">
        <w:rPr>
          <w:rFonts w:ascii="仿宋_GB2312" w:eastAsia="仿宋_GB2312" w:hAnsi="宋体" w:hint="eastAsia"/>
          <w:sz w:val="30"/>
          <w:szCs w:val="30"/>
        </w:rPr>
        <w:t>（项）年初预算</w:t>
      </w:r>
      <w:r w:rsidR="0092696B" w:rsidRPr="00C34276">
        <w:rPr>
          <w:rFonts w:ascii="仿宋_GB2312" w:eastAsia="仿宋_GB2312" w:hAnsi="宋体" w:hint="eastAsia"/>
          <w:sz w:val="30"/>
          <w:szCs w:val="30"/>
        </w:rPr>
        <w:t>3</w:t>
      </w:r>
      <w:r w:rsidR="00245EE7">
        <w:rPr>
          <w:rFonts w:ascii="仿宋_GB2312" w:eastAsia="仿宋_GB2312" w:hAnsi="宋体"/>
          <w:sz w:val="30"/>
          <w:szCs w:val="30"/>
        </w:rPr>
        <w:t>,</w:t>
      </w:r>
      <w:r w:rsidR="0092696B" w:rsidRPr="00C34276">
        <w:rPr>
          <w:rFonts w:ascii="仿宋_GB2312" w:eastAsia="仿宋_GB2312" w:hAnsi="宋体" w:hint="eastAsia"/>
          <w:sz w:val="30"/>
          <w:szCs w:val="30"/>
        </w:rPr>
        <w:t>526</w:t>
      </w:r>
      <w:r w:rsidR="00245EE7">
        <w:rPr>
          <w:rFonts w:ascii="仿宋_GB2312" w:eastAsia="仿宋_GB2312" w:hAnsi="宋体"/>
          <w:sz w:val="30"/>
          <w:szCs w:val="30"/>
        </w:rPr>
        <w:t>,</w:t>
      </w:r>
      <w:r w:rsidR="0092696B" w:rsidRPr="00C34276">
        <w:rPr>
          <w:rFonts w:ascii="仿宋_GB2312" w:eastAsia="仿宋_GB2312" w:hAnsi="宋体" w:hint="eastAsia"/>
          <w:sz w:val="30"/>
          <w:szCs w:val="30"/>
        </w:rPr>
        <w:t>417.26</w:t>
      </w:r>
      <w:r w:rsidR="00245EE7">
        <w:rPr>
          <w:rFonts w:ascii="仿宋_GB2312" w:eastAsia="仿宋_GB2312" w:hAnsi="宋体" w:hint="eastAsia"/>
          <w:sz w:val="30"/>
          <w:szCs w:val="30"/>
        </w:rPr>
        <w:t>元</w:t>
      </w:r>
      <w:r w:rsidR="00E23FB0" w:rsidRPr="00C34276">
        <w:rPr>
          <w:rFonts w:ascii="仿宋_GB2312" w:eastAsia="仿宋_GB2312" w:hAnsi="宋体" w:hint="eastAsia"/>
          <w:sz w:val="30"/>
          <w:szCs w:val="30"/>
        </w:rPr>
        <w:t>，支出决算为</w:t>
      </w:r>
      <w:r w:rsidR="00F470E9" w:rsidRPr="00C34276">
        <w:rPr>
          <w:rFonts w:ascii="仿宋_GB2312" w:eastAsia="仿宋_GB2312" w:hAnsi="宋体" w:hint="eastAsia"/>
          <w:sz w:val="30"/>
          <w:szCs w:val="30"/>
        </w:rPr>
        <w:t>3</w:t>
      </w:r>
      <w:r w:rsidR="00245EE7">
        <w:rPr>
          <w:rFonts w:ascii="仿宋_GB2312" w:eastAsia="仿宋_GB2312" w:hAnsi="宋体"/>
          <w:sz w:val="30"/>
          <w:szCs w:val="30"/>
        </w:rPr>
        <w:t>,</w:t>
      </w:r>
      <w:r w:rsidR="00F470E9" w:rsidRPr="00C34276">
        <w:rPr>
          <w:rFonts w:ascii="仿宋_GB2312" w:eastAsia="仿宋_GB2312" w:hAnsi="宋体" w:hint="eastAsia"/>
          <w:sz w:val="30"/>
          <w:szCs w:val="30"/>
        </w:rPr>
        <w:t>526</w:t>
      </w:r>
      <w:r w:rsidR="00245EE7">
        <w:rPr>
          <w:rFonts w:ascii="仿宋_GB2312" w:eastAsia="仿宋_GB2312" w:hAnsi="宋体"/>
          <w:sz w:val="30"/>
          <w:szCs w:val="30"/>
        </w:rPr>
        <w:t>,</w:t>
      </w:r>
      <w:r w:rsidR="00F470E9" w:rsidRPr="00C34276">
        <w:rPr>
          <w:rFonts w:ascii="仿宋_GB2312" w:eastAsia="仿宋_GB2312" w:hAnsi="宋体" w:hint="eastAsia"/>
          <w:sz w:val="30"/>
          <w:szCs w:val="30"/>
        </w:rPr>
        <w:t>417.26 元，</w:t>
      </w:r>
      <w:r w:rsidR="0092696B" w:rsidRPr="00C34276">
        <w:rPr>
          <w:rFonts w:ascii="仿宋_GB2312" w:eastAsia="仿宋_GB2312" w:hAnsi="宋体" w:hint="eastAsia"/>
          <w:sz w:val="30"/>
          <w:szCs w:val="30"/>
        </w:rPr>
        <w:t>完成年初预算的 100% ，决算数等于年初预算数。</w:t>
      </w:r>
    </w:p>
    <w:p w14:paraId="75D85289" w14:textId="182D6254" w:rsidR="00F470E9" w:rsidRPr="00C34276" w:rsidRDefault="00545855" w:rsidP="00B21F8A">
      <w:pPr>
        <w:spacing w:line="600" w:lineRule="exact"/>
        <w:ind w:firstLineChars="200" w:firstLine="600"/>
        <w:rPr>
          <w:rFonts w:ascii="仿宋_GB2312" w:eastAsia="仿宋_GB2312" w:hAnsi="宋体"/>
          <w:sz w:val="30"/>
          <w:szCs w:val="30"/>
        </w:rPr>
      </w:pPr>
      <w:r w:rsidRPr="00C34276">
        <w:rPr>
          <w:rFonts w:ascii="仿宋_GB2312" w:eastAsia="仿宋_GB2312" w:hAnsi="宋体" w:hint="eastAsia"/>
          <w:sz w:val="30"/>
          <w:szCs w:val="30"/>
        </w:rPr>
        <w:t>6</w:t>
      </w:r>
      <w:r w:rsidR="00F470E9" w:rsidRPr="00C34276">
        <w:rPr>
          <w:rFonts w:ascii="仿宋_GB2312" w:eastAsia="仿宋_GB2312" w:hAnsi="宋体" w:hint="eastAsia"/>
          <w:sz w:val="30"/>
          <w:szCs w:val="30"/>
        </w:rPr>
        <w:t>、文化旅游体育与传媒支出</w:t>
      </w:r>
      <w:r w:rsidR="00B21F8A" w:rsidRPr="00C34276">
        <w:rPr>
          <w:rFonts w:ascii="仿宋_GB2312" w:eastAsia="仿宋_GB2312" w:hAnsi="宋体" w:hint="eastAsia"/>
          <w:sz w:val="30"/>
          <w:szCs w:val="30"/>
        </w:rPr>
        <w:t>（类）</w:t>
      </w:r>
      <w:r w:rsidR="00F470E9" w:rsidRPr="00C34276">
        <w:rPr>
          <w:rFonts w:ascii="仿宋_GB2312" w:eastAsia="仿宋_GB2312" w:hAnsi="宋体" w:hint="eastAsia"/>
          <w:sz w:val="30"/>
          <w:szCs w:val="30"/>
        </w:rPr>
        <w:t>文化和旅游</w:t>
      </w:r>
      <w:r w:rsidR="00B21F8A" w:rsidRPr="00C34276">
        <w:rPr>
          <w:rFonts w:ascii="仿宋_GB2312" w:eastAsia="仿宋_GB2312" w:hAnsi="宋体" w:hint="eastAsia"/>
          <w:sz w:val="30"/>
          <w:szCs w:val="30"/>
        </w:rPr>
        <w:t>（款）</w:t>
      </w:r>
      <w:r w:rsidR="00F470E9" w:rsidRPr="00C34276">
        <w:rPr>
          <w:rFonts w:ascii="仿宋_GB2312" w:eastAsia="仿宋_GB2312" w:hAnsi="宋体" w:hint="eastAsia"/>
          <w:sz w:val="30"/>
          <w:szCs w:val="30"/>
        </w:rPr>
        <w:t>其他文化旅游体育与传媒支出</w:t>
      </w:r>
      <w:r w:rsidR="00B21F8A" w:rsidRPr="00C34276">
        <w:rPr>
          <w:rFonts w:ascii="仿宋_GB2312" w:eastAsia="仿宋_GB2312" w:hAnsi="宋体" w:hint="eastAsia"/>
          <w:sz w:val="30"/>
          <w:szCs w:val="30"/>
        </w:rPr>
        <w:t>（项）</w:t>
      </w:r>
      <w:r w:rsidR="00061651" w:rsidRPr="00C34276">
        <w:rPr>
          <w:rFonts w:ascii="仿宋_GB2312" w:eastAsia="仿宋_GB2312" w:hAnsi="宋体" w:hint="eastAsia"/>
          <w:sz w:val="30"/>
          <w:szCs w:val="30"/>
        </w:rPr>
        <w:t>年初预算</w:t>
      </w:r>
      <w:r w:rsidR="00882FC2" w:rsidRPr="00C34276">
        <w:rPr>
          <w:rFonts w:ascii="仿宋_GB2312" w:eastAsia="仿宋_GB2312" w:hAnsi="宋体" w:hint="eastAsia"/>
          <w:sz w:val="30"/>
          <w:szCs w:val="30"/>
        </w:rPr>
        <w:t>2</w:t>
      </w:r>
      <w:r w:rsidR="00245EE7">
        <w:rPr>
          <w:rFonts w:ascii="仿宋_GB2312" w:eastAsia="仿宋_GB2312" w:hAnsi="宋体"/>
          <w:sz w:val="30"/>
          <w:szCs w:val="30"/>
        </w:rPr>
        <w:t>,</w:t>
      </w:r>
      <w:r w:rsidR="00882FC2" w:rsidRPr="00C34276">
        <w:rPr>
          <w:rFonts w:ascii="仿宋_GB2312" w:eastAsia="仿宋_GB2312" w:hAnsi="宋体" w:hint="eastAsia"/>
          <w:sz w:val="30"/>
          <w:szCs w:val="30"/>
        </w:rPr>
        <w:t>000</w:t>
      </w:r>
      <w:r w:rsidR="00245EE7">
        <w:rPr>
          <w:rFonts w:ascii="仿宋_GB2312" w:eastAsia="仿宋_GB2312" w:hAnsi="宋体"/>
          <w:sz w:val="30"/>
          <w:szCs w:val="30"/>
        </w:rPr>
        <w:t>,</w:t>
      </w:r>
      <w:r w:rsidR="00882FC2" w:rsidRPr="00C34276">
        <w:rPr>
          <w:rFonts w:ascii="仿宋_GB2312" w:eastAsia="仿宋_GB2312" w:hAnsi="宋体" w:hint="eastAsia"/>
          <w:sz w:val="30"/>
          <w:szCs w:val="30"/>
        </w:rPr>
        <w:t>000</w:t>
      </w:r>
      <w:r w:rsidR="00D054F6">
        <w:rPr>
          <w:rFonts w:ascii="仿宋_GB2312" w:eastAsia="仿宋_GB2312" w:hAnsi="宋体"/>
          <w:sz w:val="30"/>
          <w:szCs w:val="30"/>
        </w:rPr>
        <w:t>.00</w:t>
      </w:r>
      <w:r w:rsidR="00882FC2" w:rsidRPr="00C34276">
        <w:rPr>
          <w:rFonts w:ascii="仿宋_GB2312" w:eastAsia="仿宋_GB2312" w:hAnsi="宋体" w:hint="eastAsia"/>
          <w:sz w:val="30"/>
          <w:szCs w:val="30"/>
        </w:rPr>
        <w:t>元</w:t>
      </w:r>
      <w:r w:rsidR="00061651" w:rsidRPr="00C34276">
        <w:rPr>
          <w:rFonts w:ascii="仿宋_GB2312" w:eastAsia="仿宋_GB2312" w:hAnsi="宋体" w:hint="eastAsia"/>
          <w:sz w:val="30"/>
          <w:szCs w:val="30"/>
        </w:rPr>
        <w:t xml:space="preserve"> ，支出决算为</w:t>
      </w:r>
      <w:r w:rsidR="00F470E9" w:rsidRPr="00C34276">
        <w:rPr>
          <w:rFonts w:ascii="仿宋_GB2312" w:eastAsia="仿宋_GB2312" w:hAnsi="宋体" w:hint="eastAsia"/>
          <w:sz w:val="30"/>
          <w:szCs w:val="30"/>
        </w:rPr>
        <w:t xml:space="preserve"> 3</w:t>
      </w:r>
      <w:r w:rsidR="00245EE7">
        <w:rPr>
          <w:rFonts w:ascii="仿宋_GB2312" w:eastAsia="仿宋_GB2312" w:hAnsi="宋体"/>
          <w:sz w:val="30"/>
          <w:szCs w:val="30"/>
        </w:rPr>
        <w:t>,</w:t>
      </w:r>
      <w:r w:rsidR="00F470E9" w:rsidRPr="00C34276">
        <w:rPr>
          <w:rFonts w:ascii="仿宋_GB2312" w:eastAsia="仿宋_GB2312" w:hAnsi="宋体" w:hint="eastAsia"/>
          <w:sz w:val="30"/>
          <w:szCs w:val="30"/>
        </w:rPr>
        <w:t>960</w:t>
      </w:r>
      <w:r w:rsidR="00245EE7">
        <w:rPr>
          <w:rFonts w:ascii="仿宋_GB2312" w:eastAsia="仿宋_GB2312" w:hAnsi="宋体"/>
          <w:sz w:val="30"/>
          <w:szCs w:val="30"/>
        </w:rPr>
        <w:t>,</w:t>
      </w:r>
      <w:r w:rsidR="00F470E9" w:rsidRPr="00C34276">
        <w:rPr>
          <w:rFonts w:ascii="仿宋_GB2312" w:eastAsia="仿宋_GB2312" w:hAnsi="宋体" w:hint="eastAsia"/>
          <w:sz w:val="30"/>
          <w:szCs w:val="30"/>
        </w:rPr>
        <w:t>574.7</w:t>
      </w:r>
      <w:r w:rsidR="00D054F6">
        <w:rPr>
          <w:rFonts w:ascii="仿宋_GB2312" w:eastAsia="仿宋_GB2312" w:hAnsi="宋体"/>
          <w:sz w:val="30"/>
          <w:szCs w:val="30"/>
        </w:rPr>
        <w:t>0</w:t>
      </w:r>
      <w:r w:rsidR="00F470E9" w:rsidRPr="00C34276">
        <w:rPr>
          <w:rFonts w:ascii="仿宋_GB2312" w:eastAsia="仿宋_GB2312" w:hAnsi="宋体" w:hint="eastAsia"/>
          <w:sz w:val="30"/>
          <w:szCs w:val="30"/>
        </w:rPr>
        <w:t>元，</w:t>
      </w:r>
      <w:r w:rsidR="00061651" w:rsidRPr="00C34276">
        <w:rPr>
          <w:rFonts w:ascii="仿宋_GB2312" w:eastAsia="仿宋_GB2312" w:hAnsi="宋体" w:hint="eastAsia"/>
          <w:sz w:val="30"/>
          <w:szCs w:val="30"/>
        </w:rPr>
        <w:t>完成年初预算的</w:t>
      </w:r>
      <w:r w:rsidR="00882FC2" w:rsidRPr="00C34276">
        <w:rPr>
          <w:rFonts w:ascii="仿宋_GB2312" w:eastAsia="仿宋_GB2312" w:hAnsi="宋体" w:hint="eastAsia"/>
          <w:sz w:val="30"/>
          <w:szCs w:val="30"/>
        </w:rPr>
        <w:t>198%</w:t>
      </w:r>
      <w:r w:rsidR="00061651" w:rsidRPr="00C34276">
        <w:rPr>
          <w:rFonts w:ascii="仿宋_GB2312" w:eastAsia="仿宋_GB2312" w:hAnsi="宋体" w:hint="eastAsia"/>
          <w:sz w:val="30"/>
          <w:szCs w:val="30"/>
        </w:rPr>
        <w:t xml:space="preserve"> ，决算数大于年初预算数的主要原因是</w:t>
      </w:r>
      <w:r w:rsidR="00882FC2" w:rsidRPr="00C34276">
        <w:rPr>
          <w:rFonts w:ascii="仿宋_GB2312" w:eastAsia="仿宋_GB2312" w:hAnsi="宋体" w:hint="eastAsia"/>
          <w:sz w:val="30"/>
          <w:szCs w:val="30"/>
        </w:rPr>
        <w:t>年中追加支付商务直通车费用</w:t>
      </w:r>
      <w:r w:rsidR="00061651" w:rsidRPr="00C34276">
        <w:rPr>
          <w:rFonts w:ascii="仿宋_GB2312" w:eastAsia="仿宋_GB2312" w:hAnsi="宋体" w:hint="eastAsia"/>
          <w:sz w:val="30"/>
          <w:szCs w:val="30"/>
        </w:rPr>
        <w:t xml:space="preserve"> 。</w:t>
      </w:r>
    </w:p>
    <w:p w14:paraId="57FDC419" w14:textId="641F08EC" w:rsidR="00F470E9" w:rsidRPr="00792A59" w:rsidRDefault="00545855" w:rsidP="0058354E">
      <w:pPr>
        <w:spacing w:line="600" w:lineRule="exact"/>
        <w:ind w:firstLineChars="200" w:firstLine="600"/>
        <w:rPr>
          <w:rFonts w:ascii="仿宋_GB2312" w:eastAsia="仿宋_GB2312" w:hAnsi="宋体"/>
          <w:sz w:val="30"/>
          <w:szCs w:val="30"/>
        </w:rPr>
      </w:pPr>
      <w:r w:rsidRPr="00792A59">
        <w:rPr>
          <w:rFonts w:ascii="仿宋_GB2312" w:eastAsia="仿宋_GB2312" w:hAnsi="宋体" w:hint="eastAsia"/>
          <w:sz w:val="30"/>
          <w:szCs w:val="30"/>
        </w:rPr>
        <w:t>7</w:t>
      </w:r>
      <w:r w:rsidR="00F470E9" w:rsidRPr="00792A59">
        <w:rPr>
          <w:rFonts w:ascii="仿宋_GB2312" w:eastAsia="仿宋_GB2312" w:hAnsi="宋体" w:hint="eastAsia"/>
          <w:sz w:val="30"/>
          <w:szCs w:val="30"/>
        </w:rPr>
        <w:t>、社会保障和就业支出</w:t>
      </w:r>
      <w:r w:rsidR="0058354E" w:rsidRPr="00792A59">
        <w:rPr>
          <w:rFonts w:ascii="仿宋_GB2312" w:eastAsia="仿宋_GB2312" w:hAnsi="宋体" w:hint="eastAsia"/>
          <w:sz w:val="30"/>
          <w:szCs w:val="30"/>
        </w:rPr>
        <w:t>（类）</w:t>
      </w:r>
      <w:r w:rsidR="00F470E9" w:rsidRPr="00792A59">
        <w:rPr>
          <w:rFonts w:ascii="仿宋_GB2312" w:eastAsia="仿宋_GB2312" w:hAnsi="宋体" w:hint="eastAsia"/>
          <w:sz w:val="30"/>
          <w:szCs w:val="30"/>
        </w:rPr>
        <w:t>行政事业单位养老支出</w:t>
      </w:r>
      <w:r w:rsidR="0058354E" w:rsidRPr="00792A59">
        <w:rPr>
          <w:rFonts w:ascii="仿宋_GB2312" w:eastAsia="仿宋_GB2312" w:hAnsi="宋体" w:hint="eastAsia"/>
          <w:sz w:val="30"/>
          <w:szCs w:val="30"/>
        </w:rPr>
        <w:t>（款）</w:t>
      </w:r>
      <w:r w:rsidR="00F470E9" w:rsidRPr="00792A59">
        <w:rPr>
          <w:rFonts w:ascii="仿宋_GB2312" w:eastAsia="仿宋_GB2312" w:hAnsi="宋体" w:hint="eastAsia"/>
          <w:sz w:val="30"/>
          <w:szCs w:val="30"/>
        </w:rPr>
        <w:t>机关事业单位基本养老保险缴费支出</w:t>
      </w:r>
      <w:r w:rsidR="0058354E" w:rsidRPr="00792A59">
        <w:rPr>
          <w:rFonts w:ascii="仿宋_GB2312" w:eastAsia="仿宋_GB2312" w:hAnsi="宋体" w:hint="eastAsia"/>
          <w:sz w:val="30"/>
          <w:szCs w:val="30"/>
        </w:rPr>
        <w:t>（项）年初预算</w:t>
      </w:r>
      <w:r w:rsidR="002F57B7" w:rsidRPr="00792A59">
        <w:rPr>
          <w:rFonts w:ascii="仿宋_GB2312" w:eastAsia="仿宋_GB2312" w:hAnsi="宋体" w:hint="eastAsia"/>
          <w:sz w:val="30"/>
          <w:szCs w:val="30"/>
        </w:rPr>
        <w:t>为</w:t>
      </w:r>
      <w:r w:rsidR="00A35298" w:rsidRPr="00792A59">
        <w:rPr>
          <w:rFonts w:ascii="仿宋_GB2312" w:eastAsia="仿宋_GB2312" w:hAnsi="宋体" w:hint="eastAsia"/>
          <w:sz w:val="30"/>
          <w:szCs w:val="30"/>
        </w:rPr>
        <w:t>630</w:t>
      </w:r>
      <w:r w:rsidR="00245EE7">
        <w:rPr>
          <w:rFonts w:ascii="仿宋_GB2312" w:eastAsia="仿宋_GB2312" w:hAnsi="宋体"/>
          <w:sz w:val="30"/>
          <w:szCs w:val="30"/>
        </w:rPr>
        <w:t>,</w:t>
      </w:r>
      <w:r w:rsidR="00A35298" w:rsidRPr="00792A59">
        <w:rPr>
          <w:rFonts w:ascii="仿宋_GB2312" w:eastAsia="仿宋_GB2312" w:hAnsi="宋体" w:hint="eastAsia"/>
          <w:sz w:val="30"/>
          <w:szCs w:val="30"/>
        </w:rPr>
        <w:t>000</w:t>
      </w:r>
      <w:r w:rsidR="00D054F6" w:rsidRPr="00792A59">
        <w:rPr>
          <w:rFonts w:ascii="仿宋_GB2312" w:eastAsia="仿宋_GB2312" w:hAnsi="宋体"/>
          <w:sz w:val="30"/>
          <w:szCs w:val="30"/>
        </w:rPr>
        <w:t>.00</w:t>
      </w:r>
      <w:r w:rsidR="00A35298" w:rsidRPr="00792A59">
        <w:rPr>
          <w:rFonts w:ascii="仿宋_GB2312" w:eastAsia="仿宋_GB2312" w:hAnsi="宋体" w:hint="eastAsia"/>
          <w:sz w:val="30"/>
          <w:szCs w:val="30"/>
        </w:rPr>
        <w:t>元</w:t>
      </w:r>
      <w:r w:rsidR="0058354E" w:rsidRPr="00792A59">
        <w:rPr>
          <w:rFonts w:ascii="仿宋_GB2312" w:eastAsia="仿宋_GB2312" w:hAnsi="宋体" w:hint="eastAsia"/>
          <w:sz w:val="30"/>
          <w:szCs w:val="30"/>
        </w:rPr>
        <w:t xml:space="preserve"> ，支出决算为</w:t>
      </w:r>
      <w:r w:rsidR="00F470E9" w:rsidRPr="00792A59">
        <w:rPr>
          <w:rFonts w:ascii="仿宋_GB2312" w:eastAsia="仿宋_GB2312" w:hAnsi="宋体" w:hint="eastAsia"/>
          <w:sz w:val="30"/>
          <w:szCs w:val="30"/>
        </w:rPr>
        <w:t>480</w:t>
      </w:r>
      <w:r w:rsidR="00245EE7">
        <w:rPr>
          <w:rFonts w:ascii="仿宋_GB2312" w:eastAsia="仿宋_GB2312" w:hAnsi="宋体"/>
          <w:sz w:val="30"/>
          <w:szCs w:val="30"/>
        </w:rPr>
        <w:t>,</w:t>
      </w:r>
      <w:r w:rsidR="00F470E9" w:rsidRPr="00792A59">
        <w:rPr>
          <w:rFonts w:ascii="仿宋_GB2312" w:eastAsia="仿宋_GB2312" w:hAnsi="宋体" w:hint="eastAsia"/>
          <w:sz w:val="30"/>
          <w:szCs w:val="30"/>
        </w:rPr>
        <w:t>936.96元，</w:t>
      </w:r>
      <w:r w:rsidR="0058354E" w:rsidRPr="00792A59">
        <w:rPr>
          <w:rFonts w:ascii="仿宋_GB2312" w:eastAsia="仿宋_GB2312" w:hAnsi="宋体" w:hint="eastAsia"/>
          <w:sz w:val="30"/>
          <w:szCs w:val="30"/>
        </w:rPr>
        <w:t>完成年初预算的</w:t>
      </w:r>
      <w:r w:rsidR="00A35298" w:rsidRPr="00792A59">
        <w:rPr>
          <w:rFonts w:ascii="仿宋_GB2312" w:eastAsia="仿宋_GB2312" w:hAnsi="宋体" w:hint="eastAsia"/>
          <w:sz w:val="30"/>
          <w:szCs w:val="30"/>
        </w:rPr>
        <w:t>76.2%</w:t>
      </w:r>
      <w:r w:rsidR="0058354E" w:rsidRPr="00792A59">
        <w:rPr>
          <w:rFonts w:ascii="仿宋_GB2312" w:eastAsia="仿宋_GB2312" w:hAnsi="宋体" w:hint="eastAsia"/>
          <w:sz w:val="30"/>
          <w:szCs w:val="30"/>
        </w:rPr>
        <w:t xml:space="preserve"> ，决算数小于年初预算数的主要原因是</w:t>
      </w:r>
      <w:r w:rsidR="00A35298" w:rsidRPr="00792A59">
        <w:rPr>
          <w:rFonts w:ascii="仿宋_GB2312" w:eastAsia="仿宋_GB2312" w:hAnsi="宋体" w:hint="eastAsia"/>
          <w:sz w:val="30"/>
          <w:szCs w:val="30"/>
        </w:rPr>
        <w:t>基本养老保险缴费</w:t>
      </w:r>
      <w:r w:rsidR="0006033D" w:rsidRPr="00792A59">
        <w:rPr>
          <w:rFonts w:ascii="仿宋_GB2312" w:eastAsia="仿宋_GB2312" w:hAnsi="宋体" w:hint="eastAsia"/>
          <w:sz w:val="30"/>
          <w:szCs w:val="30"/>
        </w:rPr>
        <w:t>考虑了人员新增，但当年实际人员数量未发生变动，支出较年初预估有减少。</w:t>
      </w:r>
    </w:p>
    <w:p w14:paraId="4FF27938" w14:textId="699A68C1" w:rsidR="00A35298" w:rsidRPr="00792A59" w:rsidRDefault="005A0B27" w:rsidP="0058354E">
      <w:pPr>
        <w:spacing w:line="600" w:lineRule="exact"/>
        <w:ind w:firstLineChars="200" w:firstLine="600"/>
        <w:rPr>
          <w:rFonts w:ascii="仿宋_GB2312" w:eastAsia="仿宋_GB2312" w:hAnsi="宋体"/>
          <w:sz w:val="30"/>
          <w:szCs w:val="30"/>
        </w:rPr>
      </w:pPr>
      <w:r w:rsidRPr="00792A59">
        <w:rPr>
          <w:rFonts w:ascii="仿宋_GB2312" w:eastAsia="仿宋_GB2312" w:hAnsi="宋体" w:hint="eastAsia"/>
          <w:sz w:val="30"/>
          <w:szCs w:val="30"/>
        </w:rPr>
        <w:t>8、</w:t>
      </w:r>
      <w:r w:rsidR="00A35298" w:rsidRPr="00792A59">
        <w:rPr>
          <w:rFonts w:ascii="仿宋_GB2312" w:eastAsia="仿宋_GB2312" w:hAnsi="宋体" w:hint="eastAsia"/>
          <w:sz w:val="30"/>
          <w:szCs w:val="30"/>
        </w:rPr>
        <w:t>社会保障和就业支出（类）行政事业单位养老支出（款）机关事业单位职业年金缴费支出（项目）年初预算为</w:t>
      </w:r>
      <w:r w:rsidR="00D054F6" w:rsidRPr="00792A59">
        <w:rPr>
          <w:rFonts w:ascii="仿宋_GB2312" w:eastAsia="仿宋_GB2312" w:hAnsi="宋体" w:hint="eastAsia"/>
          <w:sz w:val="30"/>
          <w:szCs w:val="30"/>
        </w:rPr>
        <w:t>3</w:t>
      </w:r>
      <w:r w:rsidR="00D054F6" w:rsidRPr="00792A59">
        <w:rPr>
          <w:rFonts w:ascii="仿宋_GB2312" w:eastAsia="仿宋_GB2312" w:hAnsi="宋体"/>
          <w:sz w:val="30"/>
          <w:szCs w:val="30"/>
        </w:rPr>
        <w:t>16</w:t>
      </w:r>
      <w:r w:rsidR="00245EE7">
        <w:rPr>
          <w:rFonts w:ascii="仿宋_GB2312" w:eastAsia="仿宋_GB2312" w:hAnsi="宋体"/>
          <w:sz w:val="30"/>
          <w:szCs w:val="30"/>
        </w:rPr>
        <w:t>,</w:t>
      </w:r>
      <w:r w:rsidR="00D054F6" w:rsidRPr="00792A59">
        <w:rPr>
          <w:rFonts w:ascii="仿宋_GB2312" w:eastAsia="仿宋_GB2312" w:hAnsi="宋体"/>
          <w:sz w:val="30"/>
          <w:szCs w:val="30"/>
        </w:rPr>
        <w:t>8</w:t>
      </w:r>
      <w:r w:rsidR="00A35298" w:rsidRPr="00792A59">
        <w:rPr>
          <w:rFonts w:ascii="仿宋_GB2312" w:eastAsia="仿宋_GB2312" w:hAnsi="宋体" w:hint="eastAsia"/>
          <w:sz w:val="30"/>
          <w:szCs w:val="30"/>
        </w:rPr>
        <w:t>00</w:t>
      </w:r>
      <w:r w:rsidR="00D054F6" w:rsidRPr="00792A59">
        <w:rPr>
          <w:rFonts w:ascii="仿宋_GB2312" w:eastAsia="仿宋_GB2312" w:hAnsi="宋体"/>
          <w:sz w:val="30"/>
          <w:szCs w:val="30"/>
        </w:rPr>
        <w:t>.00</w:t>
      </w:r>
      <w:r w:rsidR="00A35298" w:rsidRPr="00792A59">
        <w:rPr>
          <w:rFonts w:ascii="仿宋_GB2312" w:eastAsia="仿宋_GB2312" w:hAnsi="宋体" w:hint="eastAsia"/>
          <w:sz w:val="30"/>
          <w:szCs w:val="30"/>
        </w:rPr>
        <w:lastRenderedPageBreak/>
        <w:t>元，支出决算为240</w:t>
      </w:r>
      <w:r w:rsidR="00245EE7">
        <w:rPr>
          <w:rFonts w:ascii="仿宋_GB2312" w:eastAsia="仿宋_GB2312" w:hAnsi="宋体"/>
          <w:sz w:val="30"/>
          <w:szCs w:val="30"/>
        </w:rPr>
        <w:t>,</w:t>
      </w:r>
      <w:r w:rsidR="00A35298" w:rsidRPr="00792A59">
        <w:rPr>
          <w:rFonts w:ascii="仿宋_GB2312" w:eastAsia="仿宋_GB2312" w:hAnsi="宋体" w:hint="eastAsia"/>
          <w:sz w:val="30"/>
          <w:szCs w:val="30"/>
        </w:rPr>
        <w:t>468.48元，完成年初预算的7</w:t>
      </w:r>
      <w:r w:rsidR="009A2122" w:rsidRPr="00792A59">
        <w:rPr>
          <w:rFonts w:ascii="仿宋_GB2312" w:eastAsia="仿宋_GB2312" w:hAnsi="宋体" w:hint="eastAsia"/>
          <w:sz w:val="30"/>
          <w:szCs w:val="30"/>
        </w:rPr>
        <w:t>5</w:t>
      </w:r>
      <w:r w:rsidR="00A35298" w:rsidRPr="00792A59">
        <w:rPr>
          <w:rFonts w:ascii="仿宋_GB2312" w:eastAsia="仿宋_GB2312" w:hAnsi="宋体" w:hint="eastAsia"/>
          <w:sz w:val="30"/>
          <w:szCs w:val="30"/>
        </w:rPr>
        <w:t>%，决算数小于年初预算数的主要原因是</w:t>
      </w:r>
      <w:r w:rsidR="00D63A74" w:rsidRPr="00792A59">
        <w:rPr>
          <w:rFonts w:ascii="仿宋_GB2312" w:eastAsia="仿宋_GB2312" w:hAnsi="宋体" w:hint="eastAsia"/>
          <w:sz w:val="30"/>
          <w:szCs w:val="30"/>
        </w:rPr>
        <w:t>职业年金</w:t>
      </w:r>
      <w:r w:rsidR="00A35298" w:rsidRPr="00792A59">
        <w:rPr>
          <w:rFonts w:ascii="仿宋_GB2312" w:eastAsia="仿宋_GB2312" w:hAnsi="宋体" w:hint="eastAsia"/>
          <w:sz w:val="30"/>
          <w:szCs w:val="30"/>
        </w:rPr>
        <w:t>缴费</w:t>
      </w:r>
      <w:r w:rsidR="0006033D" w:rsidRPr="00792A59">
        <w:rPr>
          <w:rFonts w:ascii="仿宋_GB2312" w:eastAsia="仿宋_GB2312" w:hAnsi="宋体" w:hint="eastAsia"/>
          <w:sz w:val="30"/>
          <w:szCs w:val="30"/>
        </w:rPr>
        <w:t>考虑了人员新增，但当年实际人员数量未发生变动，支出较年初预估有减少。</w:t>
      </w:r>
    </w:p>
    <w:p w14:paraId="1671C09A" w14:textId="177E5CE3" w:rsidR="00F470E9" w:rsidRPr="00792A59" w:rsidRDefault="005A0B27" w:rsidP="002F57B7">
      <w:pPr>
        <w:spacing w:line="600" w:lineRule="exact"/>
        <w:ind w:firstLineChars="200" w:firstLine="600"/>
        <w:rPr>
          <w:rFonts w:ascii="仿宋_GB2312" w:eastAsia="仿宋_GB2312" w:hAnsi="宋体"/>
          <w:sz w:val="30"/>
          <w:szCs w:val="30"/>
        </w:rPr>
      </w:pPr>
      <w:r w:rsidRPr="00792A59">
        <w:rPr>
          <w:rFonts w:ascii="仿宋_GB2312" w:eastAsia="仿宋_GB2312" w:hAnsi="宋体" w:hint="eastAsia"/>
          <w:sz w:val="30"/>
          <w:szCs w:val="30"/>
        </w:rPr>
        <w:t>9</w:t>
      </w:r>
      <w:r w:rsidR="00F470E9" w:rsidRPr="00792A59">
        <w:rPr>
          <w:rFonts w:ascii="仿宋_GB2312" w:eastAsia="仿宋_GB2312" w:hAnsi="宋体" w:hint="eastAsia"/>
          <w:sz w:val="30"/>
          <w:szCs w:val="30"/>
        </w:rPr>
        <w:t>、卫生健康支出</w:t>
      </w:r>
      <w:r w:rsidR="002F57B7" w:rsidRPr="00792A59">
        <w:rPr>
          <w:rFonts w:ascii="仿宋_GB2312" w:eastAsia="仿宋_GB2312" w:hAnsi="宋体" w:hint="eastAsia"/>
          <w:sz w:val="30"/>
          <w:szCs w:val="30"/>
        </w:rPr>
        <w:t>（类）</w:t>
      </w:r>
      <w:r w:rsidR="00F470E9" w:rsidRPr="00792A59">
        <w:rPr>
          <w:rFonts w:ascii="仿宋_GB2312" w:eastAsia="仿宋_GB2312" w:hAnsi="宋体" w:hint="eastAsia"/>
          <w:sz w:val="30"/>
          <w:szCs w:val="30"/>
        </w:rPr>
        <w:t>行政单位医疗</w:t>
      </w:r>
      <w:r w:rsidR="002F57B7" w:rsidRPr="00792A59">
        <w:rPr>
          <w:rFonts w:ascii="仿宋_GB2312" w:eastAsia="仿宋_GB2312" w:hAnsi="宋体" w:hint="eastAsia"/>
          <w:sz w:val="30"/>
          <w:szCs w:val="30"/>
        </w:rPr>
        <w:t>（款）</w:t>
      </w:r>
      <w:r w:rsidR="00F470E9" w:rsidRPr="00792A59">
        <w:rPr>
          <w:rFonts w:ascii="仿宋_GB2312" w:eastAsia="仿宋_GB2312" w:hAnsi="宋体" w:hint="eastAsia"/>
          <w:sz w:val="30"/>
          <w:szCs w:val="30"/>
        </w:rPr>
        <w:t>行政单位医疗</w:t>
      </w:r>
      <w:r w:rsidR="002F57B7" w:rsidRPr="00792A59">
        <w:rPr>
          <w:rFonts w:ascii="仿宋_GB2312" w:eastAsia="仿宋_GB2312" w:hAnsi="宋体" w:hint="eastAsia"/>
          <w:sz w:val="30"/>
          <w:szCs w:val="30"/>
        </w:rPr>
        <w:t>（项）年初预算为</w:t>
      </w:r>
      <w:r w:rsidR="00D054F6" w:rsidRPr="00792A59">
        <w:rPr>
          <w:rFonts w:ascii="仿宋_GB2312" w:eastAsia="仿宋_GB2312" w:hAnsi="宋体"/>
          <w:sz w:val="30"/>
          <w:szCs w:val="30"/>
        </w:rPr>
        <w:t>396</w:t>
      </w:r>
      <w:r w:rsidR="00245EE7">
        <w:rPr>
          <w:rFonts w:ascii="仿宋_GB2312" w:eastAsia="仿宋_GB2312" w:hAnsi="宋体"/>
          <w:sz w:val="30"/>
          <w:szCs w:val="30"/>
        </w:rPr>
        <w:t>,</w:t>
      </w:r>
      <w:r w:rsidR="00D054F6" w:rsidRPr="00792A59">
        <w:rPr>
          <w:rFonts w:ascii="仿宋_GB2312" w:eastAsia="仿宋_GB2312" w:hAnsi="宋体"/>
          <w:sz w:val="30"/>
          <w:szCs w:val="30"/>
        </w:rPr>
        <w:t>000.00</w:t>
      </w:r>
      <w:r w:rsidR="00466E31" w:rsidRPr="00792A59">
        <w:rPr>
          <w:rFonts w:ascii="仿宋_GB2312" w:eastAsia="仿宋_GB2312" w:hAnsi="宋体" w:hint="eastAsia"/>
          <w:sz w:val="30"/>
          <w:szCs w:val="30"/>
        </w:rPr>
        <w:t>元</w:t>
      </w:r>
      <w:r w:rsidR="002F57B7" w:rsidRPr="00792A59">
        <w:rPr>
          <w:rFonts w:ascii="仿宋_GB2312" w:eastAsia="仿宋_GB2312" w:hAnsi="宋体" w:hint="eastAsia"/>
          <w:sz w:val="30"/>
          <w:szCs w:val="30"/>
        </w:rPr>
        <w:t>，支出决算为</w:t>
      </w:r>
      <w:r w:rsidR="00F470E9" w:rsidRPr="00792A59">
        <w:rPr>
          <w:rFonts w:ascii="仿宋_GB2312" w:eastAsia="仿宋_GB2312" w:hAnsi="宋体" w:hint="eastAsia"/>
          <w:sz w:val="30"/>
          <w:szCs w:val="30"/>
        </w:rPr>
        <w:t xml:space="preserve"> 297</w:t>
      </w:r>
      <w:r w:rsidR="00245EE7">
        <w:rPr>
          <w:rFonts w:ascii="仿宋_GB2312" w:eastAsia="仿宋_GB2312" w:hAnsi="宋体"/>
          <w:sz w:val="30"/>
          <w:szCs w:val="30"/>
        </w:rPr>
        <w:t>,</w:t>
      </w:r>
      <w:r w:rsidR="00F470E9" w:rsidRPr="00792A59">
        <w:rPr>
          <w:rFonts w:ascii="仿宋_GB2312" w:eastAsia="仿宋_GB2312" w:hAnsi="宋体" w:hint="eastAsia"/>
          <w:sz w:val="30"/>
          <w:szCs w:val="30"/>
        </w:rPr>
        <w:t>992.62 元，</w:t>
      </w:r>
      <w:r w:rsidR="002F57B7" w:rsidRPr="00792A59">
        <w:rPr>
          <w:rFonts w:ascii="仿宋_GB2312" w:eastAsia="仿宋_GB2312" w:hAnsi="宋体" w:hint="eastAsia"/>
          <w:sz w:val="30"/>
          <w:szCs w:val="30"/>
        </w:rPr>
        <w:t>完成年初预算的</w:t>
      </w:r>
      <w:r w:rsidR="00D63A74" w:rsidRPr="00792A59">
        <w:rPr>
          <w:rFonts w:ascii="仿宋_GB2312" w:eastAsia="仿宋_GB2312" w:hAnsi="宋体" w:hint="eastAsia"/>
          <w:sz w:val="30"/>
          <w:szCs w:val="30"/>
        </w:rPr>
        <w:t>74.5%</w:t>
      </w:r>
      <w:r w:rsidR="002F57B7" w:rsidRPr="00792A59">
        <w:rPr>
          <w:rFonts w:ascii="仿宋_GB2312" w:eastAsia="仿宋_GB2312" w:hAnsi="宋体" w:hint="eastAsia"/>
          <w:sz w:val="30"/>
          <w:szCs w:val="30"/>
        </w:rPr>
        <w:t>，决算数小于年初预算数的主要原因是</w:t>
      </w:r>
      <w:r w:rsidR="00D63A74" w:rsidRPr="00792A59">
        <w:rPr>
          <w:rFonts w:ascii="仿宋_GB2312" w:eastAsia="仿宋_GB2312" w:hAnsi="宋体" w:hint="eastAsia"/>
          <w:sz w:val="30"/>
          <w:szCs w:val="30"/>
        </w:rPr>
        <w:t>医疗保险支出</w:t>
      </w:r>
      <w:r w:rsidR="0006033D" w:rsidRPr="00792A59">
        <w:rPr>
          <w:rFonts w:ascii="仿宋_GB2312" w:eastAsia="仿宋_GB2312" w:hAnsi="宋体" w:hint="eastAsia"/>
          <w:sz w:val="30"/>
          <w:szCs w:val="30"/>
        </w:rPr>
        <w:t>考虑了人员新增，但当年实际人员数量未发生变动，支出较年初预估有减少。</w:t>
      </w:r>
    </w:p>
    <w:p w14:paraId="23314F54" w14:textId="4C89AC93" w:rsidR="00F470E9" w:rsidRPr="00C34276" w:rsidRDefault="005A0B27" w:rsidP="00F2133F">
      <w:pPr>
        <w:spacing w:line="600" w:lineRule="exact"/>
        <w:ind w:firstLineChars="200" w:firstLine="600"/>
        <w:rPr>
          <w:rFonts w:ascii="仿宋_GB2312" w:eastAsia="仿宋_GB2312" w:hAnsi="宋体"/>
          <w:sz w:val="30"/>
          <w:szCs w:val="30"/>
        </w:rPr>
      </w:pPr>
      <w:r w:rsidRPr="00792A59">
        <w:rPr>
          <w:rFonts w:ascii="仿宋_GB2312" w:eastAsia="仿宋_GB2312" w:hAnsi="宋体" w:hint="eastAsia"/>
          <w:sz w:val="30"/>
          <w:szCs w:val="30"/>
        </w:rPr>
        <w:t>10</w:t>
      </w:r>
      <w:r w:rsidR="00F470E9" w:rsidRPr="00792A59">
        <w:rPr>
          <w:rFonts w:ascii="仿宋_GB2312" w:eastAsia="仿宋_GB2312" w:hAnsi="宋体" w:hint="eastAsia"/>
          <w:sz w:val="30"/>
          <w:szCs w:val="30"/>
        </w:rPr>
        <w:t>、交通运输支出</w:t>
      </w:r>
      <w:r w:rsidR="00F2133F" w:rsidRPr="00792A59">
        <w:rPr>
          <w:rFonts w:ascii="仿宋_GB2312" w:eastAsia="仿宋_GB2312" w:hAnsi="宋体" w:hint="eastAsia"/>
          <w:sz w:val="30"/>
          <w:szCs w:val="30"/>
        </w:rPr>
        <w:t>（类）</w:t>
      </w:r>
      <w:r w:rsidR="00F470E9" w:rsidRPr="00792A59">
        <w:rPr>
          <w:rFonts w:ascii="仿宋_GB2312" w:eastAsia="仿宋_GB2312" w:hAnsi="宋体" w:hint="eastAsia"/>
          <w:sz w:val="30"/>
          <w:szCs w:val="30"/>
        </w:rPr>
        <w:t>公路水路运输</w:t>
      </w:r>
      <w:r w:rsidR="00F2133F" w:rsidRPr="00792A59">
        <w:rPr>
          <w:rFonts w:ascii="仿宋_GB2312" w:eastAsia="仿宋_GB2312" w:hAnsi="宋体" w:hint="eastAsia"/>
          <w:sz w:val="30"/>
          <w:szCs w:val="30"/>
        </w:rPr>
        <w:t>（款）</w:t>
      </w:r>
      <w:r w:rsidR="00F470E9" w:rsidRPr="00792A59">
        <w:rPr>
          <w:rFonts w:ascii="仿宋_GB2312" w:eastAsia="仿宋_GB2312" w:hAnsi="宋体" w:hint="eastAsia"/>
          <w:sz w:val="30"/>
          <w:szCs w:val="30"/>
        </w:rPr>
        <w:t>口岸建设</w:t>
      </w:r>
      <w:r w:rsidR="00F2133F" w:rsidRPr="00792A59">
        <w:rPr>
          <w:rFonts w:ascii="仿宋_GB2312" w:eastAsia="仿宋_GB2312" w:hAnsi="宋体" w:hint="eastAsia"/>
          <w:sz w:val="30"/>
          <w:szCs w:val="30"/>
        </w:rPr>
        <w:t>（项）</w:t>
      </w:r>
      <w:r w:rsidR="00F2133F" w:rsidRPr="00C34276">
        <w:rPr>
          <w:rFonts w:ascii="仿宋_GB2312" w:eastAsia="仿宋_GB2312" w:hAnsi="宋体" w:hint="eastAsia"/>
          <w:sz w:val="30"/>
          <w:szCs w:val="30"/>
        </w:rPr>
        <w:t>年初预算为</w:t>
      </w:r>
      <w:r w:rsidR="00D63A74" w:rsidRPr="00C34276">
        <w:rPr>
          <w:rFonts w:ascii="仿宋_GB2312" w:eastAsia="仿宋_GB2312" w:hAnsi="宋体" w:hint="eastAsia"/>
          <w:sz w:val="30"/>
          <w:szCs w:val="30"/>
        </w:rPr>
        <w:t>2</w:t>
      </w:r>
      <w:r w:rsidR="00245EE7">
        <w:rPr>
          <w:rFonts w:ascii="仿宋_GB2312" w:eastAsia="仿宋_GB2312" w:hAnsi="宋体"/>
          <w:sz w:val="30"/>
          <w:szCs w:val="30"/>
        </w:rPr>
        <w:t>,</w:t>
      </w:r>
      <w:r w:rsidR="00D63A74" w:rsidRPr="00C34276">
        <w:rPr>
          <w:rFonts w:ascii="仿宋_GB2312" w:eastAsia="仿宋_GB2312" w:hAnsi="宋体" w:hint="eastAsia"/>
          <w:sz w:val="30"/>
          <w:szCs w:val="30"/>
        </w:rPr>
        <w:t>884</w:t>
      </w:r>
      <w:r w:rsidR="00245EE7">
        <w:rPr>
          <w:rFonts w:ascii="仿宋_GB2312" w:eastAsia="仿宋_GB2312" w:hAnsi="宋体"/>
          <w:sz w:val="30"/>
          <w:szCs w:val="30"/>
        </w:rPr>
        <w:t>,</w:t>
      </w:r>
      <w:r w:rsidR="00D63A74" w:rsidRPr="00C34276">
        <w:rPr>
          <w:rFonts w:ascii="仿宋_GB2312" w:eastAsia="仿宋_GB2312" w:hAnsi="宋体" w:hint="eastAsia"/>
          <w:sz w:val="30"/>
          <w:szCs w:val="30"/>
        </w:rPr>
        <w:t>740.8</w:t>
      </w:r>
      <w:r w:rsidR="00D054F6">
        <w:rPr>
          <w:rFonts w:ascii="仿宋_GB2312" w:eastAsia="仿宋_GB2312" w:hAnsi="宋体"/>
          <w:sz w:val="30"/>
          <w:szCs w:val="30"/>
        </w:rPr>
        <w:t>0</w:t>
      </w:r>
      <w:r w:rsidR="00245EE7">
        <w:rPr>
          <w:rFonts w:ascii="仿宋_GB2312" w:eastAsia="仿宋_GB2312" w:hAnsi="宋体" w:hint="eastAsia"/>
          <w:sz w:val="30"/>
          <w:szCs w:val="30"/>
        </w:rPr>
        <w:t>元</w:t>
      </w:r>
      <w:r w:rsidR="00F2133F" w:rsidRPr="00C34276">
        <w:rPr>
          <w:rFonts w:ascii="仿宋_GB2312" w:eastAsia="仿宋_GB2312" w:hAnsi="宋体" w:hint="eastAsia"/>
          <w:sz w:val="30"/>
          <w:szCs w:val="30"/>
        </w:rPr>
        <w:t>，支出决算为</w:t>
      </w:r>
      <w:r w:rsidR="00F470E9" w:rsidRPr="00C34276">
        <w:rPr>
          <w:rFonts w:ascii="仿宋_GB2312" w:eastAsia="仿宋_GB2312" w:hAnsi="宋体" w:hint="eastAsia"/>
          <w:sz w:val="30"/>
          <w:szCs w:val="30"/>
        </w:rPr>
        <w:t>2</w:t>
      </w:r>
      <w:r w:rsidR="00245EE7">
        <w:rPr>
          <w:rFonts w:ascii="仿宋_GB2312" w:eastAsia="仿宋_GB2312" w:hAnsi="宋体"/>
          <w:sz w:val="30"/>
          <w:szCs w:val="30"/>
        </w:rPr>
        <w:t>,</w:t>
      </w:r>
      <w:r w:rsidR="00F470E9" w:rsidRPr="00C34276">
        <w:rPr>
          <w:rFonts w:ascii="仿宋_GB2312" w:eastAsia="仿宋_GB2312" w:hAnsi="宋体" w:hint="eastAsia"/>
          <w:sz w:val="30"/>
          <w:szCs w:val="30"/>
        </w:rPr>
        <w:t>884</w:t>
      </w:r>
      <w:r w:rsidR="00245EE7">
        <w:rPr>
          <w:rFonts w:ascii="仿宋_GB2312" w:eastAsia="仿宋_GB2312" w:hAnsi="宋体"/>
          <w:sz w:val="30"/>
          <w:szCs w:val="30"/>
        </w:rPr>
        <w:t>,</w:t>
      </w:r>
      <w:r w:rsidR="00F470E9" w:rsidRPr="00C34276">
        <w:rPr>
          <w:rFonts w:ascii="仿宋_GB2312" w:eastAsia="仿宋_GB2312" w:hAnsi="宋体" w:hint="eastAsia"/>
          <w:sz w:val="30"/>
          <w:szCs w:val="30"/>
        </w:rPr>
        <w:t>740.8</w:t>
      </w:r>
      <w:r w:rsidR="00D054F6">
        <w:rPr>
          <w:rFonts w:ascii="仿宋_GB2312" w:eastAsia="仿宋_GB2312" w:hAnsi="宋体"/>
          <w:sz w:val="30"/>
          <w:szCs w:val="30"/>
        </w:rPr>
        <w:t>0</w:t>
      </w:r>
      <w:r w:rsidR="00F470E9" w:rsidRPr="00C34276">
        <w:rPr>
          <w:rFonts w:ascii="仿宋_GB2312" w:eastAsia="仿宋_GB2312" w:hAnsi="宋体" w:hint="eastAsia"/>
          <w:sz w:val="30"/>
          <w:szCs w:val="30"/>
        </w:rPr>
        <w:t xml:space="preserve"> 元，</w:t>
      </w:r>
      <w:r w:rsidR="00F2133F" w:rsidRPr="00C34276">
        <w:rPr>
          <w:rFonts w:ascii="仿宋_GB2312" w:eastAsia="仿宋_GB2312" w:hAnsi="宋体" w:hint="eastAsia"/>
          <w:sz w:val="30"/>
          <w:szCs w:val="30"/>
        </w:rPr>
        <w:t>完成年初预算的</w:t>
      </w:r>
      <w:r w:rsidR="00D63A74" w:rsidRPr="00C34276">
        <w:rPr>
          <w:rFonts w:ascii="仿宋_GB2312" w:eastAsia="仿宋_GB2312" w:hAnsi="宋体" w:hint="eastAsia"/>
          <w:sz w:val="30"/>
          <w:szCs w:val="30"/>
        </w:rPr>
        <w:t>100%</w:t>
      </w:r>
      <w:r w:rsidR="00F2133F" w:rsidRPr="00C34276">
        <w:rPr>
          <w:rFonts w:ascii="仿宋_GB2312" w:eastAsia="仿宋_GB2312" w:hAnsi="宋体" w:hint="eastAsia"/>
          <w:sz w:val="30"/>
          <w:szCs w:val="30"/>
        </w:rPr>
        <w:t xml:space="preserve"> ，决算数</w:t>
      </w:r>
      <w:r w:rsidR="00D63A74" w:rsidRPr="00C34276">
        <w:rPr>
          <w:rFonts w:ascii="仿宋_GB2312" w:eastAsia="仿宋_GB2312" w:hAnsi="宋体" w:hint="eastAsia"/>
          <w:sz w:val="30"/>
          <w:szCs w:val="30"/>
        </w:rPr>
        <w:t>等于</w:t>
      </w:r>
      <w:r w:rsidR="00F2133F" w:rsidRPr="00C34276">
        <w:rPr>
          <w:rFonts w:ascii="仿宋_GB2312" w:eastAsia="仿宋_GB2312" w:hAnsi="宋体" w:hint="eastAsia"/>
          <w:sz w:val="30"/>
          <w:szCs w:val="30"/>
        </w:rPr>
        <w:t>年初预算数。</w:t>
      </w:r>
    </w:p>
    <w:p w14:paraId="19FC0AAD" w14:textId="3D6C9467" w:rsidR="00F45BDF" w:rsidRPr="00C34276" w:rsidRDefault="00545855" w:rsidP="00F45BDF">
      <w:pPr>
        <w:spacing w:line="600" w:lineRule="exact"/>
        <w:ind w:firstLineChars="200" w:firstLine="600"/>
        <w:rPr>
          <w:rFonts w:ascii="仿宋_GB2312" w:eastAsia="仿宋_GB2312" w:hAnsi="宋体"/>
          <w:sz w:val="30"/>
          <w:szCs w:val="30"/>
        </w:rPr>
      </w:pPr>
      <w:r w:rsidRPr="00C34276">
        <w:rPr>
          <w:rFonts w:ascii="仿宋_GB2312" w:eastAsia="仿宋_GB2312" w:hAnsi="宋体" w:hint="eastAsia"/>
          <w:sz w:val="30"/>
          <w:szCs w:val="30"/>
        </w:rPr>
        <w:t>1</w:t>
      </w:r>
      <w:r w:rsidR="005A0B27" w:rsidRPr="00C34276">
        <w:rPr>
          <w:rFonts w:ascii="仿宋_GB2312" w:eastAsia="仿宋_GB2312" w:hAnsi="宋体" w:hint="eastAsia"/>
          <w:sz w:val="30"/>
          <w:szCs w:val="30"/>
        </w:rPr>
        <w:t>1</w:t>
      </w:r>
      <w:r w:rsidR="00F470E9" w:rsidRPr="00C34276">
        <w:rPr>
          <w:rFonts w:ascii="仿宋_GB2312" w:eastAsia="仿宋_GB2312" w:hAnsi="宋体" w:hint="eastAsia"/>
          <w:sz w:val="30"/>
          <w:szCs w:val="30"/>
        </w:rPr>
        <w:t>、商业服务业等支出</w:t>
      </w:r>
      <w:r w:rsidR="00F45BDF" w:rsidRPr="00C34276">
        <w:rPr>
          <w:rFonts w:ascii="仿宋_GB2312" w:eastAsia="仿宋_GB2312" w:hAnsi="宋体" w:hint="eastAsia"/>
          <w:sz w:val="30"/>
          <w:szCs w:val="30"/>
        </w:rPr>
        <w:t>（类）</w:t>
      </w:r>
      <w:r w:rsidR="00F470E9" w:rsidRPr="00C34276">
        <w:rPr>
          <w:rFonts w:ascii="仿宋_GB2312" w:eastAsia="仿宋_GB2312" w:hAnsi="宋体" w:hint="eastAsia"/>
          <w:sz w:val="30"/>
          <w:szCs w:val="30"/>
        </w:rPr>
        <w:t>其他商业服务业等支出</w:t>
      </w:r>
      <w:r w:rsidR="00F45BDF" w:rsidRPr="00C34276">
        <w:rPr>
          <w:rFonts w:ascii="仿宋_GB2312" w:eastAsia="仿宋_GB2312" w:hAnsi="宋体" w:hint="eastAsia"/>
          <w:sz w:val="30"/>
          <w:szCs w:val="30"/>
        </w:rPr>
        <w:t>（款）</w:t>
      </w:r>
      <w:r w:rsidR="00F470E9" w:rsidRPr="00C34276">
        <w:rPr>
          <w:rFonts w:ascii="仿宋_GB2312" w:eastAsia="仿宋_GB2312" w:hAnsi="宋体" w:hint="eastAsia"/>
          <w:sz w:val="30"/>
          <w:szCs w:val="30"/>
        </w:rPr>
        <w:t>商业流通事务</w:t>
      </w:r>
      <w:r w:rsidR="00F45BDF" w:rsidRPr="00C34276">
        <w:rPr>
          <w:rFonts w:ascii="仿宋_GB2312" w:eastAsia="仿宋_GB2312" w:hAnsi="宋体" w:hint="eastAsia"/>
          <w:sz w:val="30"/>
          <w:szCs w:val="30"/>
        </w:rPr>
        <w:t xml:space="preserve">（项）年初预算为 </w:t>
      </w:r>
      <w:r w:rsidR="00CB3096" w:rsidRPr="00C34276">
        <w:rPr>
          <w:rFonts w:ascii="仿宋_GB2312" w:eastAsia="仿宋_GB2312" w:hAnsi="宋体" w:hint="eastAsia"/>
          <w:sz w:val="30"/>
          <w:szCs w:val="30"/>
        </w:rPr>
        <w:t>0</w:t>
      </w:r>
      <w:r w:rsidR="00245EE7">
        <w:rPr>
          <w:rFonts w:ascii="仿宋_GB2312" w:eastAsia="仿宋_GB2312" w:hAnsi="宋体"/>
          <w:sz w:val="30"/>
          <w:szCs w:val="30"/>
        </w:rPr>
        <w:t>.00</w:t>
      </w:r>
      <w:r w:rsidR="00245EE7">
        <w:rPr>
          <w:rFonts w:ascii="仿宋_GB2312" w:eastAsia="仿宋_GB2312" w:hAnsi="宋体" w:hint="eastAsia"/>
          <w:sz w:val="30"/>
          <w:szCs w:val="30"/>
        </w:rPr>
        <w:t>元</w:t>
      </w:r>
      <w:r w:rsidR="00F45BDF" w:rsidRPr="00C34276">
        <w:rPr>
          <w:rFonts w:ascii="仿宋_GB2312" w:eastAsia="仿宋_GB2312" w:hAnsi="宋体" w:hint="eastAsia"/>
          <w:sz w:val="30"/>
          <w:szCs w:val="30"/>
        </w:rPr>
        <w:t xml:space="preserve"> ，支出决算为</w:t>
      </w:r>
      <w:r w:rsidR="00F470E9" w:rsidRPr="00C34276">
        <w:rPr>
          <w:rFonts w:ascii="仿宋_GB2312" w:eastAsia="仿宋_GB2312" w:hAnsi="宋体" w:hint="eastAsia"/>
          <w:sz w:val="30"/>
          <w:szCs w:val="30"/>
        </w:rPr>
        <w:t xml:space="preserve"> 24</w:t>
      </w:r>
      <w:r w:rsidR="00245EE7">
        <w:rPr>
          <w:rFonts w:ascii="仿宋_GB2312" w:eastAsia="仿宋_GB2312" w:hAnsi="宋体"/>
          <w:sz w:val="30"/>
          <w:szCs w:val="30"/>
        </w:rPr>
        <w:t>,</w:t>
      </w:r>
      <w:r w:rsidR="00F470E9" w:rsidRPr="00C34276">
        <w:rPr>
          <w:rFonts w:ascii="仿宋_GB2312" w:eastAsia="仿宋_GB2312" w:hAnsi="宋体" w:hint="eastAsia"/>
          <w:sz w:val="30"/>
          <w:szCs w:val="30"/>
        </w:rPr>
        <w:t>441</w:t>
      </w:r>
      <w:r w:rsidR="00245EE7">
        <w:rPr>
          <w:rFonts w:ascii="仿宋_GB2312" w:eastAsia="仿宋_GB2312" w:hAnsi="宋体"/>
          <w:sz w:val="30"/>
          <w:szCs w:val="30"/>
        </w:rPr>
        <w:t>,</w:t>
      </w:r>
      <w:r w:rsidR="00F470E9" w:rsidRPr="00C34276">
        <w:rPr>
          <w:rFonts w:ascii="仿宋_GB2312" w:eastAsia="仿宋_GB2312" w:hAnsi="宋体" w:hint="eastAsia"/>
          <w:sz w:val="30"/>
          <w:szCs w:val="30"/>
        </w:rPr>
        <w:t>500</w:t>
      </w:r>
      <w:r w:rsidR="00245EE7">
        <w:rPr>
          <w:rFonts w:ascii="仿宋_GB2312" w:eastAsia="仿宋_GB2312" w:hAnsi="宋体"/>
          <w:sz w:val="30"/>
          <w:szCs w:val="30"/>
        </w:rPr>
        <w:t>.00</w:t>
      </w:r>
      <w:r w:rsidR="00F470E9" w:rsidRPr="00C34276">
        <w:rPr>
          <w:rFonts w:ascii="仿宋_GB2312" w:eastAsia="仿宋_GB2312" w:hAnsi="宋体" w:hint="eastAsia"/>
          <w:sz w:val="30"/>
          <w:szCs w:val="30"/>
        </w:rPr>
        <w:t xml:space="preserve"> 元，</w:t>
      </w:r>
      <w:r w:rsidR="00F45BDF" w:rsidRPr="00C34276">
        <w:rPr>
          <w:rFonts w:ascii="仿宋_GB2312" w:eastAsia="仿宋_GB2312" w:hAnsi="宋体" w:hint="eastAsia"/>
          <w:sz w:val="30"/>
          <w:szCs w:val="30"/>
        </w:rPr>
        <w:t>决算数大于年初预算数的主要原因是</w:t>
      </w:r>
      <w:r w:rsidR="00CB3096" w:rsidRPr="00C34276">
        <w:rPr>
          <w:rFonts w:ascii="仿宋_GB2312" w:eastAsia="仿宋_GB2312" w:hAnsi="宋体" w:hint="eastAsia"/>
          <w:sz w:val="30"/>
          <w:szCs w:val="30"/>
        </w:rPr>
        <w:t>年初未列中央冷链专项资金预算，年中临时追加</w:t>
      </w:r>
      <w:r w:rsidR="00F45BDF" w:rsidRPr="00C34276">
        <w:rPr>
          <w:rFonts w:ascii="仿宋_GB2312" w:eastAsia="仿宋_GB2312" w:hAnsi="宋体" w:hint="eastAsia"/>
          <w:sz w:val="30"/>
          <w:szCs w:val="30"/>
        </w:rPr>
        <w:t>。</w:t>
      </w:r>
    </w:p>
    <w:p w14:paraId="6B85D775" w14:textId="671181DF" w:rsidR="00504BFF" w:rsidRPr="005A0B27" w:rsidRDefault="00545855" w:rsidP="005A0B27">
      <w:pPr>
        <w:autoSpaceDE w:val="0"/>
        <w:autoSpaceDN w:val="0"/>
        <w:adjustRightInd w:val="0"/>
        <w:spacing w:line="600" w:lineRule="exact"/>
        <w:ind w:firstLine="600"/>
        <w:jc w:val="left"/>
        <w:rPr>
          <w:rFonts w:ascii="仿宋_GB2312" w:eastAsia="仿宋_GB2312" w:hAnsi="Times New Roman" w:cs="仿宋_GB2312"/>
          <w:kern w:val="0"/>
          <w:sz w:val="30"/>
          <w:szCs w:val="30"/>
        </w:rPr>
      </w:pPr>
      <w:r w:rsidRPr="00C34276">
        <w:rPr>
          <w:rFonts w:ascii="仿宋_GB2312" w:eastAsia="仿宋_GB2312" w:hAnsi="宋体" w:hint="eastAsia"/>
          <w:sz w:val="30"/>
          <w:szCs w:val="30"/>
        </w:rPr>
        <w:t>1</w:t>
      </w:r>
      <w:r w:rsidR="005A0B27" w:rsidRPr="00C34276">
        <w:rPr>
          <w:rFonts w:ascii="仿宋_GB2312" w:eastAsia="仿宋_GB2312" w:hAnsi="宋体" w:hint="eastAsia"/>
          <w:sz w:val="30"/>
          <w:szCs w:val="30"/>
        </w:rPr>
        <w:t>2</w:t>
      </w:r>
      <w:r w:rsidRPr="00C34276">
        <w:rPr>
          <w:rFonts w:ascii="仿宋_GB2312" w:eastAsia="仿宋_GB2312" w:hAnsi="宋体" w:hint="eastAsia"/>
          <w:sz w:val="30"/>
          <w:szCs w:val="30"/>
        </w:rPr>
        <w:t>、</w:t>
      </w:r>
      <w:r w:rsidR="00F45BDF" w:rsidRPr="00C34276">
        <w:rPr>
          <w:rFonts w:ascii="仿宋_GB2312" w:eastAsia="仿宋_GB2312" w:hAnsi="宋体" w:hint="eastAsia"/>
          <w:sz w:val="30"/>
          <w:szCs w:val="30"/>
        </w:rPr>
        <w:t>商业服务业等支出（类）其他商业服务业等支出（款）</w:t>
      </w:r>
      <w:r w:rsidR="00F470E9" w:rsidRPr="00C34276">
        <w:rPr>
          <w:rFonts w:ascii="仿宋_GB2312" w:eastAsia="仿宋_GB2312" w:hAnsi="宋体" w:hint="eastAsia"/>
          <w:sz w:val="30"/>
          <w:szCs w:val="30"/>
        </w:rPr>
        <w:t>其他商业服务业等支出</w:t>
      </w:r>
      <w:r w:rsidR="00F45BDF" w:rsidRPr="00C34276">
        <w:rPr>
          <w:rFonts w:ascii="仿宋_GB2312" w:eastAsia="仿宋_GB2312" w:hAnsi="宋体" w:hint="eastAsia"/>
          <w:sz w:val="30"/>
          <w:szCs w:val="30"/>
        </w:rPr>
        <w:t>（项）</w:t>
      </w:r>
      <w:r w:rsidR="00A97B3B" w:rsidRPr="00C34276">
        <w:rPr>
          <w:rFonts w:ascii="仿宋_GB2312" w:eastAsia="仿宋_GB2312" w:hAnsi="宋体" w:hint="eastAsia"/>
          <w:sz w:val="30"/>
          <w:szCs w:val="30"/>
        </w:rPr>
        <w:t xml:space="preserve">年初预算为 </w:t>
      </w:r>
      <w:r w:rsidR="005A0B27" w:rsidRPr="00C34276">
        <w:rPr>
          <w:rFonts w:ascii="仿宋_GB2312" w:eastAsia="仿宋_GB2312" w:hAnsi="宋体" w:hint="eastAsia"/>
          <w:sz w:val="30"/>
          <w:szCs w:val="30"/>
        </w:rPr>
        <w:t>129</w:t>
      </w:r>
      <w:r w:rsidR="00245EE7">
        <w:rPr>
          <w:rFonts w:ascii="仿宋_GB2312" w:eastAsia="仿宋_GB2312" w:hAnsi="宋体"/>
          <w:sz w:val="30"/>
          <w:szCs w:val="30"/>
        </w:rPr>
        <w:t>,</w:t>
      </w:r>
      <w:r w:rsidR="005A0B27" w:rsidRPr="00C34276">
        <w:rPr>
          <w:rFonts w:ascii="仿宋_GB2312" w:eastAsia="仿宋_GB2312" w:hAnsi="宋体" w:hint="eastAsia"/>
          <w:sz w:val="30"/>
          <w:szCs w:val="30"/>
        </w:rPr>
        <w:t>04</w:t>
      </w:r>
      <w:r w:rsidR="00D054F6">
        <w:rPr>
          <w:rFonts w:ascii="仿宋_GB2312" w:eastAsia="仿宋_GB2312" w:hAnsi="宋体"/>
          <w:sz w:val="30"/>
          <w:szCs w:val="30"/>
        </w:rPr>
        <w:t>3</w:t>
      </w:r>
      <w:r w:rsidR="00245EE7">
        <w:rPr>
          <w:rFonts w:ascii="仿宋_GB2312" w:eastAsia="仿宋_GB2312" w:hAnsi="宋体" w:hint="eastAsia"/>
          <w:sz w:val="30"/>
          <w:szCs w:val="30"/>
        </w:rPr>
        <w:t>,</w:t>
      </w:r>
      <w:r w:rsidR="00D054F6">
        <w:rPr>
          <w:rFonts w:ascii="仿宋_GB2312" w:eastAsia="仿宋_GB2312" w:hAnsi="宋体"/>
          <w:sz w:val="30"/>
          <w:szCs w:val="30"/>
        </w:rPr>
        <w:t>582.74</w:t>
      </w:r>
      <w:r w:rsidR="005A0B27" w:rsidRPr="00C34276">
        <w:rPr>
          <w:rFonts w:ascii="仿宋_GB2312" w:eastAsia="仿宋_GB2312" w:hAnsi="宋体" w:hint="eastAsia"/>
          <w:sz w:val="30"/>
          <w:szCs w:val="30"/>
        </w:rPr>
        <w:t>元</w:t>
      </w:r>
      <w:r w:rsidR="00A97B3B" w:rsidRPr="00C34276">
        <w:rPr>
          <w:rFonts w:ascii="仿宋_GB2312" w:eastAsia="仿宋_GB2312" w:hAnsi="宋体" w:hint="eastAsia"/>
          <w:sz w:val="30"/>
          <w:szCs w:val="30"/>
        </w:rPr>
        <w:t>，支出决算为</w:t>
      </w:r>
      <w:r w:rsidR="00F470E9" w:rsidRPr="00C34276">
        <w:rPr>
          <w:rFonts w:ascii="仿宋_GB2312" w:eastAsia="仿宋_GB2312" w:hAnsi="宋体" w:hint="eastAsia"/>
          <w:sz w:val="30"/>
          <w:szCs w:val="30"/>
        </w:rPr>
        <w:t xml:space="preserve"> 145</w:t>
      </w:r>
      <w:r w:rsidR="00245EE7">
        <w:rPr>
          <w:rFonts w:ascii="仿宋_GB2312" w:eastAsia="仿宋_GB2312" w:hAnsi="宋体"/>
          <w:sz w:val="30"/>
          <w:szCs w:val="30"/>
        </w:rPr>
        <w:t>,</w:t>
      </w:r>
      <w:r w:rsidR="00F470E9" w:rsidRPr="00C34276">
        <w:rPr>
          <w:rFonts w:ascii="仿宋_GB2312" w:eastAsia="仿宋_GB2312" w:hAnsi="宋体" w:hint="eastAsia"/>
          <w:sz w:val="30"/>
          <w:szCs w:val="30"/>
        </w:rPr>
        <w:t>532</w:t>
      </w:r>
      <w:r w:rsidR="00245EE7">
        <w:rPr>
          <w:rFonts w:ascii="仿宋_GB2312" w:eastAsia="仿宋_GB2312" w:hAnsi="宋体"/>
          <w:sz w:val="30"/>
          <w:szCs w:val="30"/>
        </w:rPr>
        <w:t>,</w:t>
      </w:r>
      <w:r w:rsidR="00F470E9" w:rsidRPr="00C34276">
        <w:rPr>
          <w:rFonts w:ascii="仿宋_GB2312" w:eastAsia="仿宋_GB2312" w:hAnsi="宋体" w:hint="eastAsia"/>
          <w:sz w:val="30"/>
          <w:szCs w:val="30"/>
        </w:rPr>
        <w:t>122.89元，</w:t>
      </w:r>
      <w:r w:rsidR="00A97B3B" w:rsidRPr="00C34276">
        <w:rPr>
          <w:rFonts w:ascii="仿宋_GB2312" w:eastAsia="仿宋_GB2312" w:hAnsi="宋体" w:hint="eastAsia"/>
          <w:sz w:val="30"/>
          <w:szCs w:val="30"/>
        </w:rPr>
        <w:t xml:space="preserve">完成年初预算的 </w:t>
      </w:r>
      <w:r w:rsidR="005A0B27" w:rsidRPr="00C34276">
        <w:rPr>
          <w:rFonts w:ascii="仿宋_GB2312" w:eastAsia="仿宋_GB2312" w:hAnsi="宋体" w:hint="eastAsia"/>
          <w:sz w:val="30"/>
          <w:szCs w:val="30"/>
        </w:rPr>
        <w:t>88.67%</w:t>
      </w:r>
      <w:r w:rsidR="00A97B3B" w:rsidRPr="00C34276">
        <w:rPr>
          <w:rFonts w:ascii="仿宋_GB2312" w:eastAsia="仿宋_GB2312" w:hAnsi="宋体" w:hint="eastAsia"/>
          <w:sz w:val="30"/>
          <w:szCs w:val="30"/>
        </w:rPr>
        <w:t xml:space="preserve"> </w:t>
      </w:r>
      <w:r w:rsidR="00C34276" w:rsidRPr="00C34276">
        <w:rPr>
          <w:rFonts w:ascii="仿宋_GB2312" w:eastAsia="仿宋_GB2312" w:hAnsi="宋体" w:hint="eastAsia"/>
          <w:sz w:val="30"/>
          <w:szCs w:val="30"/>
        </w:rPr>
        <w:t>，决算数大于</w:t>
      </w:r>
      <w:r w:rsidR="00A97B3B" w:rsidRPr="00C34276">
        <w:rPr>
          <w:rFonts w:ascii="仿宋_GB2312" w:eastAsia="仿宋_GB2312" w:hAnsi="宋体" w:hint="eastAsia"/>
          <w:sz w:val="30"/>
          <w:szCs w:val="30"/>
        </w:rPr>
        <w:t>年初预算数的主要原因是</w:t>
      </w:r>
      <w:r w:rsidR="005A0B27" w:rsidRPr="00C34276">
        <w:rPr>
          <w:rFonts w:ascii="仿宋_GB2312" w:eastAsia="仿宋_GB2312" w:hAnsi="宋体" w:hint="eastAsia"/>
          <w:sz w:val="30"/>
          <w:szCs w:val="30"/>
        </w:rPr>
        <w:t>年中追加产业扶持、消费</w:t>
      </w:r>
      <w:proofErr w:type="gramStart"/>
      <w:r w:rsidR="005A0B27" w:rsidRPr="00C34276">
        <w:rPr>
          <w:rFonts w:ascii="仿宋_GB2312" w:eastAsia="仿宋_GB2312" w:hAnsi="宋体" w:hint="eastAsia"/>
          <w:sz w:val="30"/>
          <w:szCs w:val="30"/>
        </w:rPr>
        <w:t>券</w:t>
      </w:r>
      <w:proofErr w:type="gramEnd"/>
      <w:r w:rsidR="005A0B27" w:rsidRPr="00C34276">
        <w:rPr>
          <w:rFonts w:ascii="仿宋_GB2312" w:eastAsia="仿宋_GB2312" w:hAnsi="宋体" w:hint="eastAsia"/>
          <w:sz w:val="30"/>
          <w:szCs w:val="30"/>
        </w:rPr>
        <w:t>发放事宜</w:t>
      </w:r>
      <w:r w:rsidR="00A97B3B" w:rsidRPr="00C34276">
        <w:rPr>
          <w:rFonts w:ascii="仿宋_GB2312" w:eastAsia="仿宋_GB2312" w:hAnsi="宋体" w:hint="eastAsia"/>
          <w:sz w:val="30"/>
          <w:szCs w:val="30"/>
        </w:rPr>
        <w:t>。</w:t>
      </w:r>
    </w:p>
    <w:p w14:paraId="00417BEB" w14:textId="77777777" w:rsidR="00722353" w:rsidRPr="002F220D" w:rsidRDefault="00F3273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sidRPr="002F220D">
        <w:rPr>
          <w:rFonts w:ascii="Times New Roman" w:eastAsia="黑体" w:hAnsi="Times New Roman" w:cs="黑体" w:hint="eastAsia"/>
          <w:b/>
          <w:bCs/>
          <w:kern w:val="0"/>
          <w:sz w:val="30"/>
          <w:szCs w:val="30"/>
        </w:rPr>
        <w:t>六、一般公共预算财政拨款基本支出决算情况说明</w:t>
      </w:r>
    </w:p>
    <w:p w14:paraId="6B3B8670" w14:textId="00E18C1E" w:rsidR="00722353" w:rsidRPr="002F220D" w:rsidRDefault="00F32733">
      <w:pPr>
        <w:autoSpaceDE w:val="0"/>
        <w:autoSpaceDN w:val="0"/>
        <w:adjustRightInd w:val="0"/>
        <w:spacing w:line="600" w:lineRule="exact"/>
        <w:ind w:firstLine="720"/>
        <w:jc w:val="left"/>
        <w:rPr>
          <w:rFonts w:ascii="Times New Roman" w:eastAsia="仿宋_GB2312" w:hAnsi="Times New Roman" w:cs="仿宋_GB2312"/>
          <w:kern w:val="0"/>
          <w:sz w:val="30"/>
          <w:szCs w:val="30"/>
        </w:rPr>
      </w:pPr>
      <w:r w:rsidRPr="002F220D">
        <w:rPr>
          <w:rFonts w:ascii="Times New Roman" w:eastAsia="仿宋_GB2312" w:hAnsi="Times New Roman" w:cs="仿宋_GB2312" w:hint="eastAsia"/>
          <w:sz w:val="30"/>
          <w:szCs w:val="30"/>
        </w:rPr>
        <w:t>中新天津生态城商务局</w:t>
      </w:r>
      <w:r w:rsidRPr="002F220D">
        <w:rPr>
          <w:rFonts w:ascii="Times New Roman" w:eastAsia="宋体" w:hAnsi="Times New Roman" w:cs="宋体" w:hint="eastAsia"/>
          <w:sz w:val="30"/>
          <w:szCs w:val="30"/>
        </w:rPr>
        <w:t>2023</w:t>
      </w:r>
      <w:r w:rsidRPr="002F220D">
        <w:rPr>
          <w:rFonts w:ascii="Times New Roman" w:eastAsia="仿宋_GB2312" w:hAnsi="Times New Roman" w:cs="仿宋_GB2312" w:hint="eastAsia"/>
          <w:sz w:val="30"/>
          <w:szCs w:val="30"/>
        </w:rPr>
        <w:t>年度部门决算一般公共预算财政</w:t>
      </w:r>
      <w:r w:rsidRPr="002F220D">
        <w:rPr>
          <w:rFonts w:ascii="Times New Roman" w:eastAsia="仿宋_GB2312" w:hAnsi="Times New Roman" w:cs="仿宋_GB2312" w:hint="eastAsia"/>
          <w:sz w:val="30"/>
          <w:szCs w:val="30"/>
        </w:rPr>
        <w:lastRenderedPageBreak/>
        <w:t>拨款基本支出合计</w:t>
      </w:r>
      <w:r w:rsidRPr="002F220D">
        <w:rPr>
          <w:rFonts w:ascii="Times New Roman" w:eastAsia="仿宋_GB2312" w:hAnsi="Times New Roman" w:cs="Times New Roman" w:hint="eastAsia"/>
          <w:sz w:val="30"/>
          <w:szCs w:val="30"/>
        </w:rPr>
        <w:t>7,294,365.08</w:t>
      </w:r>
      <w:r w:rsidRPr="002F220D">
        <w:rPr>
          <w:rFonts w:ascii="Times New Roman" w:eastAsia="仿宋_GB2312" w:hAnsi="Times New Roman" w:cs="仿宋_GB2312" w:hint="eastAsia"/>
          <w:sz w:val="30"/>
          <w:szCs w:val="30"/>
        </w:rPr>
        <w:t>元，与</w:t>
      </w:r>
      <w:r w:rsidRPr="002F220D">
        <w:rPr>
          <w:rFonts w:ascii="Times New Roman" w:eastAsia="仿宋_GB2312" w:hAnsi="Times New Roman" w:cs="Times New Roman" w:hint="eastAsia"/>
          <w:sz w:val="30"/>
          <w:szCs w:val="30"/>
        </w:rPr>
        <w:t>2022</w:t>
      </w:r>
      <w:r w:rsidRPr="002F220D">
        <w:rPr>
          <w:rFonts w:ascii="Times New Roman" w:eastAsia="仿宋_GB2312" w:hAnsi="Times New Roman" w:cs="仿宋_GB2312" w:hint="eastAsia"/>
          <w:sz w:val="30"/>
          <w:szCs w:val="30"/>
        </w:rPr>
        <w:t>年度相比减少</w:t>
      </w:r>
      <w:r w:rsidRPr="002F220D">
        <w:rPr>
          <w:rFonts w:ascii="Times New Roman" w:eastAsia="仿宋_GB2312" w:hAnsi="Times New Roman" w:cs="仿宋_GB2312" w:hint="eastAsia"/>
          <w:sz w:val="30"/>
          <w:szCs w:val="30"/>
        </w:rPr>
        <w:t>5,425,175.40</w:t>
      </w:r>
      <w:r w:rsidRPr="002F220D">
        <w:rPr>
          <w:rFonts w:ascii="Times New Roman" w:eastAsia="仿宋_GB2312" w:hAnsi="Times New Roman" w:cs="仿宋_GB2312" w:hint="eastAsia"/>
          <w:sz w:val="30"/>
          <w:szCs w:val="30"/>
        </w:rPr>
        <w:t>元，</w:t>
      </w:r>
      <w:r w:rsidRPr="002F220D">
        <w:rPr>
          <w:rFonts w:ascii="Times New Roman" w:eastAsia="仿宋_GB2312" w:hAnsi="Times New Roman" w:cs="仿宋_GB2312" w:hint="eastAsia"/>
          <w:kern w:val="0"/>
          <w:sz w:val="30"/>
          <w:szCs w:val="30"/>
        </w:rPr>
        <w:t>主要原因是</w:t>
      </w:r>
      <w:r w:rsidRPr="002F220D">
        <w:rPr>
          <w:rFonts w:ascii="Times New Roman" w:eastAsia="楷体_GB2312" w:hAnsi="Times New Roman" w:cs="楷体_GB2312" w:hint="eastAsia"/>
          <w:sz w:val="30"/>
          <w:szCs w:val="30"/>
        </w:rPr>
        <w:t>：</w:t>
      </w:r>
      <w:r w:rsidR="007129F7" w:rsidRPr="002F220D">
        <w:rPr>
          <w:rFonts w:ascii="Times New Roman" w:eastAsia="仿宋_GB2312" w:hAnsi="Times New Roman" w:cs="仿宋_GB2312" w:hint="eastAsia"/>
          <w:kern w:val="0"/>
          <w:sz w:val="30"/>
          <w:szCs w:val="30"/>
        </w:rPr>
        <w:t>2022</w:t>
      </w:r>
      <w:r w:rsidR="007129F7" w:rsidRPr="002F220D">
        <w:rPr>
          <w:rFonts w:ascii="Times New Roman" w:eastAsia="仿宋_GB2312" w:hAnsi="Times New Roman" w:cs="仿宋_GB2312" w:hint="eastAsia"/>
          <w:kern w:val="0"/>
          <w:sz w:val="30"/>
          <w:szCs w:val="30"/>
        </w:rPr>
        <w:t>年年底，原商务局部门拆分为商务局、大健康局、新经济局三个局室，人员及事项按相应拆分，商务局预算及各项</w:t>
      </w:r>
      <w:proofErr w:type="gramStart"/>
      <w:r w:rsidR="007129F7" w:rsidRPr="002F220D">
        <w:rPr>
          <w:rFonts w:ascii="Times New Roman" w:eastAsia="仿宋_GB2312" w:hAnsi="Times New Roman" w:cs="仿宋_GB2312" w:hint="eastAsia"/>
          <w:kern w:val="0"/>
          <w:sz w:val="30"/>
          <w:szCs w:val="30"/>
        </w:rPr>
        <w:t>支出自</w:t>
      </w:r>
      <w:proofErr w:type="gramEnd"/>
      <w:r w:rsidR="007129F7" w:rsidRPr="002F220D">
        <w:rPr>
          <w:rFonts w:ascii="Times New Roman" w:eastAsia="仿宋_GB2312" w:hAnsi="Times New Roman" w:cs="仿宋_GB2312" w:hint="eastAsia"/>
          <w:kern w:val="0"/>
          <w:sz w:val="30"/>
          <w:szCs w:val="30"/>
        </w:rPr>
        <w:t>2023</w:t>
      </w:r>
      <w:r w:rsidR="007129F7" w:rsidRPr="002F220D">
        <w:rPr>
          <w:rFonts w:ascii="Times New Roman" w:eastAsia="仿宋_GB2312" w:hAnsi="Times New Roman" w:cs="仿宋_GB2312" w:hint="eastAsia"/>
          <w:kern w:val="0"/>
          <w:sz w:val="30"/>
          <w:szCs w:val="30"/>
        </w:rPr>
        <w:t>年开始相应减少。</w:t>
      </w:r>
      <w:r w:rsidRPr="002F220D">
        <w:rPr>
          <w:rFonts w:ascii="Times New Roman" w:eastAsia="仿宋_GB2312" w:hAnsi="Times New Roman" w:cs="仿宋_GB2312" w:hint="eastAsia"/>
          <w:kern w:val="0"/>
          <w:sz w:val="30"/>
          <w:szCs w:val="30"/>
        </w:rPr>
        <w:t>其中：</w:t>
      </w:r>
    </w:p>
    <w:p w14:paraId="65A16D00" w14:textId="01C05E46" w:rsidR="00722353" w:rsidRPr="002F220D" w:rsidRDefault="00F32733">
      <w:pPr>
        <w:autoSpaceDE w:val="0"/>
        <w:autoSpaceDN w:val="0"/>
        <w:adjustRightInd w:val="0"/>
        <w:spacing w:line="600" w:lineRule="exact"/>
        <w:ind w:firstLine="720"/>
        <w:jc w:val="left"/>
        <w:rPr>
          <w:rFonts w:ascii="Times New Roman" w:eastAsia="黑体" w:hAnsi="Times New Roman" w:cs="黑体"/>
          <w:b/>
          <w:bCs/>
          <w:kern w:val="0"/>
          <w:sz w:val="30"/>
          <w:szCs w:val="30"/>
        </w:rPr>
      </w:pPr>
      <w:r w:rsidRPr="002F220D">
        <w:rPr>
          <w:rFonts w:ascii="Times New Roman" w:eastAsia="仿宋_GB2312" w:hAnsi="Times New Roman" w:cs="仿宋_GB2312" w:hint="eastAsia"/>
          <w:kern w:val="0"/>
          <w:sz w:val="30"/>
          <w:szCs w:val="30"/>
        </w:rPr>
        <w:t>人员经费</w:t>
      </w:r>
      <w:r w:rsidRPr="002F220D">
        <w:rPr>
          <w:rFonts w:ascii="Times New Roman" w:eastAsia="仿宋_GB2312" w:hAnsi="Times New Roman" w:cs="Times New Roman" w:hint="eastAsia"/>
          <w:sz w:val="30"/>
          <w:szCs w:val="30"/>
        </w:rPr>
        <w:t>6,955,974.08</w:t>
      </w:r>
      <w:r w:rsidRPr="002F220D">
        <w:rPr>
          <w:rFonts w:ascii="Times New Roman" w:eastAsia="仿宋_GB2312" w:hAnsi="Times New Roman" w:cs="仿宋_GB2312" w:hint="eastAsia"/>
          <w:kern w:val="0"/>
          <w:sz w:val="30"/>
          <w:szCs w:val="30"/>
        </w:rPr>
        <w:t>元，</w:t>
      </w:r>
      <w:r w:rsidR="00416B76" w:rsidRPr="002F220D">
        <w:rPr>
          <w:rFonts w:ascii="Times New Roman" w:eastAsia="仿宋_GB2312" w:hAnsi="Times New Roman" w:cs="仿宋_GB2312" w:hint="eastAsia"/>
          <w:sz w:val="30"/>
          <w:szCs w:val="30"/>
        </w:rPr>
        <w:t>主要包括：基本工资、津贴补贴、机关事业单位基本养老保险缴费、职业年金缴费、职工基本医疗保险缴费、其他社会保障缴费、住房公积金。</w:t>
      </w:r>
    </w:p>
    <w:p w14:paraId="7CDF7A07" w14:textId="1DEF184A" w:rsidR="00722353" w:rsidRPr="002F220D" w:rsidRDefault="00F32733">
      <w:pPr>
        <w:autoSpaceDE w:val="0"/>
        <w:autoSpaceDN w:val="0"/>
        <w:adjustRightInd w:val="0"/>
        <w:spacing w:line="600" w:lineRule="exact"/>
        <w:ind w:firstLine="720"/>
        <w:jc w:val="left"/>
        <w:rPr>
          <w:rFonts w:ascii="Times New Roman" w:eastAsia="黑体" w:hAnsi="Times New Roman" w:cs="黑体"/>
          <w:b/>
          <w:bCs/>
          <w:kern w:val="0"/>
          <w:sz w:val="30"/>
          <w:szCs w:val="30"/>
        </w:rPr>
      </w:pPr>
      <w:r w:rsidRPr="002F220D">
        <w:rPr>
          <w:rFonts w:ascii="Times New Roman" w:eastAsia="仿宋_GB2312" w:hAnsi="Times New Roman" w:cs="仿宋_GB2312" w:hint="eastAsia"/>
          <w:kern w:val="0"/>
          <w:sz w:val="30"/>
          <w:szCs w:val="30"/>
        </w:rPr>
        <w:t>公用经费</w:t>
      </w:r>
      <w:r w:rsidRPr="002F220D">
        <w:rPr>
          <w:rFonts w:ascii="Times New Roman" w:eastAsia="仿宋_GB2312" w:hAnsi="Times New Roman" w:cs="Times New Roman" w:hint="eastAsia"/>
          <w:sz w:val="30"/>
          <w:szCs w:val="30"/>
        </w:rPr>
        <w:t>338,391.00</w:t>
      </w:r>
      <w:r w:rsidRPr="002F220D">
        <w:rPr>
          <w:rFonts w:ascii="Times New Roman" w:eastAsia="仿宋_GB2312" w:hAnsi="Times New Roman" w:cs="仿宋_GB2312" w:hint="eastAsia"/>
          <w:kern w:val="0"/>
          <w:sz w:val="30"/>
          <w:szCs w:val="30"/>
        </w:rPr>
        <w:t>元，</w:t>
      </w:r>
      <w:r w:rsidR="00416B76" w:rsidRPr="002F220D">
        <w:rPr>
          <w:rFonts w:ascii="Times New Roman" w:eastAsia="仿宋_GB2312" w:hAnsi="Times New Roman" w:cs="仿宋_GB2312" w:hint="eastAsia"/>
          <w:sz w:val="30"/>
          <w:szCs w:val="30"/>
        </w:rPr>
        <w:t>主要包括：办公费、印刷费、邮电费、差旅费、其他交通费用、会议费、培训费、委托业务费、其他商品和服务支出。</w:t>
      </w:r>
    </w:p>
    <w:p w14:paraId="2459675D" w14:textId="77777777" w:rsidR="00722353" w:rsidRPr="002F220D" w:rsidRDefault="00F3273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sidRPr="002F220D">
        <w:rPr>
          <w:rFonts w:ascii="Times New Roman" w:eastAsia="黑体" w:hAnsi="Times New Roman" w:cs="黑体" w:hint="eastAsia"/>
          <w:b/>
          <w:bCs/>
          <w:kern w:val="0"/>
          <w:sz w:val="30"/>
          <w:szCs w:val="30"/>
        </w:rPr>
        <w:t>七、政府性基金预算财政拨款收支决算情况</w:t>
      </w:r>
    </w:p>
    <w:p w14:paraId="501B4501" w14:textId="77777777" w:rsidR="00722353" w:rsidRPr="002F220D" w:rsidRDefault="00F32733">
      <w:pPr>
        <w:autoSpaceDE w:val="0"/>
        <w:autoSpaceDN w:val="0"/>
        <w:adjustRightInd w:val="0"/>
        <w:spacing w:line="600" w:lineRule="exact"/>
        <w:ind w:firstLine="600"/>
        <w:jc w:val="left"/>
        <w:rPr>
          <w:rFonts w:ascii="Times New Roman" w:eastAsia="楷体" w:hAnsi="Times New Roman" w:cs="楷体"/>
          <w:kern w:val="0"/>
          <w:sz w:val="30"/>
          <w:szCs w:val="30"/>
        </w:rPr>
      </w:pPr>
      <w:r w:rsidRPr="002F220D">
        <w:rPr>
          <w:rFonts w:ascii="Times New Roman" w:eastAsia="仿宋_GB2312" w:hAnsi="Times New Roman" w:cs="仿宋_GB2312" w:hint="eastAsia"/>
          <w:sz w:val="30"/>
          <w:szCs w:val="30"/>
        </w:rPr>
        <w:t>中新天津生态城商务局</w:t>
      </w:r>
      <w:r w:rsidRPr="002F220D">
        <w:rPr>
          <w:rFonts w:ascii="Times New Roman" w:eastAsia="仿宋_GB2312" w:hAnsi="Times New Roman" w:cs="仿宋_GB2312" w:hint="eastAsia"/>
          <w:sz w:val="30"/>
          <w:szCs w:val="30"/>
        </w:rPr>
        <w:t>2023</w:t>
      </w:r>
      <w:r w:rsidRPr="002F220D">
        <w:rPr>
          <w:rFonts w:ascii="Times New Roman" w:eastAsia="仿宋_GB2312" w:hAnsi="Times New Roman" w:cs="仿宋_GB2312" w:hint="eastAsia"/>
          <w:sz w:val="30"/>
          <w:szCs w:val="30"/>
        </w:rPr>
        <w:t>年度无政府性基金预算财政拨款收入、支出和结转结余。</w:t>
      </w:r>
      <w:r w:rsidRPr="002F220D">
        <w:rPr>
          <w:rFonts w:ascii="Times New Roman" w:eastAsia="仿宋_GB2312" w:hAnsi="Times New Roman" w:cs="仿宋_GB2312" w:hint="eastAsia"/>
          <w:sz w:val="30"/>
          <w:szCs w:val="30"/>
        </w:rPr>
        <w:tab/>
      </w:r>
    </w:p>
    <w:p w14:paraId="62A2E178" w14:textId="1F1FF3A4" w:rsidR="00722353" w:rsidRPr="002F220D" w:rsidRDefault="00F32733" w:rsidP="0062794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sidRPr="002F220D">
        <w:rPr>
          <w:rFonts w:ascii="Times New Roman" w:eastAsia="黑体" w:hAnsi="Times New Roman" w:cs="黑体" w:hint="eastAsia"/>
          <w:b/>
          <w:bCs/>
          <w:kern w:val="0"/>
          <w:sz w:val="30"/>
          <w:szCs w:val="30"/>
        </w:rPr>
        <w:t>八、国有资本经营预算财政拨款收支决算情况说明</w:t>
      </w:r>
    </w:p>
    <w:p w14:paraId="1DB0ACCF" w14:textId="77777777" w:rsidR="00722353" w:rsidRPr="002F220D" w:rsidRDefault="00F32733">
      <w:pPr>
        <w:autoSpaceDE w:val="0"/>
        <w:autoSpaceDN w:val="0"/>
        <w:adjustRightInd w:val="0"/>
        <w:spacing w:line="600" w:lineRule="exact"/>
        <w:ind w:firstLine="600"/>
        <w:jc w:val="left"/>
        <w:rPr>
          <w:rFonts w:ascii="Times New Roman" w:eastAsia="仿宋_GB2312" w:hAnsi="Times New Roman" w:cs="仿宋_GB2312"/>
          <w:sz w:val="30"/>
          <w:szCs w:val="30"/>
        </w:rPr>
      </w:pPr>
      <w:r w:rsidRPr="002F220D">
        <w:rPr>
          <w:rFonts w:ascii="Times New Roman" w:eastAsia="仿宋_GB2312" w:hAnsi="Times New Roman" w:cs="仿宋_GB2312" w:hint="eastAsia"/>
          <w:sz w:val="30"/>
          <w:szCs w:val="30"/>
        </w:rPr>
        <w:t>中新天津生态城商务局</w:t>
      </w:r>
      <w:r w:rsidRPr="002F220D">
        <w:rPr>
          <w:rFonts w:ascii="Times New Roman" w:eastAsia="仿宋_GB2312" w:hAnsi="Times New Roman" w:cs="仿宋_GB2312" w:hint="eastAsia"/>
          <w:sz w:val="30"/>
          <w:szCs w:val="30"/>
        </w:rPr>
        <w:t>2023</w:t>
      </w:r>
      <w:r w:rsidRPr="002F220D">
        <w:rPr>
          <w:rFonts w:ascii="Times New Roman" w:eastAsia="仿宋_GB2312" w:hAnsi="Times New Roman" w:cs="仿宋_GB2312" w:hint="eastAsia"/>
          <w:sz w:val="30"/>
          <w:szCs w:val="30"/>
        </w:rPr>
        <w:t>年度无国有资本经营预算财政拨款收入、支出和结转结余。</w:t>
      </w:r>
    </w:p>
    <w:p w14:paraId="1DE2507A" w14:textId="77777777" w:rsidR="00722353" w:rsidRPr="002F220D" w:rsidRDefault="00F3273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sidRPr="002F220D">
        <w:rPr>
          <w:rFonts w:ascii="Times New Roman" w:eastAsia="黑体" w:hAnsi="Times New Roman" w:cs="黑体" w:hint="eastAsia"/>
          <w:b/>
          <w:bCs/>
          <w:kern w:val="0"/>
          <w:sz w:val="30"/>
          <w:szCs w:val="30"/>
        </w:rPr>
        <w:t>九、财政拨款</w:t>
      </w:r>
      <w:r w:rsidRPr="002F220D">
        <w:rPr>
          <w:rFonts w:ascii="Times New Roman" w:eastAsia="黑体" w:hAnsi="Times New Roman" w:cs="黑体"/>
          <w:b/>
          <w:bCs/>
          <w:kern w:val="0"/>
          <w:sz w:val="30"/>
          <w:szCs w:val="30"/>
        </w:rPr>
        <w:t>“</w:t>
      </w:r>
      <w:r w:rsidRPr="002F220D">
        <w:rPr>
          <w:rFonts w:ascii="Times New Roman" w:eastAsia="黑体" w:hAnsi="Times New Roman" w:cs="黑体" w:hint="eastAsia"/>
          <w:b/>
          <w:bCs/>
          <w:kern w:val="0"/>
          <w:sz w:val="30"/>
          <w:szCs w:val="30"/>
        </w:rPr>
        <w:t>三公</w:t>
      </w:r>
      <w:r w:rsidRPr="002F220D">
        <w:rPr>
          <w:rFonts w:ascii="Times New Roman" w:eastAsia="黑体" w:hAnsi="Times New Roman" w:cs="黑体"/>
          <w:b/>
          <w:bCs/>
          <w:kern w:val="0"/>
          <w:sz w:val="30"/>
          <w:szCs w:val="30"/>
        </w:rPr>
        <w:t>”</w:t>
      </w:r>
      <w:r w:rsidRPr="002F220D">
        <w:rPr>
          <w:rFonts w:ascii="Times New Roman" w:eastAsia="黑体" w:hAnsi="Times New Roman" w:cs="黑体" w:hint="eastAsia"/>
          <w:b/>
          <w:bCs/>
          <w:kern w:val="0"/>
          <w:sz w:val="30"/>
          <w:szCs w:val="30"/>
        </w:rPr>
        <w:t>经费</w:t>
      </w:r>
      <w:r w:rsidRPr="002F220D">
        <w:rPr>
          <w:rFonts w:ascii="Times New Roman" w:eastAsia="黑体" w:hAnsi="Times New Roman" w:cs="黑体" w:hint="eastAsia"/>
          <w:b/>
          <w:bCs/>
          <w:kern w:val="0"/>
          <w:sz w:val="30"/>
          <w:szCs w:val="30"/>
          <w:lang w:val="zh-CN"/>
        </w:rPr>
        <w:t>支出决算</w:t>
      </w:r>
      <w:r w:rsidRPr="002F220D">
        <w:rPr>
          <w:rFonts w:ascii="Times New Roman" w:eastAsia="黑体" w:hAnsi="Times New Roman" w:cs="黑体" w:hint="eastAsia"/>
          <w:b/>
          <w:bCs/>
          <w:kern w:val="0"/>
          <w:sz w:val="30"/>
          <w:szCs w:val="30"/>
        </w:rPr>
        <w:t>情况</w:t>
      </w:r>
    </w:p>
    <w:p w14:paraId="0E36128B" w14:textId="77777777" w:rsidR="00722353" w:rsidRPr="002F220D" w:rsidRDefault="00F32733">
      <w:pPr>
        <w:autoSpaceDE w:val="0"/>
        <w:autoSpaceDN w:val="0"/>
        <w:adjustRightInd w:val="0"/>
        <w:spacing w:line="600" w:lineRule="exact"/>
        <w:ind w:firstLine="602"/>
        <w:jc w:val="left"/>
        <w:rPr>
          <w:rFonts w:ascii="Times New Roman" w:eastAsia="楷体" w:hAnsi="Times New Roman" w:cs="楷体"/>
          <w:b/>
          <w:bCs/>
          <w:kern w:val="0"/>
          <w:sz w:val="30"/>
          <w:szCs w:val="30"/>
        </w:rPr>
      </w:pPr>
      <w:r w:rsidRPr="002F220D">
        <w:rPr>
          <w:rFonts w:ascii="Times New Roman" w:eastAsia="楷体" w:hAnsi="Times New Roman" w:cs="楷体" w:hint="eastAsia"/>
          <w:b/>
          <w:bCs/>
          <w:kern w:val="0"/>
          <w:sz w:val="30"/>
          <w:szCs w:val="30"/>
        </w:rPr>
        <w:t>（一）总体情况</w:t>
      </w:r>
      <w:r w:rsidRPr="002F220D">
        <w:rPr>
          <w:rFonts w:ascii="Times New Roman" w:eastAsia="楷体" w:hAnsi="Times New Roman" w:cs="楷体" w:hint="eastAsia"/>
          <w:b/>
          <w:bCs/>
          <w:kern w:val="0"/>
          <w:sz w:val="30"/>
          <w:szCs w:val="30"/>
        </w:rPr>
        <w:tab/>
      </w:r>
      <w:r w:rsidRPr="002F220D">
        <w:rPr>
          <w:rFonts w:ascii="Times New Roman" w:eastAsia="楷体" w:hAnsi="Times New Roman" w:cs="楷体" w:hint="eastAsia"/>
          <w:b/>
          <w:bCs/>
          <w:kern w:val="0"/>
          <w:sz w:val="30"/>
          <w:szCs w:val="30"/>
        </w:rPr>
        <w:tab/>
      </w:r>
      <w:r w:rsidRPr="002F220D">
        <w:rPr>
          <w:rFonts w:ascii="Times New Roman" w:eastAsia="楷体" w:hAnsi="Times New Roman" w:cs="楷体" w:hint="eastAsia"/>
          <w:b/>
          <w:bCs/>
          <w:kern w:val="0"/>
          <w:sz w:val="30"/>
          <w:szCs w:val="30"/>
        </w:rPr>
        <w:tab/>
      </w:r>
      <w:r w:rsidRPr="002F220D">
        <w:rPr>
          <w:rFonts w:ascii="Times New Roman" w:eastAsia="楷体" w:hAnsi="Times New Roman" w:cs="楷体" w:hint="eastAsia"/>
          <w:b/>
          <w:bCs/>
          <w:kern w:val="0"/>
          <w:sz w:val="30"/>
          <w:szCs w:val="30"/>
        </w:rPr>
        <w:tab/>
      </w:r>
    </w:p>
    <w:p w14:paraId="4B721724" w14:textId="2924CC84" w:rsidR="00722353" w:rsidRPr="002F220D" w:rsidRDefault="00F32733">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sidRPr="002F220D">
        <w:rPr>
          <w:rFonts w:ascii="Times New Roman" w:eastAsia="仿宋_GB2312" w:hAnsi="Times New Roman" w:cs="仿宋_GB2312"/>
          <w:kern w:val="0"/>
          <w:sz w:val="30"/>
          <w:szCs w:val="30"/>
        </w:rPr>
        <w:t>202</w:t>
      </w:r>
      <w:r w:rsidRPr="002F220D">
        <w:rPr>
          <w:rFonts w:ascii="Times New Roman" w:eastAsia="仿宋_GB2312" w:hAnsi="Times New Roman" w:cs="仿宋_GB2312" w:hint="eastAsia"/>
          <w:kern w:val="0"/>
          <w:sz w:val="30"/>
          <w:szCs w:val="30"/>
        </w:rPr>
        <w:t>3</w:t>
      </w:r>
      <w:r w:rsidRPr="002F220D">
        <w:rPr>
          <w:rFonts w:ascii="Times New Roman" w:eastAsia="仿宋_GB2312" w:hAnsi="Times New Roman" w:cs="仿宋_GB2312" w:hint="eastAsia"/>
          <w:kern w:val="0"/>
          <w:sz w:val="30"/>
          <w:szCs w:val="30"/>
        </w:rPr>
        <w:t>年财政拨款</w:t>
      </w:r>
      <w:r w:rsidRPr="002F220D">
        <w:rPr>
          <w:rFonts w:ascii="Times New Roman" w:eastAsia="仿宋_GB2312" w:hAnsi="Times New Roman" w:cs="仿宋_GB2312"/>
          <w:kern w:val="0"/>
          <w:sz w:val="30"/>
          <w:szCs w:val="30"/>
        </w:rPr>
        <w:t>“</w:t>
      </w:r>
      <w:r w:rsidRPr="002F220D">
        <w:rPr>
          <w:rFonts w:ascii="Times New Roman" w:eastAsia="仿宋_GB2312" w:hAnsi="Times New Roman" w:cs="仿宋_GB2312" w:hint="eastAsia"/>
          <w:kern w:val="0"/>
          <w:sz w:val="30"/>
          <w:szCs w:val="30"/>
        </w:rPr>
        <w:t>三公</w:t>
      </w:r>
      <w:r w:rsidRPr="002F220D">
        <w:rPr>
          <w:rFonts w:ascii="Times New Roman" w:eastAsia="仿宋_GB2312" w:hAnsi="Times New Roman" w:cs="仿宋_GB2312"/>
          <w:kern w:val="0"/>
          <w:sz w:val="30"/>
          <w:szCs w:val="30"/>
        </w:rPr>
        <w:t>”</w:t>
      </w:r>
      <w:r w:rsidRPr="002F220D">
        <w:rPr>
          <w:rFonts w:ascii="Times New Roman" w:eastAsia="仿宋_GB2312" w:hAnsi="Times New Roman" w:cs="仿宋_GB2312" w:hint="eastAsia"/>
          <w:kern w:val="0"/>
          <w:sz w:val="30"/>
          <w:szCs w:val="30"/>
        </w:rPr>
        <w:t>经费预算</w:t>
      </w:r>
      <w:r w:rsidRPr="002F220D">
        <w:rPr>
          <w:rFonts w:ascii="Times New Roman" w:eastAsia="仿宋_GB2312" w:hAnsi="Times New Roman" w:cs="Times New Roman" w:hint="eastAsia"/>
          <w:kern w:val="0"/>
          <w:sz w:val="30"/>
          <w:szCs w:val="30"/>
        </w:rPr>
        <w:t>632,105.07</w:t>
      </w:r>
      <w:r w:rsidRPr="002F220D">
        <w:rPr>
          <w:rFonts w:ascii="Times New Roman" w:eastAsia="仿宋_GB2312" w:hAnsi="Times New Roman" w:cs="仿宋_GB2312" w:hint="eastAsia"/>
          <w:kern w:val="0"/>
          <w:sz w:val="30"/>
          <w:szCs w:val="30"/>
        </w:rPr>
        <w:t>元，支出决算</w:t>
      </w:r>
      <w:r w:rsidRPr="002F220D">
        <w:rPr>
          <w:rFonts w:ascii="Times New Roman" w:eastAsia="仿宋_GB2312" w:hAnsi="Times New Roman" w:cs="Times New Roman" w:hint="eastAsia"/>
          <w:kern w:val="0"/>
          <w:sz w:val="30"/>
          <w:szCs w:val="30"/>
        </w:rPr>
        <w:t>1,207,340.99</w:t>
      </w:r>
      <w:r w:rsidRPr="002F220D">
        <w:rPr>
          <w:rFonts w:ascii="Times New Roman" w:eastAsia="仿宋_GB2312" w:hAnsi="Times New Roman" w:cs="仿宋_GB2312" w:hint="eastAsia"/>
          <w:kern w:val="0"/>
          <w:sz w:val="30"/>
          <w:szCs w:val="30"/>
        </w:rPr>
        <w:t>元，与</w:t>
      </w:r>
      <w:r w:rsidRPr="002F220D">
        <w:rPr>
          <w:rFonts w:ascii="Times New Roman" w:eastAsia="仿宋_GB2312" w:hAnsi="Times New Roman" w:cs="仿宋_GB2312"/>
          <w:kern w:val="0"/>
          <w:sz w:val="30"/>
          <w:szCs w:val="30"/>
        </w:rPr>
        <w:t>202</w:t>
      </w:r>
      <w:r w:rsidRPr="002F220D">
        <w:rPr>
          <w:rFonts w:ascii="Times New Roman" w:eastAsia="仿宋_GB2312" w:hAnsi="Times New Roman" w:cs="仿宋_GB2312" w:hint="eastAsia"/>
          <w:kern w:val="0"/>
          <w:sz w:val="30"/>
          <w:szCs w:val="30"/>
        </w:rPr>
        <w:t>3</w:t>
      </w:r>
      <w:r w:rsidRPr="002F220D">
        <w:rPr>
          <w:rFonts w:ascii="Times New Roman" w:eastAsia="仿宋_GB2312" w:hAnsi="Times New Roman" w:cs="仿宋_GB2312" w:hint="eastAsia"/>
          <w:kern w:val="0"/>
          <w:sz w:val="30"/>
          <w:szCs w:val="30"/>
        </w:rPr>
        <w:t>年预算相比</w:t>
      </w:r>
      <w:r w:rsidRPr="002F220D">
        <w:rPr>
          <w:rFonts w:ascii="Times New Roman" w:eastAsia="仿宋_GB2312" w:hAnsi="Times New Roman" w:cs="仿宋_GB2312" w:hint="eastAsia"/>
          <w:sz w:val="30"/>
          <w:szCs w:val="30"/>
        </w:rPr>
        <w:t>增加</w:t>
      </w:r>
      <w:r w:rsidRPr="002F220D">
        <w:rPr>
          <w:rFonts w:ascii="Times New Roman" w:eastAsia="仿宋_GB2312" w:hAnsi="Times New Roman" w:cs="Times New Roman" w:hint="eastAsia"/>
          <w:kern w:val="0"/>
          <w:sz w:val="30"/>
          <w:szCs w:val="30"/>
        </w:rPr>
        <w:t>575,235.92</w:t>
      </w:r>
      <w:r w:rsidRPr="002F220D">
        <w:rPr>
          <w:rFonts w:ascii="Times New Roman" w:eastAsia="仿宋_GB2312" w:hAnsi="Times New Roman" w:cs="仿宋_GB2312" w:hint="eastAsia"/>
          <w:kern w:val="0"/>
          <w:sz w:val="30"/>
          <w:szCs w:val="30"/>
        </w:rPr>
        <w:t>元，完成预算的</w:t>
      </w:r>
      <w:r w:rsidRPr="002F220D">
        <w:rPr>
          <w:rFonts w:ascii="Times New Roman" w:eastAsia="仿宋_GB2312" w:hAnsi="Times New Roman" w:cs="仿宋_GB2312" w:hint="eastAsia"/>
          <w:kern w:val="0"/>
          <w:sz w:val="30"/>
          <w:szCs w:val="30"/>
        </w:rPr>
        <w:t>191.0</w:t>
      </w:r>
      <w:r w:rsidRPr="002F220D">
        <w:rPr>
          <w:rFonts w:ascii="Times New Roman" w:eastAsia="仿宋_GB2312" w:hAnsi="Times New Roman" w:cs="仿宋_GB2312" w:hint="eastAsia"/>
          <w:sz w:val="30"/>
          <w:szCs w:val="30"/>
        </w:rPr>
        <w:t>%</w:t>
      </w:r>
      <w:r w:rsidRPr="002F220D">
        <w:rPr>
          <w:rFonts w:ascii="Times New Roman" w:eastAsia="仿宋_GB2312" w:hAnsi="Times New Roman" w:cs="仿宋_GB2312" w:hint="eastAsia"/>
          <w:kern w:val="0"/>
          <w:sz w:val="30"/>
          <w:szCs w:val="30"/>
        </w:rPr>
        <w:t>；较上年</w:t>
      </w:r>
      <w:r w:rsidRPr="002F220D">
        <w:rPr>
          <w:rFonts w:ascii="Times New Roman" w:eastAsia="仿宋_GB2312" w:hAnsi="Times New Roman" w:cs="仿宋_GB2312" w:hint="eastAsia"/>
          <w:sz w:val="30"/>
          <w:szCs w:val="30"/>
        </w:rPr>
        <w:t>增加</w:t>
      </w:r>
      <w:r w:rsidRPr="002F220D">
        <w:rPr>
          <w:rFonts w:ascii="Times New Roman" w:eastAsia="仿宋_GB2312" w:hAnsi="Times New Roman" w:cs="仿宋_GB2312" w:hint="eastAsia"/>
          <w:kern w:val="0"/>
          <w:sz w:val="30"/>
          <w:szCs w:val="30"/>
        </w:rPr>
        <w:t>1,198,329.99</w:t>
      </w:r>
      <w:r w:rsidRPr="002F220D">
        <w:rPr>
          <w:rFonts w:ascii="Times New Roman" w:eastAsia="仿宋_GB2312" w:hAnsi="Times New Roman" w:cs="仿宋_GB2312" w:hint="eastAsia"/>
          <w:kern w:val="0"/>
          <w:sz w:val="30"/>
          <w:szCs w:val="30"/>
        </w:rPr>
        <w:t>元，</w:t>
      </w:r>
      <w:r w:rsidRPr="002F220D">
        <w:rPr>
          <w:rFonts w:ascii="Times New Roman" w:eastAsia="仿宋_GB2312" w:hAnsi="Times New Roman" w:cs="仿宋_GB2312" w:hint="eastAsia"/>
          <w:sz w:val="30"/>
          <w:szCs w:val="30"/>
        </w:rPr>
        <w:t>增长</w:t>
      </w:r>
      <w:r w:rsidRPr="002F220D">
        <w:rPr>
          <w:rFonts w:ascii="Times New Roman" w:eastAsia="仿宋_GB2312" w:hAnsi="Times New Roman" w:cs="仿宋_GB2312" w:hint="eastAsia"/>
          <w:kern w:val="0"/>
          <w:sz w:val="30"/>
          <w:szCs w:val="30"/>
        </w:rPr>
        <w:t>13298.52</w:t>
      </w:r>
      <w:r w:rsidRPr="002F220D">
        <w:rPr>
          <w:rFonts w:ascii="Times New Roman" w:eastAsia="仿宋_GB2312" w:hAnsi="Times New Roman" w:cs="Times New Roman" w:hint="eastAsia"/>
          <w:sz w:val="30"/>
          <w:szCs w:val="30"/>
        </w:rPr>
        <w:t>%</w:t>
      </w:r>
      <w:r w:rsidRPr="002F220D">
        <w:rPr>
          <w:rFonts w:ascii="Times New Roman" w:eastAsia="仿宋_GB2312" w:hAnsi="Times New Roman" w:cs="仿宋_GB2312" w:hint="eastAsia"/>
          <w:kern w:val="0"/>
          <w:sz w:val="30"/>
          <w:szCs w:val="30"/>
        </w:rPr>
        <w:t>。决算数</w:t>
      </w:r>
      <w:r w:rsidRPr="002F220D">
        <w:rPr>
          <w:rFonts w:ascii="Times New Roman" w:eastAsia="仿宋_GB2312" w:hAnsi="Times New Roman" w:cs="仿宋_GB2312" w:hint="eastAsia"/>
          <w:sz w:val="30"/>
          <w:szCs w:val="30"/>
        </w:rPr>
        <w:t>大于</w:t>
      </w:r>
      <w:r w:rsidRPr="002F220D">
        <w:rPr>
          <w:rFonts w:ascii="Times New Roman" w:eastAsia="仿宋_GB2312" w:hAnsi="Times New Roman" w:cs="仿宋_GB2312" w:hint="eastAsia"/>
          <w:kern w:val="0"/>
          <w:sz w:val="30"/>
          <w:szCs w:val="30"/>
        </w:rPr>
        <w:lastRenderedPageBreak/>
        <w:t>预算数的主要原因是：</w:t>
      </w:r>
      <w:r w:rsidR="005932BA" w:rsidRPr="002F220D">
        <w:rPr>
          <w:rFonts w:ascii="Times New Roman" w:eastAsia="仿宋_GB2312" w:hAnsi="Times New Roman" w:cs="仿宋_GB2312" w:hint="eastAsia"/>
          <w:kern w:val="0"/>
          <w:sz w:val="30"/>
          <w:szCs w:val="30"/>
        </w:rPr>
        <w:t>1.</w:t>
      </w:r>
      <w:r w:rsidR="005932BA" w:rsidRPr="002F220D">
        <w:rPr>
          <w:rFonts w:ascii="Times New Roman" w:eastAsia="仿宋_GB2312" w:hAnsi="Times New Roman" w:cs="仿宋_GB2312" w:hint="eastAsia"/>
          <w:kern w:val="0"/>
          <w:sz w:val="30"/>
          <w:szCs w:val="30"/>
        </w:rPr>
        <w:t>因公出国（境）费决算数</w:t>
      </w:r>
      <w:r w:rsidR="005932BA" w:rsidRPr="002F220D">
        <w:rPr>
          <w:rFonts w:ascii="Times New Roman" w:eastAsia="仿宋_GB2312" w:hAnsi="Times New Roman" w:cs="仿宋_GB2312" w:hint="eastAsia"/>
          <w:sz w:val="30"/>
          <w:szCs w:val="30"/>
        </w:rPr>
        <w:t>大于</w:t>
      </w:r>
      <w:r w:rsidR="005932BA" w:rsidRPr="002F220D">
        <w:rPr>
          <w:rFonts w:ascii="Times New Roman" w:eastAsia="仿宋_GB2312" w:hAnsi="Times New Roman" w:cs="仿宋_GB2312" w:hint="eastAsia"/>
          <w:kern w:val="0"/>
          <w:sz w:val="30"/>
          <w:szCs w:val="30"/>
        </w:rPr>
        <w:t>预算数</w:t>
      </w:r>
      <w:r w:rsidR="00974700" w:rsidRPr="002F220D">
        <w:rPr>
          <w:rFonts w:ascii="Times New Roman" w:eastAsia="仿宋_GB2312" w:hAnsi="Times New Roman" w:cs="仿宋_GB2312" w:hint="eastAsia"/>
          <w:kern w:val="0"/>
          <w:sz w:val="30"/>
          <w:szCs w:val="30"/>
        </w:rPr>
        <w:t>，</w:t>
      </w:r>
      <w:r w:rsidR="005932BA" w:rsidRPr="002F220D">
        <w:rPr>
          <w:rFonts w:ascii="Times New Roman" w:eastAsia="仿宋_GB2312" w:hAnsi="Times New Roman" w:cs="仿宋_GB2312" w:hint="eastAsia"/>
          <w:kern w:val="0"/>
          <w:sz w:val="30"/>
          <w:szCs w:val="30"/>
        </w:rPr>
        <w:t>主要原因是：</w:t>
      </w:r>
      <w:r w:rsidR="005932BA" w:rsidRPr="002F220D">
        <w:rPr>
          <w:rFonts w:ascii="Times New Roman" w:eastAsia="仿宋_GB2312" w:hAnsi="Times New Roman" w:cs="仿宋_GB2312" w:hint="eastAsia"/>
          <w:sz w:val="30"/>
          <w:szCs w:val="30"/>
        </w:rPr>
        <w:t>疫情结束后，</w:t>
      </w:r>
      <w:r w:rsidR="005932BA" w:rsidRPr="002F220D">
        <w:rPr>
          <w:rFonts w:ascii="Times New Roman" w:eastAsia="仿宋_GB2312" w:hAnsi="Times New Roman" w:cs="仿宋_GB2312" w:hint="eastAsia"/>
          <w:sz w:val="30"/>
          <w:szCs w:val="30"/>
        </w:rPr>
        <w:t>2023</w:t>
      </w:r>
      <w:r w:rsidR="005932BA" w:rsidRPr="002F220D">
        <w:rPr>
          <w:rFonts w:ascii="Times New Roman" w:eastAsia="仿宋_GB2312" w:hAnsi="Times New Roman" w:cs="仿宋_GB2312" w:hint="eastAsia"/>
          <w:sz w:val="30"/>
          <w:szCs w:val="30"/>
        </w:rPr>
        <w:t>年恢复因公出国，追加出国预算；</w:t>
      </w:r>
      <w:r w:rsidR="005932BA" w:rsidRPr="002F220D">
        <w:rPr>
          <w:rFonts w:ascii="Times New Roman" w:eastAsia="仿宋_GB2312" w:hAnsi="Times New Roman" w:cs="仿宋_GB2312" w:hint="eastAsia"/>
          <w:kern w:val="0"/>
          <w:sz w:val="30"/>
          <w:szCs w:val="30"/>
        </w:rPr>
        <w:t>决算数较上年</w:t>
      </w:r>
      <w:r w:rsidR="005932BA" w:rsidRPr="002F220D">
        <w:rPr>
          <w:rFonts w:ascii="Times New Roman" w:eastAsia="仿宋_GB2312" w:hAnsi="Times New Roman" w:cs="仿宋_GB2312" w:hint="eastAsia"/>
          <w:sz w:val="30"/>
          <w:szCs w:val="30"/>
        </w:rPr>
        <w:t>增加</w:t>
      </w:r>
      <w:r w:rsidR="005932BA" w:rsidRPr="002F220D">
        <w:rPr>
          <w:rFonts w:ascii="Times New Roman" w:eastAsia="仿宋_GB2312" w:hAnsi="Times New Roman" w:cs="仿宋_GB2312" w:hint="eastAsia"/>
          <w:kern w:val="0"/>
          <w:sz w:val="30"/>
          <w:szCs w:val="30"/>
        </w:rPr>
        <w:t>的主要原因是：</w:t>
      </w:r>
      <w:r w:rsidR="005932BA" w:rsidRPr="002F220D">
        <w:rPr>
          <w:rFonts w:ascii="Times New Roman" w:eastAsia="仿宋_GB2312" w:hAnsi="Times New Roman" w:cs="仿宋_GB2312" w:hint="eastAsia"/>
          <w:sz w:val="30"/>
          <w:szCs w:val="30"/>
        </w:rPr>
        <w:t>疫情结束后恢复因公出国，相应支出增加。</w:t>
      </w:r>
      <w:r w:rsidR="005932BA" w:rsidRPr="002F220D">
        <w:rPr>
          <w:rFonts w:ascii="Times New Roman" w:eastAsia="仿宋_GB2312" w:hAnsi="Times New Roman" w:cs="仿宋_GB2312" w:hint="eastAsia"/>
          <w:sz w:val="30"/>
          <w:szCs w:val="30"/>
        </w:rPr>
        <w:t>2.</w:t>
      </w:r>
      <w:r w:rsidR="005932BA" w:rsidRPr="002F220D">
        <w:rPr>
          <w:rFonts w:ascii="Times New Roman" w:eastAsia="仿宋_GB2312" w:hAnsi="Times New Roman" w:cs="仿宋_GB2312" w:hint="eastAsia"/>
          <w:kern w:val="0"/>
          <w:sz w:val="30"/>
          <w:szCs w:val="30"/>
        </w:rPr>
        <w:t xml:space="preserve"> </w:t>
      </w:r>
      <w:r w:rsidR="005932BA" w:rsidRPr="002F220D">
        <w:rPr>
          <w:rFonts w:ascii="Times New Roman" w:eastAsia="仿宋_GB2312" w:hAnsi="Times New Roman" w:cs="仿宋_GB2312" w:hint="eastAsia"/>
          <w:kern w:val="0"/>
          <w:sz w:val="30"/>
          <w:szCs w:val="30"/>
        </w:rPr>
        <w:t>公务接待费决算数</w:t>
      </w:r>
      <w:r w:rsidR="005932BA" w:rsidRPr="002F220D">
        <w:rPr>
          <w:rFonts w:ascii="Times New Roman" w:eastAsia="仿宋_GB2312" w:hAnsi="Times New Roman" w:cs="仿宋_GB2312" w:hint="eastAsia"/>
          <w:sz w:val="30"/>
          <w:szCs w:val="30"/>
        </w:rPr>
        <w:t>大于</w:t>
      </w:r>
      <w:r w:rsidR="005932BA" w:rsidRPr="002F220D">
        <w:rPr>
          <w:rFonts w:ascii="Times New Roman" w:eastAsia="仿宋_GB2312" w:hAnsi="Times New Roman" w:cs="仿宋_GB2312" w:hint="eastAsia"/>
          <w:kern w:val="0"/>
          <w:sz w:val="30"/>
          <w:szCs w:val="30"/>
        </w:rPr>
        <w:t>预算数</w:t>
      </w:r>
      <w:r w:rsidR="00974700" w:rsidRPr="002F220D">
        <w:rPr>
          <w:rFonts w:ascii="Times New Roman" w:eastAsia="仿宋_GB2312" w:hAnsi="Times New Roman" w:cs="仿宋_GB2312" w:hint="eastAsia"/>
          <w:kern w:val="0"/>
          <w:sz w:val="30"/>
          <w:szCs w:val="30"/>
        </w:rPr>
        <w:t>，</w:t>
      </w:r>
      <w:r w:rsidR="005932BA" w:rsidRPr="002F220D">
        <w:rPr>
          <w:rFonts w:ascii="Times New Roman" w:eastAsia="仿宋_GB2312" w:hAnsi="Times New Roman" w:cs="仿宋_GB2312" w:hint="eastAsia"/>
          <w:kern w:val="0"/>
          <w:sz w:val="30"/>
          <w:szCs w:val="30"/>
        </w:rPr>
        <w:t>主要原因是：</w:t>
      </w:r>
      <w:r w:rsidR="005932BA" w:rsidRPr="002F220D">
        <w:rPr>
          <w:rFonts w:ascii="Times New Roman" w:eastAsia="仿宋_GB2312" w:hAnsi="Times New Roman" w:cs="仿宋_GB2312" w:hint="eastAsia"/>
          <w:sz w:val="30"/>
          <w:szCs w:val="30"/>
        </w:rPr>
        <w:t>疫情结束后接待来访增多，追加接待预算</w:t>
      </w:r>
      <w:r w:rsidR="005932BA" w:rsidRPr="002F220D">
        <w:rPr>
          <w:rFonts w:ascii="Times New Roman" w:eastAsia="仿宋_GB2312" w:hAnsi="Times New Roman" w:cs="仿宋_GB2312" w:hint="eastAsia"/>
          <w:kern w:val="0"/>
          <w:sz w:val="30"/>
          <w:szCs w:val="30"/>
        </w:rPr>
        <w:t>；决算数较上年</w:t>
      </w:r>
      <w:r w:rsidR="005932BA" w:rsidRPr="002F220D">
        <w:rPr>
          <w:rFonts w:ascii="Times New Roman" w:eastAsia="仿宋_GB2312" w:hAnsi="Times New Roman" w:cs="仿宋_GB2312" w:hint="eastAsia"/>
          <w:sz w:val="30"/>
          <w:szCs w:val="30"/>
        </w:rPr>
        <w:t>增加</w:t>
      </w:r>
      <w:r w:rsidR="005932BA" w:rsidRPr="002F220D">
        <w:rPr>
          <w:rFonts w:ascii="Times New Roman" w:eastAsia="仿宋_GB2312" w:hAnsi="Times New Roman" w:cs="仿宋_GB2312" w:hint="eastAsia"/>
          <w:kern w:val="0"/>
          <w:sz w:val="30"/>
          <w:szCs w:val="30"/>
        </w:rPr>
        <w:t>的主要原因是：</w:t>
      </w:r>
      <w:r w:rsidR="005932BA" w:rsidRPr="002F220D">
        <w:rPr>
          <w:rFonts w:ascii="Times New Roman" w:eastAsia="仿宋_GB2312" w:hAnsi="Times New Roman" w:cs="仿宋_GB2312" w:hint="eastAsia"/>
          <w:sz w:val="30"/>
          <w:szCs w:val="30"/>
        </w:rPr>
        <w:t>疫情结束后接待来访增多。</w:t>
      </w:r>
    </w:p>
    <w:p w14:paraId="72EEA634" w14:textId="77777777" w:rsidR="00722353" w:rsidRPr="002F220D" w:rsidRDefault="00F32733">
      <w:pPr>
        <w:autoSpaceDE w:val="0"/>
        <w:autoSpaceDN w:val="0"/>
        <w:adjustRightInd w:val="0"/>
        <w:spacing w:line="600" w:lineRule="exact"/>
        <w:ind w:firstLine="602"/>
        <w:jc w:val="left"/>
        <w:rPr>
          <w:rFonts w:ascii="Times New Roman" w:eastAsia="楷体" w:hAnsi="Times New Roman" w:cs="楷体"/>
          <w:b/>
          <w:bCs/>
          <w:kern w:val="0"/>
          <w:sz w:val="30"/>
          <w:szCs w:val="30"/>
        </w:rPr>
      </w:pPr>
      <w:r w:rsidRPr="002F220D">
        <w:rPr>
          <w:rFonts w:ascii="Times New Roman" w:eastAsia="楷体" w:hAnsi="Times New Roman" w:cs="楷体" w:hint="eastAsia"/>
          <w:b/>
          <w:bCs/>
          <w:kern w:val="0"/>
          <w:sz w:val="30"/>
          <w:szCs w:val="30"/>
        </w:rPr>
        <w:t>（二）具体情况</w:t>
      </w:r>
    </w:p>
    <w:p w14:paraId="486B08D5" w14:textId="3D4BAD91" w:rsidR="00722353" w:rsidRPr="002F220D" w:rsidRDefault="00F3273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sidRPr="002F220D">
        <w:rPr>
          <w:rFonts w:ascii="Times New Roman" w:eastAsia="仿宋_GB2312" w:hAnsi="Times New Roman" w:cs="仿宋_GB2312"/>
          <w:kern w:val="0"/>
          <w:sz w:val="30"/>
          <w:szCs w:val="30"/>
        </w:rPr>
        <w:t>1.</w:t>
      </w:r>
      <w:r w:rsidRPr="002F220D">
        <w:rPr>
          <w:rFonts w:ascii="Times New Roman" w:eastAsia="仿宋_GB2312" w:hAnsi="Times New Roman" w:cs="仿宋_GB2312" w:hint="eastAsia"/>
          <w:kern w:val="0"/>
          <w:sz w:val="30"/>
          <w:szCs w:val="30"/>
        </w:rPr>
        <w:t>因公出国（境）费预算</w:t>
      </w:r>
      <w:r w:rsidRPr="002F220D">
        <w:rPr>
          <w:rFonts w:ascii="Times New Roman" w:eastAsia="仿宋_GB2312" w:hAnsi="Times New Roman" w:cs="Times New Roman" w:hint="eastAsia"/>
          <w:kern w:val="0"/>
          <w:sz w:val="30"/>
          <w:szCs w:val="30"/>
        </w:rPr>
        <w:t>632,105.07</w:t>
      </w:r>
      <w:r w:rsidRPr="002F220D">
        <w:rPr>
          <w:rFonts w:ascii="Times New Roman" w:eastAsia="仿宋_GB2312" w:hAnsi="Times New Roman" w:cs="仿宋_GB2312" w:hint="eastAsia"/>
          <w:kern w:val="0"/>
          <w:sz w:val="30"/>
          <w:szCs w:val="30"/>
        </w:rPr>
        <w:t>元，支出决算</w:t>
      </w:r>
      <w:r w:rsidRPr="002F220D">
        <w:rPr>
          <w:rFonts w:ascii="Times New Roman" w:eastAsia="仿宋_GB2312" w:hAnsi="Times New Roman" w:cs="Times New Roman" w:hint="eastAsia"/>
          <w:kern w:val="0"/>
          <w:sz w:val="30"/>
          <w:szCs w:val="30"/>
        </w:rPr>
        <w:t>1,195,891.99</w:t>
      </w:r>
      <w:r w:rsidRPr="002F220D">
        <w:rPr>
          <w:rFonts w:ascii="Times New Roman" w:eastAsia="仿宋_GB2312" w:hAnsi="Times New Roman" w:cs="仿宋_GB2312" w:hint="eastAsia"/>
          <w:kern w:val="0"/>
          <w:sz w:val="30"/>
          <w:szCs w:val="30"/>
        </w:rPr>
        <w:t>元，与预算相比</w:t>
      </w:r>
      <w:r w:rsidRPr="002F220D">
        <w:rPr>
          <w:rFonts w:ascii="Times New Roman" w:eastAsia="仿宋_GB2312" w:hAnsi="Times New Roman" w:cs="仿宋_GB2312" w:hint="eastAsia"/>
          <w:sz w:val="30"/>
          <w:szCs w:val="30"/>
        </w:rPr>
        <w:t>增加</w:t>
      </w:r>
      <w:r w:rsidRPr="002F220D">
        <w:rPr>
          <w:rFonts w:ascii="Times New Roman" w:eastAsia="仿宋_GB2312" w:hAnsi="Times New Roman" w:cs="Times New Roman" w:hint="eastAsia"/>
          <w:kern w:val="0"/>
          <w:sz w:val="30"/>
          <w:szCs w:val="30"/>
        </w:rPr>
        <w:t>563,786.92</w:t>
      </w:r>
      <w:r w:rsidRPr="002F220D">
        <w:rPr>
          <w:rFonts w:ascii="Times New Roman" w:eastAsia="仿宋_GB2312" w:hAnsi="Times New Roman" w:cs="仿宋_GB2312" w:hint="eastAsia"/>
          <w:kern w:val="0"/>
          <w:sz w:val="30"/>
          <w:szCs w:val="30"/>
        </w:rPr>
        <w:t>元，完成预算的</w:t>
      </w:r>
      <w:r w:rsidRPr="002F220D">
        <w:rPr>
          <w:rFonts w:ascii="Times New Roman" w:eastAsia="仿宋_GB2312" w:hAnsi="Times New Roman" w:cs="仿宋_GB2312" w:hint="eastAsia"/>
          <w:kern w:val="0"/>
          <w:sz w:val="30"/>
          <w:szCs w:val="30"/>
        </w:rPr>
        <w:t>189.19</w:t>
      </w:r>
      <w:r w:rsidRPr="002F220D">
        <w:rPr>
          <w:rFonts w:ascii="Times New Roman" w:eastAsia="仿宋_GB2312" w:hAnsi="Times New Roman" w:cs="Times New Roman" w:hint="eastAsia"/>
          <w:sz w:val="30"/>
          <w:szCs w:val="30"/>
        </w:rPr>
        <w:t>%</w:t>
      </w:r>
      <w:r w:rsidRPr="002F220D">
        <w:rPr>
          <w:rFonts w:ascii="Times New Roman" w:eastAsia="仿宋_GB2312" w:hAnsi="Times New Roman" w:cs="仿宋_GB2312" w:hint="eastAsia"/>
          <w:kern w:val="0"/>
          <w:sz w:val="30"/>
          <w:szCs w:val="30"/>
        </w:rPr>
        <w:t>；较上年</w:t>
      </w:r>
      <w:r w:rsidRPr="002F220D">
        <w:rPr>
          <w:rFonts w:ascii="Times New Roman" w:eastAsia="仿宋_GB2312" w:hAnsi="Times New Roman" w:cs="仿宋_GB2312" w:hint="eastAsia"/>
          <w:sz w:val="30"/>
          <w:szCs w:val="30"/>
        </w:rPr>
        <w:t>增加</w:t>
      </w:r>
      <w:r w:rsidRPr="002F220D">
        <w:rPr>
          <w:rFonts w:ascii="Times New Roman" w:eastAsia="仿宋_GB2312" w:hAnsi="Times New Roman" w:cs="仿宋_GB2312" w:hint="eastAsia"/>
          <w:kern w:val="0"/>
          <w:sz w:val="30"/>
          <w:szCs w:val="30"/>
        </w:rPr>
        <w:t>1,195,891.99</w:t>
      </w:r>
      <w:r w:rsidRPr="002F220D">
        <w:rPr>
          <w:rFonts w:ascii="Times New Roman" w:eastAsia="仿宋_GB2312" w:hAnsi="Times New Roman" w:cs="仿宋_GB2312" w:hint="eastAsia"/>
          <w:kern w:val="0"/>
          <w:sz w:val="30"/>
          <w:szCs w:val="30"/>
        </w:rPr>
        <w:t>元，</w:t>
      </w:r>
      <w:r w:rsidRPr="002F220D">
        <w:rPr>
          <w:rFonts w:ascii="Times New Roman" w:eastAsia="仿宋_GB2312" w:hAnsi="Times New Roman" w:cs="仿宋_GB2312" w:hint="eastAsia"/>
          <w:sz w:val="30"/>
          <w:szCs w:val="30"/>
        </w:rPr>
        <w:t>增长</w:t>
      </w:r>
      <w:r w:rsidRPr="002F220D">
        <w:rPr>
          <w:rFonts w:ascii="Times New Roman" w:eastAsia="仿宋_GB2312" w:hAnsi="Times New Roman" w:cs="仿宋_GB2312" w:hint="eastAsia"/>
          <w:kern w:val="0"/>
          <w:sz w:val="30"/>
          <w:szCs w:val="30"/>
        </w:rPr>
        <w:t>100.0</w:t>
      </w:r>
      <w:r w:rsidRPr="002F220D">
        <w:rPr>
          <w:rFonts w:ascii="Times New Roman" w:eastAsia="仿宋_GB2312" w:hAnsi="Times New Roman" w:cs="Times New Roman" w:hint="eastAsia"/>
          <w:sz w:val="30"/>
          <w:szCs w:val="30"/>
        </w:rPr>
        <w:t>%</w:t>
      </w:r>
      <w:r w:rsidRPr="002F220D">
        <w:rPr>
          <w:rFonts w:ascii="Times New Roman" w:eastAsia="仿宋_GB2312" w:hAnsi="Times New Roman" w:cs="仿宋_GB2312" w:hint="eastAsia"/>
          <w:kern w:val="0"/>
          <w:sz w:val="30"/>
          <w:szCs w:val="30"/>
        </w:rPr>
        <w:t>。决算数</w:t>
      </w:r>
      <w:r w:rsidRPr="002F220D">
        <w:rPr>
          <w:rFonts w:ascii="Times New Roman" w:eastAsia="仿宋_GB2312" w:hAnsi="Times New Roman" w:cs="仿宋_GB2312" w:hint="eastAsia"/>
          <w:sz w:val="30"/>
          <w:szCs w:val="30"/>
        </w:rPr>
        <w:t>大于</w:t>
      </w:r>
      <w:r w:rsidRPr="002F220D">
        <w:rPr>
          <w:rFonts w:ascii="Times New Roman" w:eastAsia="仿宋_GB2312" w:hAnsi="Times New Roman" w:cs="仿宋_GB2312" w:hint="eastAsia"/>
          <w:kern w:val="0"/>
          <w:sz w:val="30"/>
          <w:szCs w:val="30"/>
        </w:rPr>
        <w:t>预算数的主要原因是：</w:t>
      </w:r>
      <w:r w:rsidRPr="002F220D">
        <w:rPr>
          <w:rFonts w:ascii="Times New Roman" w:eastAsia="仿宋_GB2312" w:hAnsi="Times New Roman" w:cs="仿宋_GB2312" w:hint="eastAsia"/>
          <w:sz w:val="30"/>
          <w:szCs w:val="30"/>
        </w:rPr>
        <w:t>本年度恢复因公出国，追加</w:t>
      </w:r>
      <w:r w:rsidR="005932BA" w:rsidRPr="002F220D">
        <w:rPr>
          <w:rFonts w:ascii="Times New Roman" w:eastAsia="仿宋_GB2312" w:hAnsi="Times New Roman" w:cs="仿宋_GB2312" w:hint="eastAsia"/>
          <w:sz w:val="30"/>
          <w:szCs w:val="30"/>
        </w:rPr>
        <w:t>出国</w:t>
      </w:r>
      <w:r w:rsidRPr="002F220D">
        <w:rPr>
          <w:rFonts w:ascii="Times New Roman" w:eastAsia="仿宋_GB2312" w:hAnsi="Times New Roman" w:cs="仿宋_GB2312" w:hint="eastAsia"/>
          <w:sz w:val="30"/>
          <w:szCs w:val="30"/>
        </w:rPr>
        <w:t>预算</w:t>
      </w:r>
      <w:r w:rsidR="005932BA" w:rsidRPr="002F220D">
        <w:rPr>
          <w:rFonts w:ascii="Times New Roman" w:eastAsia="仿宋_GB2312" w:hAnsi="Times New Roman" w:cs="仿宋_GB2312" w:hint="eastAsia"/>
          <w:sz w:val="30"/>
          <w:szCs w:val="30"/>
        </w:rPr>
        <w:t>；</w:t>
      </w:r>
      <w:r w:rsidRPr="002F220D">
        <w:rPr>
          <w:rFonts w:ascii="Times New Roman" w:eastAsia="仿宋_GB2312" w:hAnsi="Times New Roman" w:cs="仿宋_GB2312" w:hint="eastAsia"/>
          <w:kern w:val="0"/>
          <w:sz w:val="30"/>
          <w:szCs w:val="30"/>
        </w:rPr>
        <w:t>决算数较上年</w:t>
      </w:r>
      <w:r w:rsidRPr="002F220D">
        <w:rPr>
          <w:rFonts w:ascii="Times New Roman" w:eastAsia="仿宋_GB2312" w:hAnsi="Times New Roman" w:cs="仿宋_GB2312" w:hint="eastAsia"/>
          <w:sz w:val="30"/>
          <w:szCs w:val="30"/>
        </w:rPr>
        <w:t>增加</w:t>
      </w:r>
      <w:r w:rsidRPr="002F220D">
        <w:rPr>
          <w:rFonts w:ascii="Times New Roman" w:eastAsia="仿宋_GB2312" w:hAnsi="Times New Roman" w:cs="仿宋_GB2312" w:hint="eastAsia"/>
          <w:kern w:val="0"/>
          <w:sz w:val="30"/>
          <w:szCs w:val="30"/>
        </w:rPr>
        <w:t>的主要原因是：</w:t>
      </w:r>
      <w:r w:rsidRPr="002F220D">
        <w:rPr>
          <w:rFonts w:ascii="Times New Roman" w:eastAsia="仿宋_GB2312" w:hAnsi="Times New Roman" w:cs="仿宋_GB2312" w:hint="eastAsia"/>
          <w:sz w:val="30"/>
          <w:szCs w:val="30"/>
        </w:rPr>
        <w:t>本年恢复因公出国，相应支出增加。</w:t>
      </w:r>
    </w:p>
    <w:p w14:paraId="4D3EBB9B" w14:textId="77777777" w:rsidR="00722353" w:rsidRPr="002F220D" w:rsidRDefault="00F32733">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sidRPr="002F220D">
        <w:rPr>
          <w:rFonts w:ascii="Times New Roman" w:eastAsia="仿宋_GB2312" w:hAnsi="Times New Roman" w:cs="仿宋_GB2312"/>
          <w:kern w:val="0"/>
          <w:sz w:val="30"/>
          <w:szCs w:val="30"/>
        </w:rPr>
        <w:t>202</w:t>
      </w:r>
      <w:r w:rsidRPr="002F220D">
        <w:rPr>
          <w:rFonts w:ascii="Times New Roman" w:eastAsia="仿宋_GB2312" w:hAnsi="Times New Roman" w:cs="仿宋_GB2312" w:hint="eastAsia"/>
          <w:kern w:val="0"/>
          <w:sz w:val="30"/>
          <w:szCs w:val="30"/>
        </w:rPr>
        <w:t>3</w:t>
      </w:r>
      <w:r w:rsidRPr="002F220D">
        <w:rPr>
          <w:rFonts w:ascii="Times New Roman" w:eastAsia="仿宋_GB2312" w:hAnsi="Times New Roman" w:cs="仿宋_GB2312" w:hint="eastAsia"/>
          <w:kern w:val="0"/>
          <w:sz w:val="30"/>
          <w:szCs w:val="30"/>
        </w:rPr>
        <w:t>年本单位组织的出国团组</w:t>
      </w:r>
      <w:r w:rsidRPr="002F220D">
        <w:rPr>
          <w:rFonts w:ascii="Times New Roman" w:eastAsia="仿宋_GB2312" w:hAnsi="Times New Roman" w:cs="Times New Roman" w:hint="eastAsia"/>
          <w:kern w:val="0"/>
          <w:sz w:val="30"/>
          <w:szCs w:val="30"/>
        </w:rPr>
        <w:t>5</w:t>
      </w:r>
      <w:r w:rsidRPr="002F220D">
        <w:rPr>
          <w:rFonts w:ascii="Times New Roman" w:eastAsia="仿宋_GB2312" w:hAnsi="Times New Roman" w:cs="仿宋_GB2312" w:hint="eastAsia"/>
          <w:kern w:val="0"/>
          <w:sz w:val="30"/>
          <w:szCs w:val="30"/>
        </w:rPr>
        <w:t>个，出国</w:t>
      </w:r>
      <w:r w:rsidRPr="002F220D">
        <w:rPr>
          <w:rFonts w:ascii="Times New Roman" w:eastAsia="仿宋_GB2312" w:hAnsi="Times New Roman" w:cs="Times New Roman" w:hint="eastAsia"/>
          <w:kern w:val="0"/>
          <w:sz w:val="30"/>
          <w:szCs w:val="30"/>
        </w:rPr>
        <w:t>22</w:t>
      </w:r>
      <w:r w:rsidRPr="002F220D">
        <w:rPr>
          <w:rFonts w:ascii="Times New Roman" w:eastAsia="仿宋_GB2312" w:hAnsi="Times New Roman" w:cs="仿宋_GB2312" w:hint="eastAsia"/>
          <w:kern w:val="0"/>
          <w:sz w:val="30"/>
          <w:szCs w:val="30"/>
        </w:rPr>
        <w:t>人次。</w:t>
      </w:r>
    </w:p>
    <w:p w14:paraId="2871FEDF" w14:textId="5633441D" w:rsidR="00BE527B" w:rsidRPr="00D054F6" w:rsidRDefault="00F32733" w:rsidP="00BE527B">
      <w:pPr>
        <w:autoSpaceDE w:val="0"/>
        <w:autoSpaceDN w:val="0"/>
        <w:adjustRightInd w:val="0"/>
        <w:spacing w:line="600" w:lineRule="exact"/>
        <w:ind w:firstLine="600"/>
        <w:jc w:val="left"/>
        <w:rPr>
          <w:rFonts w:ascii="Times New Roman" w:eastAsia="仿宋_GB2312" w:hAnsi="Times New Roman" w:cs="仿宋_GB2312"/>
          <w:kern w:val="0"/>
          <w:sz w:val="30"/>
          <w:szCs w:val="30"/>
        </w:rPr>
      </w:pPr>
      <w:r w:rsidRPr="00D054F6">
        <w:rPr>
          <w:rFonts w:ascii="Times New Roman" w:eastAsia="仿宋_GB2312" w:hAnsi="Times New Roman" w:cs="仿宋_GB2312"/>
          <w:kern w:val="0"/>
          <w:sz w:val="30"/>
          <w:szCs w:val="30"/>
        </w:rPr>
        <w:t>2.</w:t>
      </w:r>
      <w:r w:rsidR="009C7DEE" w:rsidRPr="00D054F6">
        <w:rPr>
          <w:rFonts w:hint="eastAsia"/>
        </w:rPr>
        <w:t xml:space="preserve"> </w:t>
      </w:r>
      <w:r w:rsidR="00BE527B" w:rsidRPr="00D054F6">
        <w:rPr>
          <w:rFonts w:ascii="Times New Roman" w:eastAsia="仿宋_GB2312" w:hAnsi="Times New Roman" w:cs="仿宋_GB2312" w:hint="eastAsia"/>
          <w:kern w:val="0"/>
          <w:sz w:val="30"/>
          <w:szCs w:val="30"/>
        </w:rPr>
        <w:t>公务用车购置及运行维护费预算</w:t>
      </w:r>
      <w:r w:rsidR="00BE527B" w:rsidRPr="00D054F6">
        <w:rPr>
          <w:rFonts w:ascii="Times New Roman" w:eastAsia="仿宋_GB2312" w:hAnsi="Times New Roman" w:cs="仿宋_GB2312" w:hint="eastAsia"/>
          <w:kern w:val="0"/>
          <w:sz w:val="30"/>
          <w:szCs w:val="30"/>
        </w:rPr>
        <w:t>0.00</w:t>
      </w:r>
      <w:r w:rsidR="00BE527B" w:rsidRPr="00D054F6">
        <w:rPr>
          <w:rFonts w:ascii="Times New Roman" w:eastAsia="仿宋_GB2312" w:hAnsi="Times New Roman" w:cs="仿宋_GB2312" w:hint="eastAsia"/>
          <w:kern w:val="0"/>
          <w:sz w:val="30"/>
          <w:szCs w:val="30"/>
        </w:rPr>
        <w:t>元，支出决算</w:t>
      </w:r>
      <w:r w:rsidR="00BE527B" w:rsidRPr="00D054F6">
        <w:rPr>
          <w:rFonts w:ascii="Times New Roman" w:eastAsia="仿宋_GB2312" w:hAnsi="Times New Roman" w:cs="仿宋_GB2312" w:hint="eastAsia"/>
          <w:kern w:val="0"/>
          <w:sz w:val="30"/>
          <w:szCs w:val="30"/>
        </w:rPr>
        <w:t>0.00</w:t>
      </w:r>
      <w:r w:rsidR="00BE527B" w:rsidRPr="00D054F6">
        <w:rPr>
          <w:rFonts w:ascii="Times New Roman" w:eastAsia="仿宋_GB2312" w:hAnsi="Times New Roman" w:cs="仿宋_GB2312" w:hint="eastAsia"/>
          <w:kern w:val="0"/>
          <w:sz w:val="30"/>
          <w:szCs w:val="30"/>
        </w:rPr>
        <w:t>元，与预算相比持平，较上年持平。决算数等于预算数的主要原因是：本年度未用财政拨款经费列支公务用车购置费</w:t>
      </w:r>
      <w:r w:rsidR="00BE527B" w:rsidRPr="00D054F6">
        <w:rPr>
          <w:rFonts w:ascii="Times New Roman" w:eastAsia="仿宋_GB2312" w:hAnsi="Times New Roman" w:cs="仿宋_GB2312" w:hint="eastAsia"/>
          <w:kern w:val="0"/>
          <w:sz w:val="30"/>
          <w:szCs w:val="30"/>
        </w:rPr>
        <w:t>/</w:t>
      </w:r>
      <w:r w:rsidR="00BE527B" w:rsidRPr="00D054F6">
        <w:rPr>
          <w:rFonts w:ascii="Times New Roman" w:eastAsia="仿宋_GB2312" w:hAnsi="Times New Roman" w:cs="仿宋_GB2312" w:hint="eastAsia"/>
          <w:kern w:val="0"/>
          <w:sz w:val="30"/>
          <w:szCs w:val="30"/>
        </w:rPr>
        <w:t>公务用车运行维护费；决算数较上年持平的主要原因是：</w:t>
      </w:r>
      <w:r w:rsidR="00D054F6" w:rsidRPr="00D054F6">
        <w:rPr>
          <w:rFonts w:ascii="Times New Roman" w:eastAsia="仿宋_GB2312" w:hAnsi="Times New Roman" w:cs="仿宋_GB2312" w:hint="eastAsia"/>
          <w:kern w:val="0"/>
          <w:sz w:val="30"/>
          <w:szCs w:val="30"/>
        </w:rPr>
        <w:t>本年度和上年度均未用财政拨款经费列支公务用车购置费</w:t>
      </w:r>
      <w:r w:rsidR="00D054F6" w:rsidRPr="00D054F6">
        <w:rPr>
          <w:rFonts w:ascii="Times New Roman" w:eastAsia="仿宋_GB2312" w:hAnsi="Times New Roman" w:cs="仿宋_GB2312" w:hint="eastAsia"/>
          <w:kern w:val="0"/>
          <w:sz w:val="30"/>
          <w:szCs w:val="30"/>
        </w:rPr>
        <w:t>/</w:t>
      </w:r>
      <w:r w:rsidR="00D054F6" w:rsidRPr="00D054F6">
        <w:rPr>
          <w:rFonts w:ascii="Times New Roman" w:eastAsia="仿宋_GB2312" w:hAnsi="Times New Roman" w:cs="仿宋_GB2312" w:hint="eastAsia"/>
          <w:kern w:val="0"/>
          <w:sz w:val="30"/>
          <w:szCs w:val="30"/>
        </w:rPr>
        <w:t>公务用车运行维护费</w:t>
      </w:r>
      <w:r w:rsidR="00BE527B" w:rsidRPr="00D054F6">
        <w:rPr>
          <w:rFonts w:ascii="Times New Roman" w:eastAsia="仿宋_GB2312" w:hAnsi="Times New Roman" w:cs="仿宋_GB2312" w:hint="eastAsia"/>
          <w:kern w:val="0"/>
          <w:sz w:val="30"/>
          <w:szCs w:val="30"/>
        </w:rPr>
        <w:t>。其中：</w:t>
      </w:r>
    </w:p>
    <w:p w14:paraId="384B7E90" w14:textId="26369674" w:rsidR="00BE527B" w:rsidRPr="00D054F6" w:rsidRDefault="00BE527B" w:rsidP="00BE527B">
      <w:pPr>
        <w:autoSpaceDE w:val="0"/>
        <w:autoSpaceDN w:val="0"/>
        <w:adjustRightInd w:val="0"/>
        <w:spacing w:line="600" w:lineRule="exact"/>
        <w:ind w:firstLine="600"/>
        <w:jc w:val="left"/>
        <w:rPr>
          <w:rFonts w:ascii="Times New Roman" w:eastAsia="仿宋_GB2312" w:hAnsi="Times New Roman" w:cs="仿宋_GB2312"/>
          <w:kern w:val="0"/>
          <w:sz w:val="30"/>
          <w:szCs w:val="30"/>
        </w:rPr>
      </w:pPr>
      <w:r w:rsidRPr="00D054F6">
        <w:rPr>
          <w:rFonts w:ascii="Times New Roman" w:eastAsia="仿宋_GB2312" w:hAnsi="Times New Roman" w:cs="仿宋_GB2312" w:hint="eastAsia"/>
          <w:kern w:val="0"/>
          <w:sz w:val="30"/>
          <w:szCs w:val="30"/>
        </w:rPr>
        <w:t>公务用车运行维护费预算</w:t>
      </w:r>
      <w:r w:rsidRPr="00D054F6">
        <w:rPr>
          <w:rFonts w:ascii="Times New Roman" w:eastAsia="仿宋_GB2312" w:hAnsi="Times New Roman" w:cs="仿宋_GB2312" w:hint="eastAsia"/>
          <w:kern w:val="0"/>
          <w:sz w:val="30"/>
          <w:szCs w:val="30"/>
        </w:rPr>
        <w:t>0.00</w:t>
      </w:r>
      <w:r w:rsidRPr="00D054F6">
        <w:rPr>
          <w:rFonts w:ascii="Times New Roman" w:eastAsia="仿宋_GB2312" w:hAnsi="Times New Roman" w:cs="仿宋_GB2312" w:hint="eastAsia"/>
          <w:kern w:val="0"/>
          <w:sz w:val="30"/>
          <w:szCs w:val="30"/>
        </w:rPr>
        <w:t>元，支出决算</w:t>
      </w:r>
      <w:r w:rsidRPr="00D054F6">
        <w:rPr>
          <w:rFonts w:ascii="Times New Roman" w:eastAsia="仿宋_GB2312" w:hAnsi="Times New Roman" w:cs="仿宋_GB2312" w:hint="eastAsia"/>
          <w:kern w:val="0"/>
          <w:sz w:val="30"/>
          <w:szCs w:val="30"/>
        </w:rPr>
        <w:t>0.00</w:t>
      </w:r>
      <w:r w:rsidRPr="00D054F6">
        <w:rPr>
          <w:rFonts w:ascii="Times New Roman" w:eastAsia="仿宋_GB2312" w:hAnsi="Times New Roman" w:cs="仿宋_GB2312" w:hint="eastAsia"/>
          <w:kern w:val="0"/>
          <w:sz w:val="30"/>
          <w:szCs w:val="30"/>
        </w:rPr>
        <w:t>元，与预算相比持平，较上年持平。决算数等于预算数的主要原因是：本年度未用财政拨款经费列支公务用车运行维护费；决算数较上年持平的主</w:t>
      </w:r>
      <w:r w:rsidRPr="00D054F6">
        <w:rPr>
          <w:rFonts w:ascii="Times New Roman" w:eastAsia="仿宋_GB2312" w:hAnsi="Times New Roman" w:cs="仿宋_GB2312" w:hint="eastAsia"/>
          <w:kern w:val="0"/>
          <w:sz w:val="30"/>
          <w:szCs w:val="30"/>
        </w:rPr>
        <w:lastRenderedPageBreak/>
        <w:t>要原因是：</w:t>
      </w:r>
      <w:r w:rsidR="00D054F6" w:rsidRPr="00D054F6">
        <w:rPr>
          <w:rFonts w:ascii="Times New Roman" w:eastAsia="仿宋_GB2312" w:hAnsi="Times New Roman" w:cs="仿宋_GB2312" w:hint="eastAsia"/>
          <w:kern w:val="0"/>
          <w:sz w:val="30"/>
          <w:szCs w:val="30"/>
        </w:rPr>
        <w:t>本年度和上年度均未用财政拨款经费列支公务用车运行维护费</w:t>
      </w:r>
      <w:r w:rsidRPr="00D054F6">
        <w:rPr>
          <w:rFonts w:ascii="Times New Roman" w:eastAsia="仿宋_GB2312" w:hAnsi="Times New Roman" w:cs="仿宋_GB2312" w:hint="eastAsia"/>
          <w:kern w:val="0"/>
          <w:sz w:val="30"/>
          <w:szCs w:val="30"/>
        </w:rPr>
        <w:t>。</w:t>
      </w:r>
    </w:p>
    <w:p w14:paraId="43433414" w14:textId="77777777" w:rsidR="00BE527B" w:rsidRPr="00D054F6" w:rsidRDefault="00BE527B" w:rsidP="00BE527B">
      <w:pPr>
        <w:autoSpaceDE w:val="0"/>
        <w:autoSpaceDN w:val="0"/>
        <w:adjustRightInd w:val="0"/>
        <w:spacing w:line="600" w:lineRule="exact"/>
        <w:ind w:firstLine="600"/>
        <w:jc w:val="left"/>
        <w:rPr>
          <w:rFonts w:ascii="Times New Roman" w:eastAsia="仿宋_GB2312" w:hAnsi="Times New Roman" w:cs="仿宋_GB2312"/>
          <w:kern w:val="0"/>
          <w:sz w:val="30"/>
          <w:szCs w:val="30"/>
        </w:rPr>
      </w:pPr>
      <w:r w:rsidRPr="00D054F6">
        <w:rPr>
          <w:rFonts w:ascii="Times New Roman" w:eastAsia="仿宋_GB2312" w:hAnsi="Times New Roman" w:cs="仿宋_GB2312" w:hint="eastAsia"/>
          <w:kern w:val="0"/>
          <w:sz w:val="30"/>
          <w:szCs w:val="30"/>
        </w:rPr>
        <w:t>截至</w:t>
      </w:r>
      <w:r w:rsidRPr="00D054F6">
        <w:rPr>
          <w:rFonts w:ascii="Times New Roman" w:eastAsia="仿宋_GB2312" w:hAnsi="Times New Roman" w:cs="仿宋_GB2312" w:hint="eastAsia"/>
          <w:kern w:val="0"/>
          <w:sz w:val="30"/>
          <w:szCs w:val="30"/>
        </w:rPr>
        <w:t>2023</w:t>
      </w:r>
      <w:r w:rsidRPr="00D054F6">
        <w:rPr>
          <w:rFonts w:ascii="Times New Roman" w:eastAsia="仿宋_GB2312" w:hAnsi="Times New Roman" w:cs="仿宋_GB2312" w:hint="eastAsia"/>
          <w:kern w:val="0"/>
          <w:sz w:val="30"/>
          <w:szCs w:val="30"/>
        </w:rPr>
        <w:t>年</w:t>
      </w:r>
      <w:r w:rsidRPr="00D054F6">
        <w:rPr>
          <w:rFonts w:ascii="Times New Roman" w:eastAsia="仿宋_GB2312" w:hAnsi="Times New Roman" w:cs="仿宋_GB2312" w:hint="eastAsia"/>
          <w:kern w:val="0"/>
          <w:sz w:val="30"/>
          <w:szCs w:val="30"/>
        </w:rPr>
        <w:t>12</w:t>
      </w:r>
      <w:r w:rsidRPr="00D054F6">
        <w:rPr>
          <w:rFonts w:ascii="Times New Roman" w:eastAsia="仿宋_GB2312" w:hAnsi="Times New Roman" w:cs="仿宋_GB2312" w:hint="eastAsia"/>
          <w:kern w:val="0"/>
          <w:sz w:val="30"/>
          <w:szCs w:val="30"/>
        </w:rPr>
        <w:t>月</w:t>
      </w:r>
      <w:r w:rsidRPr="00D054F6">
        <w:rPr>
          <w:rFonts w:ascii="Times New Roman" w:eastAsia="仿宋_GB2312" w:hAnsi="Times New Roman" w:cs="仿宋_GB2312" w:hint="eastAsia"/>
          <w:kern w:val="0"/>
          <w:sz w:val="30"/>
          <w:szCs w:val="30"/>
        </w:rPr>
        <w:t>31</w:t>
      </w:r>
      <w:r w:rsidRPr="00D054F6">
        <w:rPr>
          <w:rFonts w:ascii="Times New Roman" w:eastAsia="仿宋_GB2312" w:hAnsi="Times New Roman" w:cs="仿宋_GB2312" w:hint="eastAsia"/>
          <w:kern w:val="0"/>
          <w:sz w:val="30"/>
          <w:szCs w:val="30"/>
        </w:rPr>
        <w:t>日，使用财政拨款开支运行维护费的公务用车保有量为</w:t>
      </w:r>
      <w:r w:rsidRPr="00D054F6">
        <w:rPr>
          <w:rFonts w:ascii="Times New Roman" w:eastAsia="仿宋_GB2312" w:hAnsi="Times New Roman" w:cs="仿宋_GB2312" w:hint="eastAsia"/>
          <w:kern w:val="0"/>
          <w:sz w:val="30"/>
          <w:szCs w:val="30"/>
        </w:rPr>
        <w:t>0</w:t>
      </w:r>
      <w:r w:rsidRPr="00D054F6">
        <w:rPr>
          <w:rFonts w:ascii="Times New Roman" w:eastAsia="仿宋_GB2312" w:hAnsi="Times New Roman" w:cs="仿宋_GB2312" w:hint="eastAsia"/>
          <w:kern w:val="0"/>
          <w:sz w:val="30"/>
          <w:szCs w:val="30"/>
        </w:rPr>
        <w:t>辆。</w:t>
      </w:r>
    </w:p>
    <w:p w14:paraId="0431ADF9" w14:textId="3EB3A714" w:rsidR="00BE527B" w:rsidRPr="00D054F6" w:rsidRDefault="00BE527B" w:rsidP="00BE527B">
      <w:pPr>
        <w:autoSpaceDE w:val="0"/>
        <w:autoSpaceDN w:val="0"/>
        <w:adjustRightInd w:val="0"/>
        <w:spacing w:line="600" w:lineRule="exact"/>
        <w:ind w:firstLine="600"/>
        <w:jc w:val="left"/>
        <w:rPr>
          <w:rFonts w:ascii="Times New Roman" w:eastAsia="仿宋_GB2312" w:hAnsi="Times New Roman" w:cs="仿宋_GB2312"/>
          <w:kern w:val="0"/>
          <w:sz w:val="30"/>
          <w:szCs w:val="30"/>
        </w:rPr>
      </w:pPr>
      <w:r w:rsidRPr="00D054F6">
        <w:rPr>
          <w:rFonts w:ascii="Times New Roman" w:eastAsia="仿宋_GB2312" w:hAnsi="Times New Roman" w:cs="仿宋_GB2312" w:hint="eastAsia"/>
          <w:kern w:val="0"/>
          <w:sz w:val="30"/>
          <w:szCs w:val="30"/>
        </w:rPr>
        <w:t>公务用车购置费预算</w:t>
      </w:r>
      <w:r w:rsidRPr="00D054F6">
        <w:rPr>
          <w:rFonts w:ascii="Times New Roman" w:eastAsia="仿宋_GB2312" w:hAnsi="Times New Roman" w:cs="仿宋_GB2312" w:hint="eastAsia"/>
          <w:kern w:val="0"/>
          <w:sz w:val="30"/>
          <w:szCs w:val="30"/>
        </w:rPr>
        <w:t>0.00</w:t>
      </w:r>
      <w:r w:rsidRPr="00D054F6">
        <w:rPr>
          <w:rFonts w:ascii="Times New Roman" w:eastAsia="仿宋_GB2312" w:hAnsi="Times New Roman" w:cs="仿宋_GB2312" w:hint="eastAsia"/>
          <w:kern w:val="0"/>
          <w:sz w:val="30"/>
          <w:szCs w:val="30"/>
        </w:rPr>
        <w:t>元，支出决算</w:t>
      </w:r>
      <w:r w:rsidRPr="00D054F6">
        <w:rPr>
          <w:rFonts w:ascii="Times New Roman" w:eastAsia="仿宋_GB2312" w:hAnsi="Times New Roman" w:cs="仿宋_GB2312" w:hint="eastAsia"/>
          <w:kern w:val="0"/>
          <w:sz w:val="30"/>
          <w:szCs w:val="30"/>
        </w:rPr>
        <w:t>0.00</w:t>
      </w:r>
      <w:r w:rsidRPr="00D054F6">
        <w:rPr>
          <w:rFonts w:ascii="Times New Roman" w:eastAsia="仿宋_GB2312" w:hAnsi="Times New Roman" w:cs="仿宋_GB2312" w:hint="eastAsia"/>
          <w:kern w:val="0"/>
          <w:sz w:val="30"/>
          <w:szCs w:val="30"/>
        </w:rPr>
        <w:t>元，与预算相比持平，较上年持平。决算数等于预算数的主要原因是：本年度未用财政拨款经费列支公务用车购置费；决算数较上年持平的主要原因是：</w:t>
      </w:r>
      <w:r w:rsidR="00D054F6" w:rsidRPr="00D054F6">
        <w:rPr>
          <w:rFonts w:ascii="Times New Roman" w:eastAsia="仿宋_GB2312" w:hAnsi="Times New Roman" w:cs="仿宋_GB2312" w:hint="eastAsia"/>
          <w:kern w:val="0"/>
          <w:sz w:val="30"/>
          <w:szCs w:val="30"/>
        </w:rPr>
        <w:t>本年度和上年度均未用财政拨款经费列支公务用车购置费</w:t>
      </w:r>
      <w:r w:rsidRPr="00D054F6">
        <w:rPr>
          <w:rFonts w:ascii="Times New Roman" w:eastAsia="仿宋_GB2312" w:hAnsi="Times New Roman" w:cs="仿宋_GB2312" w:hint="eastAsia"/>
          <w:kern w:val="0"/>
          <w:sz w:val="30"/>
          <w:szCs w:val="30"/>
        </w:rPr>
        <w:t>。</w:t>
      </w:r>
    </w:p>
    <w:p w14:paraId="00EBE09C" w14:textId="77777777" w:rsidR="00BE527B" w:rsidRPr="00D054F6" w:rsidRDefault="00BE527B" w:rsidP="00BE527B">
      <w:pPr>
        <w:autoSpaceDE w:val="0"/>
        <w:autoSpaceDN w:val="0"/>
        <w:adjustRightInd w:val="0"/>
        <w:spacing w:line="600" w:lineRule="exact"/>
        <w:ind w:firstLine="600"/>
        <w:jc w:val="left"/>
        <w:rPr>
          <w:rFonts w:ascii="Times New Roman" w:eastAsia="仿宋_GB2312" w:hAnsi="Times New Roman" w:cs="仿宋_GB2312"/>
          <w:kern w:val="0"/>
          <w:sz w:val="30"/>
          <w:szCs w:val="30"/>
        </w:rPr>
      </w:pPr>
      <w:r w:rsidRPr="00D054F6">
        <w:rPr>
          <w:rFonts w:ascii="Times New Roman" w:eastAsia="仿宋_GB2312" w:hAnsi="Times New Roman" w:cs="仿宋_GB2312" w:hint="eastAsia"/>
          <w:kern w:val="0"/>
          <w:sz w:val="30"/>
          <w:szCs w:val="30"/>
        </w:rPr>
        <w:t>2023</w:t>
      </w:r>
      <w:r w:rsidRPr="00D054F6">
        <w:rPr>
          <w:rFonts w:ascii="Times New Roman" w:eastAsia="仿宋_GB2312" w:hAnsi="Times New Roman" w:cs="仿宋_GB2312" w:hint="eastAsia"/>
          <w:kern w:val="0"/>
          <w:sz w:val="30"/>
          <w:szCs w:val="30"/>
        </w:rPr>
        <w:t>年购置公务用车</w:t>
      </w:r>
      <w:r w:rsidRPr="00D054F6">
        <w:rPr>
          <w:rFonts w:ascii="Times New Roman" w:eastAsia="仿宋_GB2312" w:hAnsi="Times New Roman" w:cs="仿宋_GB2312" w:hint="eastAsia"/>
          <w:kern w:val="0"/>
          <w:sz w:val="30"/>
          <w:szCs w:val="30"/>
        </w:rPr>
        <w:t>0</w:t>
      </w:r>
      <w:r w:rsidRPr="00D054F6">
        <w:rPr>
          <w:rFonts w:ascii="Times New Roman" w:eastAsia="仿宋_GB2312" w:hAnsi="Times New Roman" w:cs="仿宋_GB2312" w:hint="eastAsia"/>
          <w:kern w:val="0"/>
          <w:sz w:val="30"/>
          <w:szCs w:val="30"/>
        </w:rPr>
        <w:t>辆。</w:t>
      </w:r>
    </w:p>
    <w:p w14:paraId="14A3E093" w14:textId="50987DE2" w:rsidR="00722353" w:rsidRPr="002F220D" w:rsidRDefault="00F32733">
      <w:pPr>
        <w:autoSpaceDE w:val="0"/>
        <w:autoSpaceDN w:val="0"/>
        <w:adjustRightInd w:val="0"/>
        <w:spacing w:line="600" w:lineRule="exact"/>
        <w:ind w:firstLine="645"/>
        <w:jc w:val="left"/>
        <w:rPr>
          <w:rFonts w:ascii="Times New Roman" w:eastAsia="仿宋_GB2312" w:hAnsi="Times New Roman" w:cs="仿宋_GB2312"/>
          <w:kern w:val="0"/>
          <w:sz w:val="30"/>
          <w:szCs w:val="30"/>
        </w:rPr>
      </w:pPr>
      <w:r w:rsidRPr="002F220D">
        <w:rPr>
          <w:rFonts w:ascii="Times New Roman" w:eastAsia="仿宋_GB2312" w:hAnsi="Times New Roman" w:cs="仿宋_GB2312"/>
          <w:kern w:val="0"/>
          <w:sz w:val="30"/>
          <w:szCs w:val="30"/>
        </w:rPr>
        <w:t>3.</w:t>
      </w:r>
      <w:r w:rsidRPr="002F220D">
        <w:rPr>
          <w:rFonts w:ascii="Times New Roman" w:eastAsia="仿宋_GB2312" w:hAnsi="Times New Roman" w:cs="仿宋_GB2312" w:hint="eastAsia"/>
          <w:kern w:val="0"/>
          <w:sz w:val="30"/>
          <w:szCs w:val="30"/>
        </w:rPr>
        <w:t>公务接待费预算</w:t>
      </w:r>
      <w:r w:rsidRPr="002F220D">
        <w:rPr>
          <w:rFonts w:ascii="Times New Roman" w:eastAsia="仿宋_GB2312" w:hAnsi="Times New Roman" w:cs="Times New Roman" w:hint="eastAsia"/>
          <w:kern w:val="0"/>
          <w:sz w:val="30"/>
          <w:szCs w:val="30"/>
        </w:rPr>
        <w:t>0.00</w:t>
      </w:r>
      <w:r w:rsidRPr="002F220D">
        <w:rPr>
          <w:rFonts w:ascii="Times New Roman" w:eastAsia="仿宋_GB2312" w:hAnsi="Times New Roman" w:cs="仿宋_GB2312" w:hint="eastAsia"/>
          <w:kern w:val="0"/>
          <w:sz w:val="30"/>
          <w:szCs w:val="30"/>
        </w:rPr>
        <w:t>元，支出决算</w:t>
      </w:r>
      <w:r w:rsidRPr="002F220D">
        <w:rPr>
          <w:rFonts w:ascii="Times New Roman" w:eastAsia="仿宋_GB2312" w:hAnsi="Times New Roman" w:cs="Times New Roman" w:hint="eastAsia"/>
          <w:kern w:val="0"/>
          <w:sz w:val="30"/>
          <w:szCs w:val="30"/>
        </w:rPr>
        <w:t>11,449.00</w:t>
      </w:r>
      <w:r w:rsidRPr="002F220D">
        <w:rPr>
          <w:rFonts w:ascii="Times New Roman" w:eastAsia="仿宋_GB2312" w:hAnsi="Times New Roman" w:cs="仿宋_GB2312" w:hint="eastAsia"/>
          <w:kern w:val="0"/>
          <w:sz w:val="30"/>
          <w:szCs w:val="30"/>
        </w:rPr>
        <w:t>元，与预算相比</w:t>
      </w:r>
      <w:r w:rsidRPr="002F220D">
        <w:rPr>
          <w:rFonts w:ascii="Times New Roman" w:eastAsia="仿宋_GB2312" w:hAnsi="Times New Roman" w:cs="仿宋_GB2312" w:hint="eastAsia"/>
          <w:sz w:val="30"/>
          <w:szCs w:val="30"/>
        </w:rPr>
        <w:t>增加</w:t>
      </w:r>
      <w:r w:rsidRPr="002F220D">
        <w:rPr>
          <w:rFonts w:ascii="Times New Roman" w:eastAsia="仿宋_GB2312" w:hAnsi="Times New Roman" w:cs="Times New Roman" w:hint="eastAsia"/>
          <w:kern w:val="0"/>
          <w:sz w:val="30"/>
          <w:szCs w:val="30"/>
        </w:rPr>
        <w:t>11,449.00</w:t>
      </w:r>
      <w:r w:rsidRPr="002F220D">
        <w:rPr>
          <w:rFonts w:ascii="Times New Roman" w:eastAsia="仿宋_GB2312" w:hAnsi="Times New Roman" w:cs="仿宋_GB2312" w:hint="eastAsia"/>
          <w:kern w:val="0"/>
          <w:sz w:val="30"/>
          <w:szCs w:val="30"/>
        </w:rPr>
        <w:t>元，完成预算的</w:t>
      </w:r>
      <w:r w:rsidRPr="002F220D">
        <w:rPr>
          <w:rFonts w:ascii="Times New Roman" w:eastAsia="仿宋_GB2312" w:hAnsi="Times New Roman" w:cs="仿宋_GB2312" w:hint="eastAsia"/>
          <w:kern w:val="0"/>
          <w:sz w:val="30"/>
          <w:szCs w:val="30"/>
        </w:rPr>
        <w:t>0.0</w:t>
      </w:r>
      <w:r w:rsidRPr="002F220D">
        <w:rPr>
          <w:rFonts w:ascii="Times New Roman" w:eastAsia="仿宋_GB2312" w:hAnsi="Times New Roman" w:cs="Times New Roman" w:hint="eastAsia"/>
          <w:sz w:val="30"/>
          <w:szCs w:val="30"/>
        </w:rPr>
        <w:t>%</w:t>
      </w:r>
      <w:r w:rsidRPr="002F220D">
        <w:rPr>
          <w:rFonts w:ascii="Times New Roman" w:eastAsia="仿宋_GB2312" w:hAnsi="Times New Roman" w:cs="仿宋_GB2312" w:hint="eastAsia"/>
          <w:kern w:val="0"/>
          <w:sz w:val="30"/>
          <w:szCs w:val="30"/>
        </w:rPr>
        <w:t>；较上年</w:t>
      </w:r>
      <w:r w:rsidRPr="002F220D">
        <w:rPr>
          <w:rFonts w:ascii="Times New Roman" w:eastAsia="仿宋_GB2312" w:hAnsi="Times New Roman" w:cs="仿宋_GB2312" w:hint="eastAsia"/>
          <w:sz w:val="30"/>
          <w:szCs w:val="30"/>
        </w:rPr>
        <w:t>增加</w:t>
      </w:r>
      <w:r w:rsidRPr="002F220D">
        <w:rPr>
          <w:rFonts w:ascii="Times New Roman" w:eastAsia="仿宋_GB2312" w:hAnsi="Times New Roman" w:cs="仿宋_GB2312" w:hint="eastAsia"/>
          <w:kern w:val="0"/>
          <w:sz w:val="30"/>
          <w:szCs w:val="30"/>
        </w:rPr>
        <w:t>2,438.00</w:t>
      </w:r>
      <w:r w:rsidRPr="002F220D">
        <w:rPr>
          <w:rFonts w:ascii="Times New Roman" w:eastAsia="仿宋_GB2312" w:hAnsi="Times New Roman" w:cs="仿宋_GB2312" w:hint="eastAsia"/>
          <w:kern w:val="0"/>
          <w:sz w:val="30"/>
          <w:szCs w:val="30"/>
        </w:rPr>
        <w:t>元，</w:t>
      </w:r>
      <w:r w:rsidRPr="002F220D">
        <w:rPr>
          <w:rFonts w:ascii="Times New Roman" w:eastAsia="仿宋_GB2312" w:hAnsi="Times New Roman" w:cs="仿宋_GB2312" w:hint="eastAsia"/>
          <w:sz w:val="30"/>
          <w:szCs w:val="30"/>
        </w:rPr>
        <w:t>增长</w:t>
      </w:r>
      <w:r w:rsidRPr="002F220D">
        <w:rPr>
          <w:rFonts w:ascii="Times New Roman" w:eastAsia="仿宋_GB2312" w:hAnsi="Times New Roman" w:cs="仿宋_GB2312" w:hint="eastAsia"/>
          <w:kern w:val="0"/>
          <w:sz w:val="30"/>
          <w:szCs w:val="30"/>
        </w:rPr>
        <w:t>27.06</w:t>
      </w:r>
      <w:r w:rsidRPr="002F220D">
        <w:rPr>
          <w:rFonts w:ascii="Times New Roman" w:eastAsia="仿宋_GB2312" w:hAnsi="Times New Roman" w:cs="Times New Roman" w:hint="eastAsia"/>
          <w:sz w:val="30"/>
          <w:szCs w:val="30"/>
        </w:rPr>
        <w:t>%</w:t>
      </w:r>
      <w:r w:rsidRPr="002F220D">
        <w:rPr>
          <w:rFonts w:ascii="Times New Roman" w:eastAsia="仿宋_GB2312" w:hAnsi="Times New Roman" w:cs="仿宋_GB2312" w:hint="eastAsia"/>
          <w:kern w:val="0"/>
          <w:sz w:val="30"/>
          <w:szCs w:val="30"/>
        </w:rPr>
        <w:t>。决算数</w:t>
      </w:r>
      <w:r w:rsidRPr="002F220D">
        <w:rPr>
          <w:rFonts w:ascii="Times New Roman" w:eastAsia="仿宋_GB2312" w:hAnsi="Times New Roman" w:cs="仿宋_GB2312" w:hint="eastAsia"/>
          <w:sz w:val="30"/>
          <w:szCs w:val="30"/>
        </w:rPr>
        <w:t>大于</w:t>
      </w:r>
      <w:r w:rsidRPr="002F220D">
        <w:rPr>
          <w:rFonts w:ascii="Times New Roman" w:eastAsia="仿宋_GB2312" w:hAnsi="Times New Roman" w:cs="仿宋_GB2312" w:hint="eastAsia"/>
          <w:kern w:val="0"/>
          <w:sz w:val="30"/>
          <w:szCs w:val="30"/>
        </w:rPr>
        <w:t>预算数的主要原因是：</w:t>
      </w:r>
      <w:r w:rsidR="00FA2359" w:rsidRPr="002F220D">
        <w:rPr>
          <w:rFonts w:ascii="Times New Roman" w:eastAsia="仿宋_GB2312" w:hAnsi="Times New Roman" w:cs="仿宋_GB2312" w:hint="eastAsia"/>
          <w:sz w:val="30"/>
          <w:szCs w:val="30"/>
        </w:rPr>
        <w:t>疫情结束后本年</w:t>
      </w:r>
      <w:r w:rsidRPr="002F220D">
        <w:rPr>
          <w:rFonts w:ascii="Times New Roman" w:eastAsia="仿宋_GB2312" w:hAnsi="Times New Roman" w:cs="仿宋_GB2312" w:hint="eastAsia"/>
          <w:sz w:val="30"/>
          <w:szCs w:val="30"/>
        </w:rPr>
        <w:t>接待来访增多，追加接待相关预算</w:t>
      </w:r>
      <w:r w:rsidR="00FA2359" w:rsidRPr="002F220D">
        <w:rPr>
          <w:rFonts w:ascii="Times New Roman" w:eastAsia="仿宋_GB2312" w:hAnsi="Times New Roman" w:cs="仿宋_GB2312" w:hint="eastAsia"/>
          <w:sz w:val="30"/>
          <w:szCs w:val="30"/>
        </w:rPr>
        <w:t>；</w:t>
      </w:r>
      <w:r w:rsidRPr="002F220D">
        <w:rPr>
          <w:rFonts w:ascii="Times New Roman" w:eastAsia="仿宋_GB2312" w:hAnsi="Times New Roman" w:cs="仿宋_GB2312" w:hint="eastAsia"/>
          <w:kern w:val="0"/>
          <w:sz w:val="30"/>
          <w:szCs w:val="30"/>
        </w:rPr>
        <w:t>决算数较上年</w:t>
      </w:r>
      <w:r w:rsidRPr="002F220D">
        <w:rPr>
          <w:rFonts w:ascii="Times New Roman" w:eastAsia="仿宋_GB2312" w:hAnsi="Times New Roman" w:cs="仿宋_GB2312" w:hint="eastAsia"/>
          <w:sz w:val="30"/>
          <w:szCs w:val="30"/>
        </w:rPr>
        <w:t>增加</w:t>
      </w:r>
      <w:r w:rsidRPr="002F220D">
        <w:rPr>
          <w:rFonts w:ascii="Times New Roman" w:eastAsia="仿宋_GB2312" w:hAnsi="Times New Roman" w:cs="仿宋_GB2312" w:hint="eastAsia"/>
          <w:kern w:val="0"/>
          <w:sz w:val="30"/>
          <w:szCs w:val="30"/>
        </w:rPr>
        <w:t>的主要原因是：</w:t>
      </w:r>
      <w:r w:rsidR="00FA2359" w:rsidRPr="002F220D">
        <w:rPr>
          <w:rFonts w:ascii="Times New Roman" w:eastAsia="仿宋_GB2312" w:hAnsi="Times New Roman" w:cs="仿宋_GB2312" w:hint="eastAsia"/>
          <w:sz w:val="30"/>
          <w:szCs w:val="30"/>
        </w:rPr>
        <w:t>疫情结束后本年接待来访增多</w:t>
      </w:r>
      <w:r w:rsidRPr="002F220D">
        <w:rPr>
          <w:rFonts w:ascii="Times New Roman" w:eastAsia="仿宋_GB2312" w:hAnsi="Times New Roman" w:cs="仿宋_GB2312" w:hint="eastAsia"/>
          <w:sz w:val="30"/>
          <w:szCs w:val="30"/>
        </w:rPr>
        <w:t>。</w:t>
      </w:r>
    </w:p>
    <w:p w14:paraId="6DEB339A" w14:textId="77777777" w:rsidR="00722353" w:rsidRPr="002F220D" w:rsidRDefault="00F32733">
      <w:pPr>
        <w:autoSpaceDE w:val="0"/>
        <w:autoSpaceDN w:val="0"/>
        <w:adjustRightInd w:val="0"/>
        <w:spacing w:line="600" w:lineRule="exact"/>
        <w:ind w:firstLine="645"/>
        <w:jc w:val="left"/>
        <w:rPr>
          <w:rFonts w:ascii="Times New Roman" w:eastAsia="仿宋_GB2312" w:hAnsi="Times New Roman" w:cs="仿宋_GB2312"/>
          <w:kern w:val="0"/>
          <w:sz w:val="30"/>
          <w:szCs w:val="30"/>
        </w:rPr>
      </w:pPr>
      <w:r w:rsidRPr="002F220D">
        <w:rPr>
          <w:rFonts w:ascii="Times New Roman" w:eastAsia="仿宋_GB2312" w:hAnsi="Times New Roman" w:cs="仿宋_GB2312"/>
          <w:kern w:val="0"/>
          <w:sz w:val="30"/>
          <w:szCs w:val="30"/>
        </w:rPr>
        <w:t>202</w:t>
      </w:r>
      <w:r w:rsidRPr="002F220D">
        <w:rPr>
          <w:rFonts w:ascii="Times New Roman" w:eastAsia="仿宋_GB2312" w:hAnsi="Times New Roman" w:cs="仿宋_GB2312" w:hint="eastAsia"/>
          <w:kern w:val="0"/>
          <w:sz w:val="30"/>
          <w:szCs w:val="30"/>
        </w:rPr>
        <w:t>3</w:t>
      </w:r>
      <w:r w:rsidRPr="002F220D">
        <w:rPr>
          <w:rFonts w:ascii="Times New Roman" w:eastAsia="仿宋_GB2312" w:hAnsi="Times New Roman" w:cs="仿宋_GB2312" w:hint="eastAsia"/>
          <w:kern w:val="0"/>
          <w:sz w:val="30"/>
          <w:szCs w:val="30"/>
        </w:rPr>
        <w:t>年本单位国内公务接待</w:t>
      </w:r>
      <w:r w:rsidRPr="002F220D">
        <w:rPr>
          <w:rFonts w:ascii="Times New Roman" w:eastAsia="仿宋_GB2312" w:hAnsi="Times New Roman" w:cs="Times New Roman" w:hint="eastAsia"/>
          <w:kern w:val="0"/>
          <w:sz w:val="30"/>
          <w:szCs w:val="30"/>
        </w:rPr>
        <w:t>30</w:t>
      </w:r>
      <w:r w:rsidRPr="002F220D">
        <w:rPr>
          <w:rFonts w:ascii="Times New Roman" w:eastAsia="仿宋_GB2312" w:hAnsi="Times New Roman" w:cs="仿宋_GB2312" w:hint="eastAsia"/>
          <w:kern w:val="0"/>
          <w:sz w:val="30"/>
          <w:szCs w:val="30"/>
        </w:rPr>
        <w:t>批次，</w:t>
      </w:r>
      <w:r w:rsidRPr="002F220D">
        <w:rPr>
          <w:rFonts w:ascii="Times New Roman" w:eastAsia="仿宋_GB2312" w:hAnsi="Times New Roman" w:cs="Times New Roman" w:hint="eastAsia"/>
          <w:kern w:val="0"/>
          <w:sz w:val="30"/>
          <w:szCs w:val="30"/>
        </w:rPr>
        <w:t>200</w:t>
      </w:r>
      <w:r w:rsidRPr="002F220D">
        <w:rPr>
          <w:rFonts w:ascii="Times New Roman" w:eastAsia="仿宋_GB2312" w:hAnsi="Times New Roman" w:cs="仿宋_GB2312" w:hint="eastAsia"/>
          <w:kern w:val="0"/>
          <w:sz w:val="30"/>
          <w:szCs w:val="30"/>
        </w:rPr>
        <w:t>人次；其中，外事接待</w:t>
      </w:r>
      <w:r w:rsidRPr="002F220D">
        <w:rPr>
          <w:rFonts w:ascii="Times New Roman" w:eastAsia="仿宋_GB2312" w:hAnsi="Times New Roman" w:cs="Times New Roman" w:hint="eastAsia"/>
          <w:kern w:val="0"/>
          <w:sz w:val="30"/>
          <w:szCs w:val="30"/>
        </w:rPr>
        <w:t>0</w:t>
      </w:r>
      <w:r w:rsidRPr="002F220D">
        <w:rPr>
          <w:rFonts w:ascii="Times New Roman" w:eastAsia="仿宋_GB2312" w:hAnsi="Times New Roman" w:cs="仿宋_GB2312" w:hint="eastAsia"/>
          <w:kern w:val="0"/>
          <w:sz w:val="30"/>
          <w:szCs w:val="30"/>
        </w:rPr>
        <w:t>批次，</w:t>
      </w:r>
      <w:r w:rsidRPr="002F220D">
        <w:rPr>
          <w:rFonts w:ascii="Times New Roman" w:eastAsia="仿宋_GB2312" w:hAnsi="Times New Roman" w:cs="Times New Roman" w:hint="eastAsia"/>
          <w:kern w:val="0"/>
          <w:sz w:val="30"/>
          <w:szCs w:val="30"/>
        </w:rPr>
        <w:t>0</w:t>
      </w:r>
      <w:r w:rsidRPr="002F220D">
        <w:rPr>
          <w:rFonts w:ascii="Times New Roman" w:eastAsia="仿宋_GB2312" w:hAnsi="Times New Roman" w:cs="仿宋_GB2312" w:hint="eastAsia"/>
          <w:kern w:val="0"/>
          <w:sz w:val="30"/>
          <w:szCs w:val="30"/>
        </w:rPr>
        <w:t>人次。</w:t>
      </w:r>
    </w:p>
    <w:p w14:paraId="732790BB" w14:textId="77777777" w:rsidR="00722353" w:rsidRPr="002F220D" w:rsidRDefault="00F3273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sidRPr="002F220D">
        <w:rPr>
          <w:rFonts w:ascii="Times New Roman" w:eastAsia="黑体" w:hAnsi="Times New Roman" w:cs="黑体" w:hint="eastAsia"/>
          <w:b/>
          <w:bCs/>
          <w:kern w:val="0"/>
          <w:sz w:val="30"/>
          <w:szCs w:val="30"/>
        </w:rPr>
        <w:t>十、机关运行经费支出情况说明</w:t>
      </w:r>
    </w:p>
    <w:p w14:paraId="1C96ECFC" w14:textId="49C7DF61" w:rsidR="00722353" w:rsidRPr="002F220D" w:rsidRDefault="00F32733" w:rsidP="00196F88">
      <w:pPr>
        <w:autoSpaceDE w:val="0"/>
        <w:autoSpaceDN w:val="0"/>
        <w:adjustRightInd w:val="0"/>
        <w:spacing w:line="580" w:lineRule="exact"/>
        <w:ind w:firstLine="600"/>
        <w:jc w:val="left"/>
        <w:rPr>
          <w:rFonts w:ascii="Times New Roman" w:eastAsia="仿宋_GB2312" w:hAnsi="Times New Roman" w:cs="Times New Roman"/>
          <w:kern w:val="0"/>
          <w:sz w:val="30"/>
          <w:szCs w:val="30"/>
        </w:rPr>
      </w:pPr>
      <w:r w:rsidRPr="002F220D">
        <w:rPr>
          <w:rFonts w:ascii="Times New Roman" w:eastAsia="仿宋_GB2312" w:hAnsi="Times New Roman" w:cs="仿宋_GB2312" w:hint="eastAsia"/>
          <w:kern w:val="0"/>
          <w:sz w:val="30"/>
          <w:szCs w:val="30"/>
        </w:rPr>
        <w:t>机关运行经费是指行政单位和参照公务员法管理的事业单位使用一般公共预算财政拨款安排的基本支出中的日常公用经费支出，</w:t>
      </w:r>
      <w:r w:rsidRPr="002F220D">
        <w:rPr>
          <w:rFonts w:ascii="Times New Roman" w:eastAsia="仿宋_GB2312" w:hAnsi="Times New Roman" w:cs="Times New Roman" w:hint="eastAsia"/>
          <w:kern w:val="0"/>
          <w:sz w:val="30"/>
          <w:szCs w:val="30"/>
        </w:rPr>
        <w:t>中新天津生态城商务局</w:t>
      </w:r>
      <w:r w:rsidRPr="002F220D">
        <w:rPr>
          <w:rFonts w:ascii="Times New Roman" w:eastAsia="宋体" w:hAnsi="Times New Roman" w:cs="宋体" w:hint="eastAsia"/>
          <w:kern w:val="0"/>
          <w:sz w:val="30"/>
          <w:szCs w:val="30"/>
        </w:rPr>
        <w:t>2023</w:t>
      </w:r>
      <w:r w:rsidRPr="002F220D">
        <w:rPr>
          <w:rFonts w:ascii="Times New Roman" w:eastAsia="仿宋_GB2312" w:hAnsi="Times New Roman" w:cs="仿宋_GB2312" w:hint="eastAsia"/>
          <w:kern w:val="0"/>
          <w:sz w:val="30"/>
          <w:szCs w:val="30"/>
        </w:rPr>
        <w:t>年度机关运行经费决算数</w:t>
      </w:r>
      <w:r w:rsidRPr="002F220D">
        <w:rPr>
          <w:rFonts w:ascii="Times New Roman" w:eastAsia="仿宋_GB2312" w:hAnsi="Times New Roman" w:cs="Times New Roman" w:hint="eastAsia"/>
          <w:kern w:val="0"/>
          <w:sz w:val="30"/>
          <w:szCs w:val="30"/>
        </w:rPr>
        <w:t>338,391.00</w:t>
      </w:r>
      <w:r w:rsidRPr="002F220D">
        <w:rPr>
          <w:rFonts w:ascii="Times New Roman" w:eastAsia="仿宋_GB2312" w:hAnsi="Times New Roman" w:cs="仿宋_GB2312" w:hint="eastAsia"/>
          <w:kern w:val="0"/>
          <w:sz w:val="30"/>
          <w:szCs w:val="30"/>
        </w:rPr>
        <w:t>元，比</w:t>
      </w:r>
      <w:r w:rsidRPr="002F220D">
        <w:rPr>
          <w:rFonts w:ascii="Times New Roman" w:eastAsia="仿宋_GB2312" w:hAnsi="Times New Roman" w:cs="Times New Roman" w:hint="eastAsia"/>
          <w:kern w:val="0"/>
          <w:sz w:val="30"/>
          <w:szCs w:val="30"/>
        </w:rPr>
        <w:t>2022</w:t>
      </w:r>
      <w:r w:rsidRPr="002F220D">
        <w:rPr>
          <w:rFonts w:ascii="Times New Roman" w:eastAsia="仿宋_GB2312" w:hAnsi="Times New Roman" w:cs="仿宋_GB2312" w:hint="eastAsia"/>
          <w:kern w:val="0"/>
          <w:sz w:val="30"/>
          <w:szCs w:val="30"/>
        </w:rPr>
        <w:t>年减少</w:t>
      </w:r>
      <w:r w:rsidRPr="002F220D">
        <w:rPr>
          <w:rFonts w:ascii="Times New Roman" w:eastAsia="仿宋_GB2312" w:hAnsi="Times New Roman" w:cs="仿宋_GB2312" w:hint="eastAsia"/>
          <w:kern w:val="0"/>
          <w:sz w:val="30"/>
          <w:szCs w:val="30"/>
        </w:rPr>
        <w:t>66,269.54</w:t>
      </w:r>
      <w:r w:rsidRPr="002F220D">
        <w:rPr>
          <w:rFonts w:ascii="Times New Roman" w:eastAsia="仿宋_GB2312" w:hAnsi="Times New Roman" w:cs="仿宋_GB2312" w:hint="eastAsia"/>
          <w:kern w:val="0"/>
          <w:sz w:val="30"/>
          <w:szCs w:val="30"/>
        </w:rPr>
        <w:t>元，降低</w:t>
      </w:r>
      <w:r w:rsidRPr="002F220D">
        <w:rPr>
          <w:rFonts w:ascii="Times New Roman" w:eastAsia="仿宋_GB2312" w:hAnsi="Times New Roman" w:cs="仿宋_GB2312" w:hint="eastAsia"/>
          <w:kern w:val="0"/>
          <w:sz w:val="30"/>
          <w:szCs w:val="30"/>
        </w:rPr>
        <w:t>16.38</w:t>
      </w:r>
      <w:r w:rsidRPr="002F220D">
        <w:rPr>
          <w:rFonts w:ascii="Times New Roman" w:eastAsia="仿宋_GB2312" w:hAnsi="Times New Roman" w:cs="Times New Roman" w:hint="eastAsia"/>
          <w:kern w:val="0"/>
          <w:sz w:val="30"/>
          <w:szCs w:val="30"/>
        </w:rPr>
        <w:t>%</w:t>
      </w:r>
      <w:r w:rsidRPr="002F220D">
        <w:rPr>
          <w:rFonts w:ascii="Times New Roman" w:eastAsia="仿宋_GB2312" w:hAnsi="Times New Roman" w:cs="仿宋_GB2312" w:hint="eastAsia"/>
          <w:kern w:val="0"/>
          <w:sz w:val="30"/>
          <w:szCs w:val="30"/>
        </w:rPr>
        <w:t>。主要原因</w:t>
      </w:r>
      <w:r w:rsidRPr="002F220D">
        <w:rPr>
          <w:rFonts w:ascii="Times New Roman" w:eastAsia="仿宋_GB2312" w:hAnsi="Times New Roman" w:cs="仿宋_GB2312" w:hint="eastAsia"/>
          <w:kern w:val="0"/>
          <w:sz w:val="30"/>
          <w:szCs w:val="30"/>
        </w:rPr>
        <w:lastRenderedPageBreak/>
        <w:t>是：</w:t>
      </w:r>
      <w:r w:rsidR="00196F88" w:rsidRPr="002F220D">
        <w:rPr>
          <w:rFonts w:ascii="Times New Roman" w:eastAsia="仿宋_GB2312" w:hAnsi="Times New Roman" w:cs="仿宋_GB2312" w:hint="eastAsia"/>
          <w:kern w:val="0"/>
          <w:sz w:val="30"/>
          <w:szCs w:val="30"/>
        </w:rPr>
        <w:t>2022</w:t>
      </w:r>
      <w:r w:rsidR="00196F88" w:rsidRPr="002F220D">
        <w:rPr>
          <w:rFonts w:ascii="Times New Roman" w:eastAsia="仿宋_GB2312" w:hAnsi="Times New Roman" w:cs="仿宋_GB2312" w:hint="eastAsia"/>
          <w:kern w:val="0"/>
          <w:sz w:val="30"/>
          <w:szCs w:val="30"/>
        </w:rPr>
        <w:t>年年底，原商务局部门拆分为商务局、大健康局、新经济局三个局室，人员及事项按相应拆分，商务局预算及各项</w:t>
      </w:r>
      <w:proofErr w:type="gramStart"/>
      <w:r w:rsidR="00196F88" w:rsidRPr="002F220D">
        <w:rPr>
          <w:rFonts w:ascii="Times New Roman" w:eastAsia="仿宋_GB2312" w:hAnsi="Times New Roman" w:cs="仿宋_GB2312" w:hint="eastAsia"/>
          <w:kern w:val="0"/>
          <w:sz w:val="30"/>
          <w:szCs w:val="30"/>
        </w:rPr>
        <w:t>支出自</w:t>
      </w:r>
      <w:proofErr w:type="gramEnd"/>
      <w:r w:rsidR="00196F88" w:rsidRPr="002F220D">
        <w:rPr>
          <w:rFonts w:ascii="Times New Roman" w:eastAsia="仿宋_GB2312" w:hAnsi="Times New Roman" w:cs="仿宋_GB2312" w:hint="eastAsia"/>
          <w:kern w:val="0"/>
          <w:sz w:val="30"/>
          <w:szCs w:val="30"/>
        </w:rPr>
        <w:t>2023</w:t>
      </w:r>
      <w:r w:rsidR="00196F88" w:rsidRPr="002F220D">
        <w:rPr>
          <w:rFonts w:ascii="Times New Roman" w:eastAsia="仿宋_GB2312" w:hAnsi="Times New Roman" w:cs="仿宋_GB2312" w:hint="eastAsia"/>
          <w:kern w:val="0"/>
          <w:sz w:val="30"/>
          <w:szCs w:val="30"/>
        </w:rPr>
        <w:t>年开始相应减少。</w:t>
      </w:r>
    </w:p>
    <w:p w14:paraId="650E4707" w14:textId="77777777" w:rsidR="00722353" w:rsidRPr="002F220D" w:rsidRDefault="00F3273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sidRPr="002F220D">
        <w:rPr>
          <w:rFonts w:ascii="Times New Roman" w:eastAsia="黑体" w:hAnsi="Times New Roman" w:cs="黑体" w:hint="eastAsia"/>
          <w:b/>
          <w:bCs/>
          <w:kern w:val="0"/>
          <w:sz w:val="30"/>
          <w:szCs w:val="30"/>
        </w:rPr>
        <w:t>十一、政府采购支出情况说明</w:t>
      </w:r>
    </w:p>
    <w:p w14:paraId="5C907B64" w14:textId="13D15B24" w:rsidR="00722353" w:rsidRPr="002F220D" w:rsidRDefault="00F32733" w:rsidP="00196F8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sidRPr="002F220D">
        <w:rPr>
          <w:rFonts w:ascii="Times New Roman" w:eastAsia="仿宋_GB2312" w:hAnsi="Times New Roman" w:cs="仿宋_GB2312" w:hint="eastAsia"/>
          <w:color w:val="000000"/>
          <w:kern w:val="0"/>
          <w:sz w:val="30"/>
          <w:szCs w:val="30"/>
        </w:rPr>
        <w:t>中新天津生态城商务局</w:t>
      </w:r>
      <w:r w:rsidRPr="002F220D">
        <w:rPr>
          <w:rFonts w:ascii="Times New Roman" w:eastAsia="宋体" w:hAnsi="Times New Roman" w:cs="宋体" w:hint="eastAsia"/>
          <w:color w:val="000000"/>
          <w:kern w:val="0"/>
          <w:sz w:val="30"/>
          <w:szCs w:val="30"/>
        </w:rPr>
        <w:t>2023</w:t>
      </w:r>
      <w:r w:rsidRPr="002F220D">
        <w:rPr>
          <w:rFonts w:ascii="Times New Roman" w:eastAsia="仿宋_GB2312" w:hAnsi="Times New Roman" w:cs="仿宋_GB2312" w:hint="eastAsia"/>
          <w:color w:val="000000"/>
          <w:kern w:val="0"/>
          <w:sz w:val="30"/>
          <w:szCs w:val="30"/>
        </w:rPr>
        <w:t>年</w:t>
      </w:r>
      <w:r w:rsidRPr="002F220D">
        <w:rPr>
          <w:rFonts w:ascii="Times New Roman" w:eastAsia="仿宋_GB2312" w:hAnsi="Times New Roman" w:cs="仿宋_GB2312" w:hint="eastAsia"/>
          <w:sz w:val="30"/>
          <w:szCs w:val="30"/>
        </w:rPr>
        <w:t>政府</w:t>
      </w:r>
      <w:r w:rsidRPr="002F220D">
        <w:rPr>
          <w:rFonts w:ascii="Times New Roman" w:eastAsia="仿宋_GB2312" w:hAnsi="Times New Roman" w:cs="仿宋_GB2312" w:hint="eastAsia"/>
          <w:color w:val="000000"/>
          <w:kern w:val="0"/>
          <w:sz w:val="30"/>
          <w:szCs w:val="30"/>
        </w:rPr>
        <w:t>采购支出总额</w:t>
      </w:r>
      <w:r w:rsidRPr="002F220D">
        <w:rPr>
          <w:rFonts w:ascii="Times New Roman" w:eastAsia="仿宋_GB2312" w:hAnsi="Times New Roman" w:cs="Times New Roman" w:hint="eastAsia"/>
          <w:kern w:val="0"/>
          <w:sz w:val="30"/>
          <w:szCs w:val="30"/>
        </w:rPr>
        <w:t>5,475,357.10</w:t>
      </w:r>
      <w:r w:rsidRPr="002F220D">
        <w:rPr>
          <w:rFonts w:ascii="Times New Roman" w:eastAsia="仿宋_GB2312" w:hAnsi="Times New Roman" w:cs="仿宋_GB2312" w:hint="eastAsia"/>
          <w:color w:val="000000"/>
          <w:kern w:val="0"/>
          <w:sz w:val="30"/>
          <w:szCs w:val="30"/>
        </w:rPr>
        <w:t>元，其中：政府采购货物支出</w:t>
      </w:r>
      <w:r w:rsidRPr="002F220D">
        <w:rPr>
          <w:rFonts w:ascii="Times New Roman" w:eastAsia="仿宋_GB2312" w:hAnsi="Times New Roman" w:cs="Times New Roman" w:hint="eastAsia"/>
          <w:kern w:val="0"/>
          <w:sz w:val="30"/>
          <w:szCs w:val="30"/>
        </w:rPr>
        <w:t>0.00</w:t>
      </w:r>
      <w:r w:rsidRPr="002F220D">
        <w:rPr>
          <w:rFonts w:ascii="Times New Roman" w:eastAsia="仿宋_GB2312" w:hAnsi="Times New Roman" w:cs="仿宋_GB2312" w:hint="eastAsia"/>
          <w:color w:val="000000"/>
          <w:kern w:val="0"/>
          <w:sz w:val="30"/>
          <w:szCs w:val="30"/>
        </w:rPr>
        <w:t>元、政府采购工程支出</w:t>
      </w:r>
      <w:r w:rsidRPr="002F220D">
        <w:rPr>
          <w:rFonts w:ascii="Times New Roman" w:eastAsia="仿宋_GB2312" w:hAnsi="Times New Roman" w:cs="Times New Roman" w:hint="eastAsia"/>
          <w:kern w:val="0"/>
          <w:sz w:val="30"/>
          <w:szCs w:val="30"/>
        </w:rPr>
        <w:t>0.00</w:t>
      </w:r>
      <w:r w:rsidRPr="002F220D">
        <w:rPr>
          <w:rFonts w:ascii="Times New Roman" w:eastAsia="仿宋_GB2312" w:hAnsi="Times New Roman" w:cs="仿宋_GB2312" w:hint="eastAsia"/>
          <w:color w:val="000000"/>
          <w:kern w:val="0"/>
          <w:sz w:val="30"/>
          <w:szCs w:val="30"/>
        </w:rPr>
        <w:t>元、政府采购服务支出</w:t>
      </w:r>
      <w:r w:rsidRPr="002F220D">
        <w:rPr>
          <w:rFonts w:ascii="Times New Roman" w:eastAsia="仿宋_GB2312" w:hAnsi="Times New Roman" w:cs="Times New Roman" w:hint="eastAsia"/>
          <w:kern w:val="0"/>
          <w:sz w:val="30"/>
          <w:szCs w:val="30"/>
        </w:rPr>
        <w:t>5,475,357.10</w:t>
      </w:r>
      <w:r w:rsidRPr="002F220D">
        <w:rPr>
          <w:rFonts w:ascii="Times New Roman" w:eastAsia="仿宋_GB2312" w:hAnsi="Times New Roman" w:cs="仿宋_GB2312" w:hint="eastAsia"/>
          <w:color w:val="000000"/>
          <w:kern w:val="0"/>
          <w:sz w:val="30"/>
          <w:szCs w:val="30"/>
        </w:rPr>
        <w:t>元。授予中小企业合同金额</w:t>
      </w:r>
      <w:r w:rsidRPr="002F220D">
        <w:rPr>
          <w:rFonts w:ascii="Times New Roman" w:eastAsia="仿宋_GB2312" w:hAnsi="Times New Roman" w:cs="Times New Roman" w:hint="eastAsia"/>
          <w:kern w:val="0"/>
          <w:sz w:val="30"/>
          <w:szCs w:val="30"/>
        </w:rPr>
        <w:t>5,475,357.10</w:t>
      </w:r>
      <w:r w:rsidRPr="002F220D">
        <w:rPr>
          <w:rFonts w:ascii="Times New Roman" w:eastAsia="仿宋_GB2312" w:hAnsi="Times New Roman" w:cs="仿宋_GB2312" w:hint="eastAsia"/>
          <w:color w:val="000000"/>
          <w:kern w:val="0"/>
          <w:sz w:val="30"/>
          <w:szCs w:val="30"/>
        </w:rPr>
        <w:t>元，占政府采购支出总额的</w:t>
      </w:r>
      <w:r w:rsidRPr="002F220D">
        <w:rPr>
          <w:rFonts w:ascii="Times New Roman" w:eastAsia="仿宋_GB2312" w:hAnsi="Times New Roman" w:cs="Times New Roman" w:hint="eastAsia"/>
          <w:kern w:val="0"/>
          <w:sz w:val="30"/>
          <w:szCs w:val="30"/>
        </w:rPr>
        <w:t>100.0%</w:t>
      </w:r>
      <w:r w:rsidRPr="002F220D">
        <w:rPr>
          <w:rFonts w:ascii="Times New Roman" w:eastAsia="仿宋_GB2312" w:hAnsi="Times New Roman" w:cs="仿宋_GB2312" w:hint="eastAsia"/>
          <w:color w:val="000000"/>
          <w:kern w:val="0"/>
          <w:sz w:val="30"/>
          <w:szCs w:val="30"/>
        </w:rPr>
        <w:t>，其中：授予小</w:t>
      </w:r>
      <w:proofErr w:type="gramStart"/>
      <w:r w:rsidRPr="002F220D">
        <w:rPr>
          <w:rFonts w:ascii="Times New Roman" w:eastAsia="仿宋_GB2312" w:hAnsi="Times New Roman" w:cs="仿宋_GB2312" w:hint="eastAsia"/>
          <w:color w:val="000000"/>
          <w:kern w:val="0"/>
          <w:sz w:val="30"/>
          <w:szCs w:val="30"/>
        </w:rPr>
        <w:t>微企业</w:t>
      </w:r>
      <w:proofErr w:type="gramEnd"/>
      <w:r w:rsidRPr="002F220D">
        <w:rPr>
          <w:rFonts w:ascii="Times New Roman" w:eastAsia="仿宋_GB2312" w:hAnsi="Times New Roman" w:cs="仿宋_GB2312" w:hint="eastAsia"/>
          <w:color w:val="000000"/>
          <w:kern w:val="0"/>
          <w:sz w:val="30"/>
          <w:szCs w:val="30"/>
        </w:rPr>
        <w:t>合同金额</w:t>
      </w:r>
      <w:r w:rsidRPr="002F220D">
        <w:rPr>
          <w:rFonts w:ascii="Times New Roman" w:eastAsia="仿宋_GB2312" w:hAnsi="Times New Roman" w:cs="Times New Roman" w:hint="eastAsia"/>
          <w:kern w:val="0"/>
          <w:sz w:val="30"/>
          <w:szCs w:val="30"/>
        </w:rPr>
        <w:t>5,475,357.10</w:t>
      </w:r>
      <w:r w:rsidRPr="002F220D">
        <w:rPr>
          <w:rFonts w:ascii="Times New Roman" w:eastAsia="仿宋_GB2312" w:hAnsi="Times New Roman" w:cs="仿宋_GB2312" w:hint="eastAsia"/>
          <w:color w:val="000000"/>
          <w:kern w:val="0"/>
          <w:sz w:val="30"/>
          <w:szCs w:val="30"/>
        </w:rPr>
        <w:t>元，占政府采购支出总额的</w:t>
      </w:r>
      <w:r w:rsidRPr="002F220D">
        <w:rPr>
          <w:rFonts w:ascii="Times New Roman" w:eastAsia="仿宋_GB2312" w:hAnsi="Times New Roman" w:cs="Times New Roman" w:hint="eastAsia"/>
          <w:kern w:val="0"/>
          <w:sz w:val="30"/>
          <w:szCs w:val="30"/>
        </w:rPr>
        <w:t>100.0%</w:t>
      </w:r>
      <w:r w:rsidRPr="002F220D">
        <w:rPr>
          <w:rFonts w:ascii="Times New Roman" w:eastAsia="仿宋_GB2312" w:hAnsi="Times New Roman" w:cs="仿宋_GB2312" w:hint="eastAsia"/>
          <w:color w:val="000000"/>
          <w:kern w:val="0"/>
          <w:sz w:val="30"/>
          <w:szCs w:val="30"/>
        </w:rPr>
        <w:t>；</w:t>
      </w:r>
      <w:r w:rsidRPr="002F220D">
        <w:rPr>
          <w:rFonts w:ascii="Times New Roman" w:eastAsia="仿宋_GB2312" w:hAnsi="Times New Roman" w:cs="仿宋_GB2312" w:hint="eastAsia"/>
          <w:kern w:val="0"/>
          <w:sz w:val="30"/>
          <w:szCs w:val="30"/>
        </w:rPr>
        <w:t>货物采购授予中小企业合同金额占货物支出金额的</w:t>
      </w:r>
      <w:r w:rsidRPr="002F220D">
        <w:rPr>
          <w:rFonts w:ascii="Times New Roman" w:eastAsia="仿宋_GB2312" w:hAnsi="Times New Roman" w:cs="仿宋_GB2312" w:hint="eastAsia"/>
          <w:sz w:val="30"/>
          <w:szCs w:val="30"/>
        </w:rPr>
        <w:t>0.0</w:t>
      </w:r>
      <w:r w:rsidRPr="002F220D">
        <w:rPr>
          <w:rFonts w:ascii="Times New Roman" w:eastAsia="仿宋_GB2312" w:hAnsi="Times New Roman" w:cs="仿宋_GB2312"/>
          <w:kern w:val="0"/>
          <w:sz w:val="30"/>
          <w:szCs w:val="30"/>
        </w:rPr>
        <w:t>%</w:t>
      </w:r>
      <w:r w:rsidRPr="002F220D">
        <w:rPr>
          <w:rFonts w:ascii="Times New Roman" w:eastAsia="仿宋_GB2312" w:hAnsi="Times New Roman" w:cs="仿宋_GB2312" w:hint="eastAsia"/>
          <w:kern w:val="0"/>
          <w:sz w:val="30"/>
          <w:szCs w:val="30"/>
        </w:rPr>
        <w:t>，工程采购授予中小企业合同金额占工程支出金额的</w:t>
      </w:r>
      <w:r w:rsidRPr="002F220D">
        <w:rPr>
          <w:rFonts w:ascii="Times New Roman" w:eastAsia="仿宋_GB2312" w:hAnsi="Times New Roman" w:cs="仿宋_GB2312" w:hint="eastAsia"/>
          <w:sz w:val="30"/>
          <w:szCs w:val="30"/>
        </w:rPr>
        <w:t>0.0</w:t>
      </w:r>
      <w:r w:rsidRPr="002F220D">
        <w:rPr>
          <w:rFonts w:ascii="Times New Roman" w:eastAsia="仿宋_GB2312" w:hAnsi="Times New Roman" w:cs="仿宋_GB2312"/>
          <w:kern w:val="0"/>
          <w:sz w:val="30"/>
          <w:szCs w:val="30"/>
        </w:rPr>
        <w:t>%</w:t>
      </w:r>
      <w:r w:rsidRPr="002F220D">
        <w:rPr>
          <w:rFonts w:ascii="Times New Roman" w:eastAsia="仿宋_GB2312" w:hAnsi="Times New Roman" w:cs="仿宋_GB2312" w:hint="eastAsia"/>
          <w:kern w:val="0"/>
          <w:sz w:val="30"/>
          <w:szCs w:val="30"/>
        </w:rPr>
        <w:t>，服务采购授予中小企业合同金额占服务支出金额的</w:t>
      </w:r>
      <w:r w:rsidRPr="002F220D">
        <w:rPr>
          <w:rFonts w:ascii="Times New Roman" w:eastAsia="仿宋_GB2312" w:hAnsi="Times New Roman" w:cs="仿宋_GB2312" w:hint="eastAsia"/>
          <w:sz w:val="30"/>
          <w:szCs w:val="30"/>
        </w:rPr>
        <w:t>100.0</w:t>
      </w:r>
      <w:r w:rsidRPr="002F220D">
        <w:rPr>
          <w:rFonts w:ascii="Times New Roman" w:eastAsia="仿宋_GB2312" w:hAnsi="Times New Roman" w:cs="仿宋_GB2312"/>
          <w:kern w:val="0"/>
          <w:sz w:val="30"/>
          <w:szCs w:val="30"/>
        </w:rPr>
        <w:t>%</w:t>
      </w:r>
      <w:r w:rsidRPr="002F220D">
        <w:rPr>
          <w:rFonts w:ascii="Times New Roman" w:eastAsia="仿宋_GB2312" w:hAnsi="Times New Roman" w:cs="仿宋_GB2312" w:hint="eastAsia"/>
          <w:kern w:val="0"/>
          <w:sz w:val="30"/>
          <w:szCs w:val="30"/>
        </w:rPr>
        <w:t>。</w:t>
      </w:r>
    </w:p>
    <w:p w14:paraId="2DDA90DB" w14:textId="77777777" w:rsidR="00722353" w:rsidRPr="002F220D" w:rsidRDefault="00F3273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sidRPr="002F220D">
        <w:rPr>
          <w:rFonts w:ascii="Times New Roman" w:eastAsia="黑体" w:hAnsi="Times New Roman" w:cs="黑体" w:hint="eastAsia"/>
          <w:b/>
          <w:bCs/>
          <w:kern w:val="0"/>
          <w:sz w:val="30"/>
          <w:szCs w:val="30"/>
          <w:lang w:val="zh-CN"/>
        </w:rPr>
        <w:t>十二、</w:t>
      </w:r>
      <w:r w:rsidRPr="002F220D">
        <w:rPr>
          <w:rFonts w:ascii="Times New Roman" w:eastAsia="黑体" w:hAnsi="Times New Roman" w:cs="黑体" w:hint="eastAsia"/>
          <w:b/>
          <w:bCs/>
          <w:kern w:val="0"/>
          <w:sz w:val="30"/>
          <w:szCs w:val="30"/>
        </w:rPr>
        <w:t>国有资产占有使用情况说明</w:t>
      </w:r>
    </w:p>
    <w:p w14:paraId="0FB56195" w14:textId="790046B6" w:rsidR="00722353" w:rsidRPr="002F220D" w:rsidRDefault="00F32733">
      <w:pPr>
        <w:autoSpaceDE w:val="0"/>
        <w:autoSpaceDN w:val="0"/>
        <w:adjustRightInd w:val="0"/>
        <w:spacing w:line="600" w:lineRule="exact"/>
        <w:ind w:firstLine="600"/>
        <w:jc w:val="left"/>
        <w:rPr>
          <w:rFonts w:ascii="Times New Roman" w:eastAsia="仿宋_GB2312" w:hAnsi="Times New Roman" w:cs="仿宋_GB2312"/>
          <w:sz w:val="30"/>
          <w:szCs w:val="30"/>
        </w:rPr>
      </w:pPr>
      <w:r w:rsidRPr="002F220D">
        <w:rPr>
          <w:rFonts w:ascii="Times New Roman" w:eastAsia="仿宋_GB2312" w:hAnsi="Times New Roman" w:cs="仿宋_GB2312" w:hint="eastAsia"/>
          <w:sz w:val="30"/>
          <w:szCs w:val="30"/>
        </w:rPr>
        <w:t>中新天津生态城商务局</w:t>
      </w:r>
      <w:r w:rsidRPr="002F220D">
        <w:rPr>
          <w:rFonts w:ascii="Times New Roman" w:eastAsia="仿宋_GB2312" w:hAnsi="Times New Roman" w:cs="仿宋_GB2312" w:hint="eastAsia"/>
          <w:sz w:val="30"/>
          <w:szCs w:val="30"/>
        </w:rPr>
        <w:t>2023</w:t>
      </w:r>
      <w:r w:rsidRPr="002F220D">
        <w:rPr>
          <w:rFonts w:ascii="Times New Roman" w:eastAsia="仿宋_GB2312" w:hAnsi="Times New Roman" w:cs="仿宋_GB2312" w:hint="eastAsia"/>
          <w:sz w:val="30"/>
          <w:szCs w:val="30"/>
        </w:rPr>
        <w:t>年度无国有资产占</w:t>
      </w:r>
      <w:r w:rsidR="009C7DEE">
        <w:rPr>
          <w:rFonts w:ascii="Times New Roman" w:eastAsia="仿宋_GB2312" w:hAnsi="Times New Roman" w:cs="仿宋_GB2312" w:hint="eastAsia"/>
          <w:sz w:val="30"/>
          <w:szCs w:val="30"/>
        </w:rPr>
        <w:t>有</w:t>
      </w:r>
      <w:r w:rsidRPr="002F220D">
        <w:rPr>
          <w:rFonts w:ascii="Times New Roman" w:eastAsia="仿宋_GB2312" w:hAnsi="Times New Roman" w:cs="仿宋_GB2312" w:hint="eastAsia"/>
          <w:sz w:val="30"/>
          <w:szCs w:val="30"/>
        </w:rPr>
        <w:t>使用情况。</w:t>
      </w:r>
    </w:p>
    <w:p w14:paraId="3C6D4D12" w14:textId="77777777" w:rsidR="00722353" w:rsidRPr="00D6437C" w:rsidRDefault="00F3273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sidRPr="00D6437C">
        <w:rPr>
          <w:rFonts w:ascii="Times New Roman" w:eastAsia="黑体" w:hAnsi="Times New Roman" w:cs="黑体" w:hint="eastAsia"/>
          <w:b/>
          <w:bCs/>
          <w:kern w:val="0"/>
          <w:sz w:val="30"/>
          <w:szCs w:val="30"/>
          <w:lang w:val="zh-CN"/>
        </w:rPr>
        <w:t>十三、</w:t>
      </w:r>
      <w:r w:rsidRPr="00D6437C">
        <w:rPr>
          <w:rFonts w:ascii="Times New Roman" w:eastAsia="黑体" w:hAnsi="Times New Roman" w:cs="黑体" w:hint="eastAsia"/>
          <w:b/>
          <w:bCs/>
          <w:kern w:val="0"/>
          <w:sz w:val="30"/>
          <w:szCs w:val="30"/>
        </w:rPr>
        <w:t>预算绩效情况说明</w:t>
      </w:r>
    </w:p>
    <w:p w14:paraId="2A205F39" w14:textId="4567AF01" w:rsidR="00792A59" w:rsidRDefault="00F32733">
      <w:pPr>
        <w:autoSpaceDE w:val="0"/>
        <w:autoSpaceDN w:val="0"/>
        <w:adjustRightInd w:val="0"/>
        <w:spacing w:line="600" w:lineRule="exact"/>
        <w:ind w:firstLine="600"/>
        <w:jc w:val="left"/>
        <w:rPr>
          <w:rFonts w:ascii="Times New Roman" w:eastAsia="仿宋_GB2312" w:hAnsi="Times New Roman" w:cs="仿宋_GB2312"/>
          <w:sz w:val="30"/>
          <w:szCs w:val="30"/>
        </w:rPr>
      </w:pPr>
      <w:r w:rsidRPr="00D6437C">
        <w:rPr>
          <w:rFonts w:ascii="Times New Roman" w:eastAsia="仿宋_GB2312" w:hAnsi="Times New Roman" w:cs="仿宋_GB2312" w:hint="eastAsia"/>
          <w:sz w:val="30"/>
          <w:szCs w:val="30"/>
        </w:rPr>
        <w:t>根据预算绩效管理要求，</w:t>
      </w:r>
      <w:r w:rsidR="009C7DEE" w:rsidRPr="00D6437C">
        <w:rPr>
          <w:rFonts w:ascii="Times New Roman" w:eastAsia="仿宋_GB2312" w:hAnsi="Times New Roman" w:cs="仿宋_GB2312" w:hint="eastAsia"/>
          <w:sz w:val="30"/>
          <w:szCs w:val="30"/>
        </w:rPr>
        <w:t>中新天津生态城商务局</w:t>
      </w:r>
      <w:r w:rsidR="009C7DEE" w:rsidRPr="00D6437C">
        <w:rPr>
          <w:rFonts w:ascii="Times New Roman" w:eastAsia="仿宋_GB2312" w:hAnsi="Times New Roman" w:cs="仿宋_GB2312" w:hint="eastAsia"/>
          <w:sz w:val="30"/>
          <w:szCs w:val="30"/>
        </w:rPr>
        <w:t>2023</w:t>
      </w:r>
      <w:r w:rsidR="009C7DEE" w:rsidRPr="00D6437C">
        <w:rPr>
          <w:rFonts w:ascii="Times New Roman" w:eastAsia="仿宋_GB2312" w:hAnsi="Times New Roman" w:cs="仿宋_GB2312" w:hint="eastAsia"/>
          <w:sz w:val="30"/>
          <w:szCs w:val="30"/>
        </w:rPr>
        <w:t>年度已对</w:t>
      </w:r>
      <w:r w:rsidR="009C7DEE" w:rsidRPr="00D6437C">
        <w:rPr>
          <w:rFonts w:ascii="Times New Roman" w:eastAsia="仿宋_GB2312" w:hAnsi="Times New Roman" w:cs="仿宋_GB2312" w:hint="eastAsia"/>
          <w:sz w:val="30"/>
          <w:szCs w:val="30"/>
        </w:rPr>
        <w:t>17</w:t>
      </w:r>
      <w:r w:rsidR="009C7DEE" w:rsidRPr="00D6437C">
        <w:rPr>
          <w:rFonts w:ascii="Times New Roman" w:eastAsia="仿宋_GB2312" w:hAnsi="Times New Roman" w:cs="仿宋_GB2312" w:hint="eastAsia"/>
          <w:sz w:val="30"/>
          <w:szCs w:val="30"/>
        </w:rPr>
        <w:t>个</w:t>
      </w:r>
      <w:r w:rsidR="0053496E" w:rsidRPr="00D6437C">
        <w:rPr>
          <w:rFonts w:ascii="Times New Roman" w:eastAsia="仿宋_GB2312" w:hAnsi="Times New Roman" w:cs="仿宋_GB2312" w:hint="eastAsia"/>
          <w:sz w:val="30"/>
          <w:szCs w:val="30"/>
        </w:rPr>
        <w:t>区级</w:t>
      </w:r>
      <w:r w:rsidR="009C7DEE" w:rsidRPr="00D6437C">
        <w:rPr>
          <w:rFonts w:ascii="Times New Roman" w:eastAsia="仿宋_GB2312" w:hAnsi="Times New Roman" w:cs="仿宋_GB2312" w:hint="eastAsia"/>
          <w:sz w:val="30"/>
          <w:szCs w:val="30"/>
        </w:rPr>
        <w:t>项目开展绩效自评，涉及金额</w:t>
      </w:r>
      <w:r w:rsidR="009C7DEE" w:rsidRPr="00D6437C">
        <w:rPr>
          <w:rFonts w:ascii="Times New Roman" w:eastAsia="仿宋_GB2312" w:hAnsi="Times New Roman" w:cs="仿宋_GB2312" w:hint="eastAsia"/>
          <w:sz w:val="30"/>
          <w:szCs w:val="30"/>
        </w:rPr>
        <w:t xml:space="preserve"> </w:t>
      </w:r>
      <w:r w:rsidR="00792A59">
        <w:rPr>
          <w:rFonts w:ascii="Times New Roman" w:eastAsia="仿宋_GB2312" w:hAnsi="Times New Roman" w:cs="仿宋_GB2312"/>
          <w:sz w:val="30"/>
          <w:szCs w:val="30"/>
        </w:rPr>
        <w:t>229</w:t>
      </w:r>
      <w:r w:rsidR="00F12E24">
        <w:rPr>
          <w:rFonts w:ascii="Times New Roman" w:eastAsia="仿宋_GB2312" w:hAnsi="Times New Roman" w:cs="仿宋_GB2312"/>
          <w:sz w:val="30"/>
          <w:szCs w:val="30"/>
        </w:rPr>
        <w:t>,</w:t>
      </w:r>
      <w:r w:rsidR="00792A59">
        <w:rPr>
          <w:rFonts w:ascii="Times New Roman" w:eastAsia="仿宋_GB2312" w:hAnsi="Times New Roman" w:cs="仿宋_GB2312"/>
          <w:sz w:val="30"/>
          <w:szCs w:val="30"/>
        </w:rPr>
        <w:t>608</w:t>
      </w:r>
      <w:r w:rsidR="00F12E24">
        <w:rPr>
          <w:rFonts w:ascii="Times New Roman" w:eastAsia="仿宋_GB2312" w:hAnsi="Times New Roman" w:cs="仿宋_GB2312"/>
          <w:sz w:val="30"/>
          <w:szCs w:val="30"/>
        </w:rPr>
        <w:t>,</w:t>
      </w:r>
      <w:r w:rsidR="00792A59">
        <w:rPr>
          <w:rFonts w:ascii="Times New Roman" w:eastAsia="仿宋_GB2312" w:hAnsi="Times New Roman" w:cs="仿宋_GB2312"/>
          <w:sz w:val="30"/>
          <w:szCs w:val="30"/>
        </w:rPr>
        <w:t>900.00</w:t>
      </w:r>
      <w:r w:rsidR="009C7DEE" w:rsidRPr="00D6437C">
        <w:rPr>
          <w:rFonts w:ascii="Times New Roman" w:eastAsia="仿宋_GB2312" w:hAnsi="Times New Roman" w:cs="仿宋_GB2312" w:hint="eastAsia"/>
          <w:sz w:val="30"/>
          <w:szCs w:val="30"/>
        </w:rPr>
        <w:t>元，</w:t>
      </w:r>
      <w:r w:rsidRPr="00D6437C">
        <w:rPr>
          <w:rFonts w:ascii="Times New Roman" w:eastAsia="仿宋_GB2312" w:hAnsi="Times New Roman" w:cs="仿宋_GB2312" w:hint="eastAsia"/>
          <w:sz w:val="30"/>
          <w:szCs w:val="30"/>
        </w:rPr>
        <w:t>自评结果已随部门决算一并公开。</w:t>
      </w:r>
    </w:p>
    <w:p w14:paraId="4832915E" w14:textId="76295149" w:rsidR="00722353" w:rsidRPr="00D6437C" w:rsidRDefault="009C7DEE">
      <w:pPr>
        <w:autoSpaceDE w:val="0"/>
        <w:autoSpaceDN w:val="0"/>
        <w:adjustRightInd w:val="0"/>
        <w:spacing w:line="600" w:lineRule="exact"/>
        <w:ind w:firstLine="600"/>
        <w:jc w:val="left"/>
        <w:rPr>
          <w:rFonts w:ascii="Times New Roman" w:eastAsia="仿宋_GB2312" w:hAnsi="Times New Roman" w:cs="仿宋_GB2312"/>
          <w:kern w:val="0"/>
          <w:sz w:val="30"/>
          <w:szCs w:val="30"/>
        </w:rPr>
      </w:pPr>
      <w:r w:rsidRPr="00D6437C">
        <w:rPr>
          <w:rFonts w:ascii="Times New Roman" w:eastAsia="仿宋_GB2312" w:hAnsi="Times New Roman" w:cs="仿宋_GB2312" w:hint="eastAsia"/>
          <w:sz w:val="30"/>
          <w:szCs w:val="30"/>
        </w:rPr>
        <w:t>本部门</w:t>
      </w:r>
      <w:r w:rsidRPr="00D6437C">
        <w:rPr>
          <w:rFonts w:ascii="Times New Roman" w:eastAsia="仿宋_GB2312" w:hAnsi="Times New Roman" w:cs="仿宋_GB2312" w:hint="eastAsia"/>
          <w:sz w:val="30"/>
          <w:szCs w:val="30"/>
        </w:rPr>
        <w:t>2023</w:t>
      </w:r>
      <w:r w:rsidRPr="00D6437C">
        <w:rPr>
          <w:rFonts w:ascii="Times New Roman" w:eastAsia="仿宋_GB2312" w:hAnsi="Times New Roman" w:cs="仿宋_GB2312" w:hint="eastAsia"/>
          <w:sz w:val="30"/>
          <w:szCs w:val="30"/>
        </w:rPr>
        <w:t>年度未开展部门评价。</w:t>
      </w:r>
    </w:p>
    <w:p w14:paraId="56FF9738" w14:textId="77777777" w:rsidR="00722353" w:rsidRPr="00D054F6" w:rsidRDefault="00F3273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sidRPr="00D054F6">
        <w:rPr>
          <w:rFonts w:ascii="Times New Roman" w:eastAsia="黑体" w:hAnsi="Times New Roman" w:cs="黑体" w:hint="eastAsia"/>
          <w:b/>
          <w:bCs/>
          <w:kern w:val="0"/>
          <w:sz w:val="30"/>
          <w:szCs w:val="30"/>
          <w:lang w:val="zh-CN"/>
        </w:rPr>
        <w:lastRenderedPageBreak/>
        <w:t>十四、</w:t>
      </w:r>
      <w:r w:rsidRPr="00D054F6">
        <w:rPr>
          <w:rFonts w:ascii="Times New Roman" w:eastAsia="黑体" w:hAnsi="Times New Roman" w:cs="黑体" w:hint="eastAsia"/>
          <w:b/>
          <w:bCs/>
          <w:kern w:val="0"/>
          <w:sz w:val="30"/>
          <w:szCs w:val="30"/>
        </w:rPr>
        <w:t>教育、医疗卫生、社会保障和就业、住房保障、涉农补贴等民生支出情况说明</w:t>
      </w:r>
    </w:p>
    <w:p w14:paraId="4202BEF0" w14:textId="7E81ECBF" w:rsidR="00722353" w:rsidRPr="002F220D" w:rsidRDefault="0053496E">
      <w:pPr>
        <w:autoSpaceDE w:val="0"/>
        <w:autoSpaceDN w:val="0"/>
        <w:adjustRightInd w:val="0"/>
        <w:spacing w:line="600" w:lineRule="exact"/>
        <w:ind w:firstLine="600"/>
        <w:jc w:val="left"/>
        <w:rPr>
          <w:rFonts w:ascii="Times New Roman" w:eastAsia="仿宋_GB2312" w:hAnsi="Times New Roman" w:cs="仿宋_GB2312"/>
          <w:kern w:val="0"/>
          <w:sz w:val="30"/>
          <w:szCs w:val="30"/>
        </w:rPr>
      </w:pPr>
      <w:r w:rsidRPr="00D054F6">
        <w:rPr>
          <w:rFonts w:ascii="Times New Roman" w:eastAsia="仿宋_GB2312" w:hAnsi="Times New Roman" w:cs="仿宋_GB2312" w:hint="eastAsia"/>
          <w:kern w:val="0"/>
          <w:sz w:val="30"/>
          <w:szCs w:val="30"/>
        </w:rPr>
        <w:t>中新天津生态城商务局不属于乡、镇、</w:t>
      </w:r>
      <w:proofErr w:type="gramStart"/>
      <w:r w:rsidRPr="00D054F6">
        <w:rPr>
          <w:rFonts w:ascii="Times New Roman" w:eastAsia="仿宋_GB2312" w:hAnsi="Times New Roman" w:cs="仿宋_GB2312" w:hint="eastAsia"/>
          <w:kern w:val="0"/>
          <w:sz w:val="30"/>
          <w:szCs w:val="30"/>
        </w:rPr>
        <w:t>街级单位</w:t>
      </w:r>
      <w:proofErr w:type="gramEnd"/>
      <w:r w:rsidRPr="00D054F6">
        <w:rPr>
          <w:rFonts w:ascii="Times New Roman" w:eastAsia="仿宋_GB2312" w:hAnsi="Times New Roman" w:cs="仿宋_GB2312" w:hint="eastAsia"/>
          <w:kern w:val="0"/>
          <w:sz w:val="30"/>
          <w:szCs w:val="30"/>
        </w:rPr>
        <w:t>，不涉及公开</w:t>
      </w:r>
      <w:r w:rsidRPr="00D054F6">
        <w:rPr>
          <w:rFonts w:ascii="Times New Roman" w:eastAsia="仿宋_GB2312" w:hAnsi="Times New Roman" w:cs="仿宋_GB2312" w:hint="eastAsia"/>
          <w:kern w:val="0"/>
          <w:sz w:val="30"/>
          <w:szCs w:val="30"/>
        </w:rPr>
        <w:t>2023</w:t>
      </w:r>
      <w:r w:rsidRPr="00D054F6">
        <w:rPr>
          <w:rFonts w:ascii="Times New Roman" w:eastAsia="仿宋_GB2312" w:hAnsi="Times New Roman" w:cs="仿宋_GB2312" w:hint="eastAsia"/>
          <w:kern w:val="0"/>
          <w:sz w:val="30"/>
          <w:szCs w:val="30"/>
        </w:rPr>
        <w:t>年度教育、医疗卫生、社会保障和就业、住房保障、涉农补贴等民生支出情况。</w:t>
      </w:r>
    </w:p>
    <w:p w14:paraId="7E63D4ED" w14:textId="77777777" w:rsidR="00722353" w:rsidRPr="002F220D" w:rsidRDefault="00F32733">
      <w:pPr>
        <w:autoSpaceDE w:val="0"/>
        <w:autoSpaceDN w:val="0"/>
        <w:adjustRightInd w:val="0"/>
        <w:jc w:val="left"/>
        <w:rPr>
          <w:rFonts w:ascii="Times New Roman" w:eastAsia="仿宋_GB2312" w:hAnsi="Times New Roman" w:cs="仿宋_GB2312"/>
          <w:b/>
          <w:bCs/>
          <w:color w:val="000000"/>
          <w:kern w:val="0"/>
          <w:sz w:val="30"/>
          <w:szCs w:val="30"/>
        </w:rPr>
      </w:pPr>
      <w:r w:rsidRPr="002F220D">
        <w:rPr>
          <w:rFonts w:ascii="Times New Roman" w:eastAsia="仿宋_GB2312" w:hAnsi="Times New Roman" w:cs="仿宋_GB2312"/>
          <w:b/>
          <w:bCs/>
          <w:color w:val="000000"/>
          <w:kern w:val="0"/>
          <w:sz w:val="30"/>
          <w:szCs w:val="30"/>
        </w:rPr>
        <w:br w:type="page"/>
      </w:r>
    </w:p>
    <w:p w14:paraId="56EC7CD6" w14:textId="77777777" w:rsidR="00722353" w:rsidRPr="002F220D" w:rsidRDefault="00F32733">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sidRPr="002F220D">
        <w:rPr>
          <w:rFonts w:ascii="Times New Roman" w:eastAsia="方正小标宋简体" w:hAnsi="Times New Roman" w:cs="方正小标宋简体" w:hint="eastAsia"/>
          <w:kern w:val="44"/>
          <w:sz w:val="44"/>
          <w:szCs w:val="44"/>
        </w:rPr>
        <w:lastRenderedPageBreak/>
        <w:t>第四部分名词解释</w:t>
      </w:r>
    </w:p>
    <w:p w14:paraId="497DF795" w14:textId="77777777" w:rsidR="00722353" w:rsidRPr="002F220D" w:rsidRDefault="00722353">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008FE0CE" w14:textId="77777777" w:rsidR="00722353" w:rsidRPr="002F220D" w:rsidRDefault="00F3273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sidRPr="002F220D">
        <w:rPr>
          <w:rFonts w:ascii="Times New Roman" w:eastAsia="仿宋_GB2312" w:hAnsi="Times New Roman" w:cs="仿宋_GB2312" w:hint="eastAsia"/>
          <w:kern w:val="0"/>
          <w:sz w:val="30"/>
          <w:szCs w:val="30"/>
        </w:rPr>
        <w:t>1</w:t>
      </w:r>
      <w:r w:rsidRPr="002F220D">
        <w:rPr>
          <w:rFonts w:ascii="Times New Roman" w:eastAsia="仿宋_GB2312" w:hAnsi="Times New Roman" w:cs="仿宋_GB2312"/>
          <w:kern w:val="0"/>
          <w:sz w:val="30"/>
          <w:szCs w:val="30"/>
        </w:rPr>
        <w:t>.</w:t>
      </w:r>
      <w:r w:rsidRPr="002F220D">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2AAFF1DD" w14:textId="77777777" w:rsidR="00722353" w:rsidRPr="002F220D" w:rsidRDefault="00F3273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sidRPr="002F220D">
        <w:rPr>
          <w:rFonts w:ascii="Times New Roman" w:eastAsia="仿宋_GB2312" w:hAnsi="Times New Roman" w:cs="仿宋_GB2312"/>
          <w:kern w:val="0"/>
          <w:sz w:val="30"/>
          <w:szCs w:val="30"/>
        </w:rPr>
        <w:t>2.</w:t>
      </w:r>
      <w:r w:rsidRPr="002F220D">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3ADE7983" w14:textId="77777777" w:rsidR="00722353" w:rsidRDefault="00F32733">
      <w:pPr>
        <w:autoSpaceDE w:val="0"/>
        <w:autoSpaceDN w:val="0"/>
        <w:adjustRightInd w:val="0"/>
        <w:spacing w:line="600" w:lineRule="exact"/>
        <w:ind w:firstLine="600"/>
        <w:jc w:val="left"/>
        <w:rPr>
          <w:rFonts w:ascii="Times New Roman" w:hAnsi="Times New Roman"/>
        </w:rPr>
      </w:pPr>
      <w:r w:rsidRPr="002F220D">
        <w:rPr>
          <w:rFonts w:ascii="Times New Roman" w:eastAsia="仿宋_GB2312" w:hAnsi="Times New Roman" w:cs="仿宋_GB2312"/>
          <w:kern w:val="0"/>
          <w:sz w:val="30"/>
          <w:szCs w:val="30"/>
        </w:rPr>
        <w:t>3.“</w:t>
      </w:r>
      <w:r w:rsidRPr="002F220D">
        <w:rPr>
          <w:rFonts w:ascii="Times New Roman" w:eastAsia="仿宋_GB2312" w:hAnsi="Times New Roman" w:cs="仿宋_GB2312" w:hint="eastAsia"/>
          <w:kern w:val="0"/>
          <w:sz w:val="30"/>
          <w:szCs w:val="30"/>
        </w:rPr>
        <w:t>三公</w:t>
      </w:r>
      <w:r w:rsidRPr="002F220D">
        <w:rPr>
          <w:rFonts w:ascii="Times New Roman" w:eastAsia="仿宋_GB2312" w:hAnsi="Times New Roman" w:cs="仿宋_GB2312"/>
          <w:kern w:val="0"/>
          <w:sz w:val="30"/>
          <w:szCs w:val="30"/>
        </w:rPr>
        <w:t>”</w:t>
      </w:r>
      <w:r w:rsidRPr="002F220D">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sidRPr="002F220D">
        <w:rPr>
          <w:rFonts w:ascii="Times New Roman" w:eastAsia="仿宋_GB2312" w:hAnsi="Times New Roman" w:cs="仿宋_GB2312" w:hint="eastAsia"/>
          <w:kern w:val="0"/>
          <w:sz w:val="30"/>
          <w:szCs w:val="30"/>
        </w:rPr>
        <w:t>费反映</w:t>
      </w:r>
      <w:proofErr w:type="gramEnd"/>
      <w:r w:rsidRPr="002F220D">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sidRPr="002F220D">
        <w:rPr>
          <w:rFonts w:ascii="Times New Roman" w:eastAsia="仿宋_GB2312" w:hAnsi="Times New Roman" w:cs="仿宋_GB2312" w:hint="eastAsia"/>
          <w:kern w:val="0"/>
          <w:sz w:val="30"/>
          <w:szCs w:val="30"/>
        </w:rPr>
        <w:t>费反映</w:t>
      </w:r>
      <w:proofErr w:type="gramEnd"/>
      <w:r w:rsidRPr="002F220D">
        <w:rPr>
          <w:rFonts w:ascii="Times New Roman" w:eastAsia="仿宋_GB2312" w:hAnsi="Times New Roman" w:cs="仿宋_GB2312" w:hint="eastAsia"/>
          <w:kern w:val="0"/>
          <w:sz w:val="30"/>
          <w:szCs w:val="30"/>
        </w:rPr>
        <w:t>单位公务用车车辆购置支出（</w:t>
      </w:r>
      <w:proofErr w:type="gramStart"/>
      <w:r w:rsidRPr="002F220D">
        <w:rPr>
          <w:rFonts w:ascii="Times New Roman" w:eastAsia="仿宋_GB2312" w:hAnsi="Times New Roman" w:cs="仿宋_GB2312" w:hint="eastAsia"/>
          <w:kern w:val="0"/>
          <w:sz w:val="30"/>
          <w:szCs w:val="30"/>
        </w:rPr>
        <w:t>含车辆</w:t>
      </w:r>
      <w:proofErr w:type="gramEnd"/>
      <w:r w:rsidRPr="002F220D">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sidRPr="002F220D">
        <w:rPr>
          <w:rFonts w:ascii="Times New Roman" w:eastAsia="仿宋_GB2312" w:hAnsi="Times New Roman" w:cs="仿宋_GB2312" w:hint="eastAsia"/>
          <w:kern w:val="0"/>
          <w:sz w:val="30"/>
          <w:szCs w:val="30"/>
        </w:rPr>
        <w:t>费反映</w:t>
      </w:r>
      <w:proofErr w:type="gramEnd"/>
      <w:r w:rsidRPr="002F220D">
        <w:rPr>
          <w:rFonts w:ascii="Times New Roman" w:eastAsia="仿宋_GB2312" w:hAnsi="Times New Roman" w:cs="仿宋_GB2312" w:hint="eastAsia"/>
          <w:kern w:val="0"/>
          <w:sz w:val="30"/>
          <w:szCs w:val="30"/>
        </w:rPr>
        <w:t>单位按规定开支的各类公务接待（含外宾接待）支出。</w:t>
      </w:r>
    </w:p>
    <w:sectPr w:rsidR="00722353">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687F64" w14:textId="77777777" w:rsidR="0059658D" w:rsidRDefault="0059658D" w:rsidP="004B12E8">
      <w:r>
        <w:separator/>
      </w:r>
    </w:p>
  </w:endnote>
  <w:endnote w:type="continuationSeparator" w:id="0">
    <w:p w14:paraId="25B4DB79" w14:textId="77777777" w:rsidR="0059658D" w:rsidRDefault="0059658D" w:rsidP="004B12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AC4296" w14:textId="77777777" w:rsidR="0059658D" w:rsidRDefault="0059658D" w:rsidP="004B12E8">
      <w:r>
        <w:separator/>
      </w:r>
    </w:p>
  </w:footnote>
  <w:footnote w:type="continuationSeparator" w:id="0">
    <w:p w14:paraId="5567A95A" w14:textId="77777777" w:rsidR="0059658D" w:rsidRDefault="0059658D" w:rsidP="004B12E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85A5549"/>
    <w:multiLevelType w:val="singleLevel"/>
    <w:tmpl w:val="B85A5549"/>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gyYTYxNzQwYTk1MDM4YTdjNWU4MGNkZGU0MzE1ZTMifQ=="/>
  </w:docVars>
  <w:rsids>
    <w:rsidRoot w:val="006A094D"/>
    <w:rsid w:val="00007DC9"/>
    <w:rsid w:val="00013001"/>
    <w:rsid w:val="00013A12"/>
    <w:rsid w:val="0002687D"/>
    <w:rsid w:val="00047C6F"/>
    <w:rsid w:val="000528EE"/>
    <w:rsid w:val="0006033D"/>
    <w:rsid w:val="00061651"/>
    <w:rsid w:val="000719FD"/>
    <w:rsid w:val="000B5C71"/>
    <w:rsid w:val="000D4B98"/>
    <w:rsid w:val="000D7C4E"/>
    <w:rsid w:val="000F43CA"/>
    <w:rsid w:val="00111891"/>
    <w:rsid w:val="00115B60"/>
    <w:rsid w:val="00127EFA"/>
    <w:rsid w:val="00142888"/>
    <w:rsid w:val="00152EEB"/>
    <w:rsid w:val="00153077"/>
    <w:rsid w:val="00167CB7"/>
    <w:rsid w:val="00196F88"/>
    <w:rsid w:val="0019712F"/>
    <w:rsid w:val="001A0E4F"/>
    <w:rsid w:val="001B5C3C"/>
    <w:rsid w:val="001C0399"/>
    <w:rsid w:val="001D587E"/>
    <w:rsid w:val="001F10DC"/>
    <w:rsid w:val="002124F6"/>
    <w:rsid w:val="00245EE7"/>
    <w:rsid w:val="002513D6"/>
    <w:rsid w:val="00253BC6"/>
    <w:rsid w:val="00264B59"/>
    <w:rsid w:val="00265C92"/>
    <w:rsid w:val="0027213F"/>
    <w:rsid w:val="00276E76"/>
    <w:rsid w:val="002A4997"/>
    <w:rsid w:val="002D3837"/>
    <w:rsid w:val="002D4C1A"/>
    <w:rsid w:val="002E6086"/>
    <w:rsid w:val="002F220D"/>
    <w:rsid w:val="002F57B7"/>
    <w:rsid w:val="00302490"/>
    <w:rsid w:val="003227B2"/>
    <w:rsid w:val="003536BE"/>
    <w:rsid w:val="003565B3"/>
    <w:rsid w:val="003730C6"/>
    <w:rsid w:val="00385BA3"/>
    <w:rsid w:val="003B25FB"/>
    <w:rsid w:val="00416B76"/>
    <w:rsid w:val="00466E31"/>
    <w:rsid w:val="004A482F"/>
    <w:rsid w:val="004B12E8"/>
    <w:rsid w:val="004F39BF"/>
    <w:rsid w:val="00504BFF"/>
    <w:rsid w:val="005062D7"/>
    <w:rsid w:val="005104E6"/>
    <w:rsid w:val="005175E6"/>
    <w:rsid w:val="00525157"/>
    <w:rsid w:val="0053496E"/>
    <w:rsid w:val="005349A2"/>
    <w:rsid w:val="00545855"/>
    <w:rsid w:val="00575537"/>
    <w:rsid w:val="0058354E"/>
    <w:rsid w:val="005932BA"/>
    <w:rsid w:val="0059658D"/>
    <w:rsid w:val="005A0B27"/>
    <w:rsid w:val="005D1367"/>
    <w:rsid w:val="005D3F56"/>
    <w:rsid w:val="0062794B"/>
    <w:rsid w:val="006363C8"/>
    <w:rsid w:val="00654D17"/>
    <w:rsid w:val="006623EC"/>
    <w:rsid w:val="00664C39"/>
    <w:rsid w:val="006A094D"/>
    <w:rsid w:val="006D2409"/>
    <w:rsid w:val="006E583A"/>
    <w:rsid w:val="006E65DB"/>
    <w:rsid w:val="007129F7"/>
    <w:rsid w:val="00722353"/>
    <w:rsid w:val="00724788"/>
    <w:rsid w:val="00770D78"/>
    <w:rsid w:val="00776FF3"/>
    <w:rsid w:val="0078156E"/>
    <w:rsid w:val="00786E74"/>
    <w:rsid w:val="00792A59"/>
    <w:rsid w:val="007A082A"/>
    <w:rsid w:val="007D1285"/>
    <w:rsid w:val="007E30E2"/>
    <w:rsid w:val="007E49E1"/>
    <w:rsid w:val="007E5215"/>
    <w:rsid w:val="007F6DA7"/>
    <w:rsid w:val="00803DA9"/>
    <w:rsid w:val="008174D5"/>
    <w:rsid w:val="00836135"/>
    <w:rsid w:val="0084068B"/>
    <w:rsid w:val="00882FC2"/>
    <w:rsid w:val="00885126"/>
    <w:rsid w:val="0089698B"/>
    <w:rsid w:val="008D48A9"/>
    <w:rsid w:val="009179C9"/>
    <w:rsid w:val="0092696B"/>
    <w:rsid w:val="00931781"/>
    <w:rsid w:val="00941A30"/>
    <w:rsid w:val="00974700"/>
    <w:rsid w:val="00977DCC"/>
    <w:rsid w:val="009820CF"/>
    <w:rsid w:val="00982A8B"/>
    <w:rsid w:val="009A2122"/>
    <w:rsid w:val="009A7ED3"/>
    <w:rsid w:val="009B0C7B"/>
    <w:rsid w:val="009C4B0B"/>
    <w:rsid w:val="009C7DEE"/>
    <w:rsid w:val="009D74D7"/>
    <w:rsid w:val="009E2B0C"/>
    <w:rsid w:val="00A05A9F"/>
    <w:rsid w:val="00A35298"/>
    <w:rsid w:val="00A57AE7"/>
    <w:rsid w:val="00A6029E"/>
    <w:rsid w:val="00A8543C"/>
    <w:rsid w:val="00A97B3B"/>
    <w:rsid w:val="00AB0C45"/>
    <w:rsid w:val="00AE4503"/>
    <w:rsid w:val="00AF71AE"/>
    <w:rsid w:val="00B035F1"/>
    <w:rsid w:val="00B12811"/>
    <w:rsid w:val="00B21F8A"/>
    <w:rsid w:val="00B33C70"/>
    <w:rsid w:val="00B37FA6"/>
    <w:rsid w:val="00B64793"/>
    <w:rsid w:val="00B75228"/>
    <w:rsid w:val="00B811F1"/>
    <w:rsid w:val="00B81890"/>
    <w:rsid w:val="00B81B9F"/>
    <w:rsid w:val="00B83F06"/>
    <w:rsid w:val="00BC763A"/>
    <w:rsid w:val="00BC7D6F"/>
    <w:rsid w:val="00BD3CAC"/>
    <w:rsid w:val="00BE3E50"/>
    <w:rsid w:val="00BE527B"/>
    <w:rsid w:val="00BF6932"/>
    <w:rsid w:val="00BF697A"/>
    <w:rsid w:val="00C057E1"/>
    <w:rsid w:val="00C34276"/>
    <w:rsid w:val="00C52E77"/>
    <w:rsid w:val="00C65A44"/>
    <w:rsid w:val="00C724F8"/>
    <w:rsid w:val="00C76AC3"/>
    <w:rsid w:val="00C83EB4"/>
    <w:rsid w:val="00C95E4A"/>
    <w:rsid w:val="00CB3096"/>
    <w:rsid w:val="00D054F6"/>
    <w:rsid w:val="00D2266D"/>
    <w:rsid w:val="00D44A22"/>
    <w:rsid w:val="00D4505A"/>
    <w:rsid w:val="00D455E7"/>
    <w:rsid w:val="00D63A74"/>
    <w:rsid w:val="00D6437C"/>
    <w:rsid w:val="00D65B41"/>
    <w:rsid w:val="00DC3234"/>
    <w:rsid w:val="00DC3CD0"/>
    <w:rsid w:val="00DD0C8E"/>
    <w:rsid w:val="00DD60B5"/>
    <w:rsid w:val="00E23FB0"/>
    <w:rsid w:val="00E26B29"/>
    <w:rsid w:val="00E7602B"/>
    <w:rsid w:val="00E964B2"/>
    <w:rsid w:val="00EA6549"/>
    <w:rsid w:val="00EB39D6"/>
    <w:rsid w:val="00F007FE"/>
    <w:rsid w:val="00F12E24"/>
    <w:rsid w:val="00F2133F"/>
    <w:rsid w:val="00F231FE"/>
    <w:rsid w:val="00F32733"/>
    <w:rsid w:val="00F45BDF"/>
    <w:rsid w:val="00F470E9"/>
    <w:rsid w:val="00F97E4D"/>
    <w:rsid w:val="00FA2359"/>
    <w:rsid w:val="00FB0C15"/>
    <w:rsid w:val="00FE6CFD"/>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9DF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46465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18</Pages>
  <Words>1101</Words>
  <Characters>6276</Characters>
  <Application>Microsoft Office Word</Application>
  <DocSecurity>0</DocSecurity>
  <Lines>52</Lines>
  <Paragraphs>14</Paragraphs>
  <ScaleCrop>false</ScaleCrop>
  <Company/>
  <LinksUpToDate>false</LinksUpToDate>
  <CharactersWithSpaces>7363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office</dc:creator>
  <cp:lastModifiedBy>lan</cp:lastModifiedBy>
  <cp:revision>7</cp:revision>
  <dcterms:created xsi:type="dcterms:W3CDTF">2024-09-04T06:18:00Z</dcterms:created>
  <dcterms:modified xsi:type="dcterms:W3CDTF">2024-09-20T03:08:00Z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A44E0A178634409BBBA50D5636087390_13</vt:lpwstr>
  </property>
</Properties>
</file>