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A77A0" w14:textId="21A9A93F" w:rsidR="000E3CD3" w:rsidRDefault="00B71647">
      <w:pPr>
        <w:pStyle w:val="Title1"/>
        <w:widowControl w:val="0"/>
        <w:spacing w:line="520" w:lineRule="exact"/>
        <w:jc w:val="both"/>
        <w:outlineLvl w:val="1"/>
        <w:rPr>
          <w:rFonts w:ascii="Times New Roman" w:hAnsi="Times New Roman"/>
          <w:lang w:bidi="zh-CN"/>
        </w:rPr>
      </w:pPr>
      <w:proofErr w:type="gramStart"/>
      <w:r>
        <w:rPr>
          <w:rFonts w:ascii="Times New Roman"/>
          <w:kern w:val="0"/>
          <w:sz w:val="32"/>
          <w:szCs w:val="32"/>
        </w:rPr>
        <w:t>津工信财</w:t>
      </w:r>
      <w:proofErr w:type="gramEnd"/>
      <w:r>
        <w:rPr>
          <w:rFonts w:ascii="Times New Roman"/>
          <w:kern w:val="0"/>
          <w:sz w:val="32"/>
          <w:szCs w:val="32"/>
        </w:rPr>
        <w:t>〔</w:t>
      </w:r>
      <w:r>
        <w:rPr>
          <w:rFonts w:ascii="Times New Roman"/>
          <w:kern w:val="0"/>
          <w:sz w:val="32"/>
          <w:szCs w:val="32"/>
        </w:rPr>
        <w:t>20</w:t>
      </w:r>
      <w:r>
        <w:rPr>
          <w:rFonts w:ascii="Times New Roman" w:hint="eastAsia"/>
          <w:kern w:val="0"/>
          <w:sz w:val="32"/>
          <w:szCs w:val="32"/>
        </w:rPr>
        <w:t>22</w:t>
      </w:r>
      <w:r>
        <w:rPr>
          <w:rFonts w:ascii="Times New Roman"/>
          <w:kern w:val="0"/>
          <w:sz w:val="32"/>
          <w:szCs w:val="32"/>
        </w:rPr>
        <w:t>〕</w:t>
      </w:r>
      <w:r w:rsidR="00B10DCF">
        <w:rPr>
          <w:rFonts w:ascii="Times New Roman" w:hint="eastAsia"/>
          <w:kern w:val="0"/>
          <w:sz w:val="32"/>
          <w:szCs w:val="32"/>
        </w:rPr>
        <w:t>6</w:t>
      </w:r>
      <w:r>
        <w:rPr>
          <w:rFonts w:ascii="Times New Roman"/>
          <w:kern w:val="0"/>
          <w:sz w:val="32"/>
          <w:szCs w:val="32"/>
        </w:rPr>
        <w:t>号附件</w:t>
      </w:r>
      <w:r w:rsidR="00B10DCF">
        <w:rPr>
          <w:rFonts w:ascii="Times New Roman"/>
          <w:kern w:val="0"/>
          <w:sz w:val="32"/>
          <w:szCs w:val="32"/>
        </w:rPr>
        <w:t>8</w:t>
      </w:r>
    </w:p>
    <w:p w14:paraId="735C2F41" w14:textId="77777777" w:rsidR="000E3CD3" w:rsidRDefault="000E3CD3">
      <w:pPr>
        <w:pStyle w:val="-"/>
        <w:ind w:firstLineChars="0" w:firstLine="0"/>
        <w:jc w:val="center"/>
        <w:rPr>
          <w:rFonts w:eastAsia="方正小标宋简体"/>
          <w:sz w:val="44"/>
          <w:szCs w:val="44"/>
          <w:lang w:bidi="zh-CN"/>
        </w:rPr>
      </w:pPr>
    </w:p>
    <w:p w14:paraId="328DD3D0" w14:textId="77777777" w:rsidR="000E3CD3" w:rsidRDefault="00B71647" w:rsidP="00B10DCF">
      <w:pPr>
        <w:pStyle w:val="-"/>
        <w:spacing w:line="540" w:lineRule="exact"/>
        <w:ind w:firstLineChars="0" w:firstLine="0"/>
        <w:jc w:val="center"/>
        <w:outlineLvl w:val="2"/>
        <w:rPr>
          <w:rFonts w:ascii="方正小标宋简体" w:eastAsia="方正小标宋简体"/>
          <w:sz w:val="44"/>
          <w:szCs w:val="44"/>
          <w:lang w:bidi="zh-CN"/>
        </w:rPr>
      </w:pPr>
      <w:r>
        <w:rPr>
          <w:rFonts w:ascii="方正小标宋简体" w:eastAsia="方正小标宋简体" w:hint="eastAsia"/>
          <w:sz w:val="44"/>
          <w:szCs w:val="44"/>
          <w:lang w:bidi="zh-CN"/>
        </w:rPr>
        <w:t>2022年第一批天津市智能制造专项</w:t>
      </w:r>
    </w:p>
    <w:p w14:paraId="0603AE81" w14:textId="77777777" w:rsidR="000E3CD3" w:rsidRDefault="00B71647" w:rsidP="00B10DCF">
      <w:pPr>
        <w:pStyle w:val="-"/>
        <w:spacing w:line="540" w:lineRule="exact"/>
        <w:ind w:firstLineChars="0" w:firstLine="0"/>
        <w:jc w:val="center"/>
        <w:outlineLvl w:val="2"/>
        <w:rPr>
          <w:rFonts w:ascii="方正小标宋简体" w:eastAsia="方正小标宋简体"/>
          <w:sz w:val="44"/>
          <w:szCs w:val="44"/>
          <w:lang w:bidi="zh-CN"/>
        </w:rPr>
      </w:pPr>
      <w:r>
        <w:rPr>
          <w:rFonts w:ascii="方正小标宋简体" w:eastAsia="方正小标宋简体" w:hint="eastAsia"/>
          <w:sz w:val="44"/>
          <w:szCs w:val="44"/>
          <w:lang w:bidi="zh-CN"/>
        </w:rPr>
        <w:t>首台（套）重大技术装备集成应用项目申报指南</w:t>
      </w:r>
    </w:p>
    <w:p w14:paraId="564A3978" w14:textId="77777777" w:rsidR="000E3CD3" w:rsidRDefault="000E3CD3" w:rsidP="00B10DCF">
      <w:pPr>
        <w:pStyle w:val="-"/>
        <w:spacing w:line="540" w:lineRule="exact"/>
        <w:ind w:firstLineChars="62" w:firstLine="193"/>
        <w:rPr>
          <w:color w:val="070707"/>
          <w:shd w:val="clear" w:color="auto" w:fill="F9F9F9"/>
        </w:rPr>
      </w:pPr>
    </w:p>
    <w:p w14:paraId="072170CA" w14:textId="5047AFAE" w:rsidR="00B10DCF" w:rsidRDefault="00B10DCF" w:rsidP="00B10DCF">
      <w:pPr>
        <w:pStyle w:val="-"/>
        <w:spacing w:line="540" w:lineRule="exact"/>
        <w:ind w:firstLine="622"/>
        <w:rPr>
          <w:color w:val="000000"/>
          <w:lang w:bidi="ar"/>
        </w:rPr>
      </w:pPr>
      <w:r>
        <w:rPr>
          <w:kern w:val="2"/>
        </w:rPr>
        <w:t>为</w:t>
      </w:r>
      <w:r w:rsidR="00974E63">
        <w:rPr>
          <w:rFonts w:hint="eastAsia"/>
          <w:kern w:val="2"/>
        </w:rPr>
        <w:t>推进制造业立市，</w:t>
      </w:r>
      <w:r>
        <w:rPr>
          <w:kern w:val="2"/>
        </w:rPr>
        <w:t>落实</w:t>
      </w:r>
      <w:r>
        <w:t>《天津市人民政府办公厅印发天津市关于进一步支持发展智能制造政策措施的通知》（津政办</w:t>
      </w:r>
      <w:proofErr w:type="gramStart"/>
      <w:r>
        <w:t>规</w:t>
      </w:r>
      <w:proofErr w:type="gramEnd"/>
      <w:r>
        <w:t>〔</w:t>
      </w:r>
      <w:r>
        <w:t>2020</w:t>
      </w:r>
      <w:r>
        <w:t>〕</w:t>
      </w:r>
      <w:r>
        <w:t>16</w:t>
      </w:r>
      <w:r>
        <w:t>号）</w:t>
      </w:r>
      <w:r>
        <w:rPr>
          <w:kern w:val="2"/>
        </w:rPr>
        <w:t>精神，特制定本指南。</w:t>
      </w:r>
      <w:r>
        <w:rPr>
          <w:rFonts w:hint="eastAsia"/>
          <w:color w:val="000000"/>
          <w:lang w:bidi="ar"/>
        </w:rPr>
        <w:t>现将有关事项通知如下：</w:t>
      </w:r>
    </w:p>
    <w:p w14:paraId="1C2DD74B" w14:textId="77777777" w:rsidR="000E3CD3" w:rsidRDefault="00B71647" w:rsidP="00B10DCF">
      <w:pPr>
        <w:spacing w:line="540" w:lineRule="exact"/>
        <w:ind w:firstLineChars="200" w:firstLine="622"/>
        <w:rPr>
          <w:rFonts w:eastAsia="黑体"/>
          <w:color w:val="000000"/>
          <w:sz w:val="32"/>
          <w:szCs w:val="32"/>
        </w:rPr>
      </w:pPr>
      <w:r>
        <w:rPr>
          <w:rFonts w:eastAsia="黑体"/>
          <w:color w:val="000000"/>
          <w:sz w:val="32"/>
          <w:szCs w:val="32"/>
        </w:rPr>
        <w:t>一、支持方向及支持方式</w:t>
      </w:r>
    </w:p>
    <w:p w14:paraId="4E8ABFE4" w14:textId="77777777" w:rsidR="00D74DC1" w:rsidRDefault="00B71647" w:rsidP="00D74DC1">
      <w:pPr>
        <w:spacing w:line="540" w:lineRule="exact"/>
        <w:ind w:firstLineChars="200" w:firstLine="622"/>
        <w:rPr>
          <w:rFonts w:eastAsia="仿宋_GB2312"/>
          <w:color w:val="000000"/>
          <w:sz w:val="32"/>
          <w:szCs w:val="32"/>
        </w:rPr>
      </w:pPr>
      <w:r>
        <w:rPr>
          <w:rFonts w:eastAsia="仿宋_GB2312" w:hint="eastAsia"/>
          <w:color w:val="000000"/>
          <w:sz w:val="32"/>
          <w:szCs w:val="32"/>
        </w:rPr>
        <w:t>参照《</w:t>
      </w:r>
      <w:r>
        <w:rPr>
          <w:rFonts w:eastAsia="仿宋_GB2312"/>
          <w:color w:val="000000"/>
          <w:sz w:val="32"/>
          <w:szCs w:val="32"/>
        </w:rPr>
        <w:t>天津市首台套重大技术装备指导目录</w:t>
      </w:r>
      <w:r>
        <w:rPr>
          <w:rFonts w:eastAsia="仿宋_GB2312" w:hint="eastAsia"/>
          <w:color w:val="000000"/>
          <w:sz w:val="32"/>
          <w:szCs w:val="32"/>
        </w:rPr>
        <w:t>》</w:t>
      </w:r>
      <w:r>
        <w:rPr>
          <w:rFonts w:eastAsia="仿宋_GB2312"/>
          <w:color w:val="000000"/>
          <w:sz w:val="32"/>
          <w:szCs w:val="32"/>
        </w:rPr>
        <w:t>（指标作为参考项，不作为硬性指标），</w:t>
      </w:r>
      <w:r>
        <w:rPr>
          <w:rFonts w:eastAsia="仿宋_GB2312" w:hint="eastAsia"/>
          <w:color w:val="000000"/>
          <w:sz w:val="32"/>
          <w:szCs w:val="32"/>
        </w:rPr>
        <w:t>基本</w:t>
      </w:r>
      <w:r>
        <w:rPr>
          <w:rFonts w:eastAsia="仿宋_GB2312"/>
          <w:color w:val="000000"/>
          <w:sz w:val="32"/>
          <w:szCs w:val="32"/>
        </w:rPr>
        <w:t>符合条件的企业进行申报，</w:t>
      </w:r>
      <w:bookmarkStart w:id="0" w:name="_Hlk519876053"/>
      <w:r>
        <w:rPr>
          <w:rFonts w:eastAsia="仿宋_GB2312" w:hint="eastAsia"/>
          <w:sz w:val="32"/>
          <w:szCs w:val="32"/>
        </w:rPr>
        <w:t>按照销售额的</w:t>
      </w:r>
      <w:r>
        <w:rPr>
          <w:rFonts w:eastAsia="仿宋_GB2312" w:hint="eastAsia"/>
          <w:sz w:val="32"/>
          <w:szCs w:val="32"/>
        </w:rPr>
        <w:t>10%</w:t>
      </w:r>
      <w:r>
        <w:rPr>
          <w:rFonts w:eastAsia="仿宋_GB2312" w:hint="eastAsia"/>
          <w:sz w:val="32"/>
          <w:szCs w:val="32"/>
        </w:rPr>
        <w:t>给予补助，给予最高不超过</w:t>
      </w:r>
      <w:r>
        <w:rPr>
          <w:rFonts w:eastAsia="仿宋_GB2312" w:hint="eastAsia"/>
          <w:sz w:val="32"/>
          <w:szCs w:val="32"/>
        </w:rPr>
        <w:t>1000</w:t>
      </w:r>
      <w:r>
        <w:rPr>
          <w:rFonts w:eastAsia="仿宋_GB2312" w:hint="eastAsia"/>
          <w:sz w:val="32"/>
          <w:szCs w:val="32"/>
        </w:rPr>
        <w:t>万元的支持。支持总台（套）数量</w:t>
      </w:r>
      <w:r>
        <w:rPr>
          <w:rFonts w:eastAsia="仿宋_GB2312"/>
          <w:color w:val="000000"/>
          <w:sz w:val="32"/>
          <w:szCs w:val="32"/>
        </w:rPr>
        <w:t>，不超过三批次，累计不超过</w:t>
      </w:r>
      <w:r>
        <w:rPr>
          <w:rFonts w:eastAsia="仿宋_GB2312"/>
          <w:color w:val="000000"/>
          <w:sz w:val="32"/>
          <w:szCs w:val="32"/>
        </w:rPr>
        <w:t>100</w:t>
      </w:r>
      <w:r>
        <w:rPr>
          <w:rFonts w:eastAsia="仿宋_GB2312"/>
          <w:color w:val="000000"/>
          <w:sz w:val="32"/>
          <w:szCs w:val="32"/>
        </w:rPr>
        <w:t>台（套）。</w:t>
      </w:r>
      <w:bookmarkEnd w:id="0"/>
    </w:p>
    <w:p w14:paraId="7830F1B8" w14:textId="77777777" w:rsidR="00D74DC1" w:rsidRDefault="00B71647" w:rsidP="00D74DC1">
      <w:pPr>
        <w:spacing w:line="540" w:lineRule="exact"/>
        <w:ind w:firstLineChars="200" w:firstLine="622"/>
        <w:rPr>
          <w:rFonts w:eastAsia="仿宋_GB2312"/>
          <w:color w:val="000000"/>
          <w:sz w:val="32"/>
          <w:szCs w:val="32"/>
        </w:rPr>
      </w:pPr>
      <w:r>
        <w:rPr>
          <w:rFonts w:eastAsia="黑体" w:hint="eastAsia"/>
          <w:color w:val="000000"/>
          <w:sz w:val="32"/>
          <w:szCs w:val="32"/>
        </w:rPr>
        <w:t>二</w:t>
      </w:r>
      <w:r>
        <w:rPr>
          <w:rFonts w:eastAsia="黑体"/>
          <w:color w:val="000000"/>
          <w:sz w:val="32"/>
          <w:szCs w:val="32"/>
        </w:rPr>
        <w:t>、申报条件</w:t>
      </w:r>
    </w:p>
    <w:p w14:paraId="5A0A92A1" w14:textId="38783FB6" w:rsidR="000E3CD3" w:rsidRPr="00D74DC1" w:rsidRDefault="00B71647" w:rsidP="00D74DC1">
      <w:pPr>
        <w:spacing w:line="540" w:lineRule="exact"/>
        <w:ind w:firstLineChars="200" w:firstLine="622"/>
        <w:rPr>
          <w:rFonts w:eastAsia="仿宋_GB2312"/>
          <w:color w:val="000000"/>
          <w:sz w:val="32"/>
          <w:szCs w:val="32"/>
        </w:rPr>
      </w:pPr>
      <w:r>
        <w:rPr>
          <w:rFonts w:eastAsia="仿宋_GB2312"/>
          <w:sz w:val="32"/>
          <w:szCs w:val="32"/>
        </w:rPr>
        <w:t>（一）符合通知正文中</w:t>
      </w:r>
      <w:r>
        <w:rPr>
          <w:rFonts w:eastAsia="仿宋_GB2312" w:hint="eastAsia"/>
          <w:sz w:val="32"/>
          <w:szCs w:val="32"/>
        </w:rPr>
        <w:t>“</w:t>
      </w:r>
      <w:r>
        <w:rPr>
          <w:rFonts w:eastAsia="仿宋_GB2312"/>
          <w:sz w:val="32"/>
          <w:szCs w:val="32"/>
        </w:rPr>
        <w:t>申报条件</w:t>
      </w:r>
      <w:r>
        <w:rPr>
          <w:rFonts w:eastAsia="仿宋_GB2312" w:hint="eastAsia"/>
          <w:sz w:val="32"/>
          <w:szCs w:val="32"/>
        </w:rPr>
        <w:t>”</w:t>
      </w:r>
      <w:r>
        <w:rPr>
          <w:rFonts w:eastAsia="仿宋_GB2312"/>
          <w:sz w:val="32"/>
          <w:szCs w:val="32"/>
        </w:rPr>
        <w:t>的所有要求；</w:t>
      </w:r>
      <w:r>
        <w:rPr>
          <w:rFonts w:eastAsia="仿宋_GB2312"/>
          <w:color w:val="000000"/>
          <w:sz w:val="32"/>
          <w:szCs w:val="32"/>
        </w:rPr>
        <w:t>项目申请单位应为在天津市依法注册登记满</w:t>
      </w:r>
      <w:r>
        <w:rPr>
          <w:rFonts w:eastAsia="仿宋_GB2312"/>
          <w:color w:val="000000"/>
          <w:sz w:val="32"/>
          <w:szCs w:val="32"/>
        </w:rPr>
        <w:t>2</w:t>
      </w:r>
      <w:r>
        <w:rPr>
          <w:rFonts w:eastAsia="仿宋_GB2312"/>
          <w:color w:val="000000"/>
          <w:sz w:val="32"/>
          <w:szCs w:val="32"/>
        </w:rPr>
        <w:t>年，具有独立法人资格，管理规范、依法纳税，近</w:t>
      </w:r>
      <w:r>
        <w:rPr>
          <w:rFonts w:eastAsia="仿宋_GB2312"/>
          <w:color w:val="000000"/>
          <w:sz w:val="32"/>
          <w:szCs w:val="32"/>
        </w:rPr>
        <w:t>3</w:t>
      </w:r>
      <w:r>
        <w:rPr>
          <w:rFonts w:eastAsia="仿宋_GB2312"/>
          <w:color w:val="000000"/>
          <w:sz w:val="32"/>
          <w:szCs w:val="32"/>
        </w:rPr>
        <w:t>年未发生重大安全、环保事故，具备产品设计及主要关键部件的制造、集成能力及批量生产的基础条件，具备承担并完成申报项目能力的企业。</w:t>
      </w:r>
    </w:p>
    <w:p w14:paraId="62A804B3" w14:textId="77777777" w:rsidR="000E3CD3" w:rsidRDefault="00B71647" w:rsidP="00B10DCF">
      <w:pPr>
        <w:spacing w:line="540" w:lineRule="exact"/>
        <w:ind w:firstLineChars="200" w:firstLine="622"/>
        <w:rPr>
          <w:rFonts w:eastAsia="黑体"/>
          <w:color w:val="000000"/>
          <w:sz w:val="32"/>
          <w:szCs w:val="32"/>
        </w:rPr>
      </w:pPr>
      <w:r>
        <w:rPr>
          <w:rFonts w:eastAsia="仿宋_GB2312"/>
          <w:sz w:val="32"/>
        </w:rPr>
        <w:t>（二）产品属市内企业首家自主研发，并经用户使用，市场前景较好。</w:t>
      </w:r>
    </w:p>
    <w:p w14:paraId="62C93B8A" w14:textId="77777777" w:rsidR="000E3CD3" w:rsidRDefault="00B71647" w:rsidP="00B10DCF">
      <w:pPr>
        <w:spacing w:line="540" w:lineRule="exact"/>
        <w:ind w:firstLineChars="200" w:firstLine="622"/>
        <w:rPr>
          <w:rFonts w:eastAsia="黑体"/>
          <w:color w:val="000000"/>
          <w:sz w:val="32"/>
          <w:szCs w:val="32"/>
        </w:rPr>
      </w:pPr>
      <w:r>
        <w:rPr>
          <w:rFonts w:eastAsia="仿宋_GB2312"/>
          <w:sz w:val="32"/>
        </w:rPr>
        <w:t>（三）产品技术先进。首台（套）产品在同类产品中应达到国际先进水平或国内领先水平。</w:t>
      </w:r>
    </w:p>
    <w:p w14:paraId="5CFE0847" w14:textId="77777777" w:rsidR="000E3CD3" w:rsidRDefault="00B71647" w:rsidP="00B10DCF">
      <w:pPr>
        <w:spacing w:line="540" w:lineRule="exact"/>
        <w:ind w:firstLineChars="200" w:firstLine="622"/>
        <w:rPr>
          <w:rFonts w:eastAsia="黑体"/>
          <w:color w:val="000000"/>
          <w:sz w:val="32"/>
          <w:szCs w:val="32"/>
        </w:rPr>
      </w:pPr>
      <w:r>
        <w:rPr>
          <w:rFonts w:eastAsia="仿宋_GB2312"/>
          <w:sz w:val="32"/>
        </w:rPr>
        <w:lastRenderedPageBreak/>
        <w:t>（四）产品知识产权明晰。申请单位通过其主导的技术创新活动，拥有核心技术及自主知识产权，或依法通过受</w:t>
      </w:r>
      <w:proofErr w:type="gramStart"/>
      <w:r>
        <w:rPr>
          <w:rFonts w:eastAsia="仿宋_GB2312"/>
          <w:sz w:val="32"/>
        </w:rPr>
        <w:t>让取得</w:t>
      </w:r>
      <w:proofErr w:type="gramEnd"/>
      <w:r>
        <w:rPr>
          <w:rFonts w:eastAsia="仿宋_GB2312"/>
          <w:sz w:val="32"/>
        </w:rPr>
        <w:t>知识产权的所有权或使用权，拥有产品注册商标所有权。</w:t>
      </w:r>
    </w:p>
    <w:p w14:paraId="18908242" w14:textId="77777777" w:rsidR="000E3CD3" w:rsidRDefault="00B71647" w:rsidP="00B10DCF">
      <w:pPr>
        <w:spacing w:line="540" w:lineRule="exact"/>
        <w:ind w:firstLineChars="200" w:firstLine="622"/>
        <w:rPr>
          <w:rFonts w:eastAsia="仿宋_GB2312"/>
          <w:sz w:val="32"/>
        </w:rPr>
      </w:pPr>
      <w:r>
        <w:rPr>
          <w:rFonts w:eastAsia="仿宋_GB2312"/>
          <w:sz w:val="32"/>
        </w:rPr>
        <w:t>（五）产品质量可靠。通过市级以上质量技术监督部门资质认定的检验检测机构的质量检测。属于国家特殊行业管理要求的产品（如：医疗器械、计量器具、压力容器等产品），需具有相关行业主管部门批准颁发的产品生产许可证；属于国家实施强制性产品认证的产品，需通过强制性产品认证。</w:t>
      </w:r>
    </w:p>
    <w:p w14:paraId="7AE1D81E" w14:textId="77777777" w:rsidR="000E3CD3" w:rsidRDefault="00B71647" w:rsidP="00B10DCF">
      <w:pPr>
        <w:spacing w:line="540" w:lineRule="exact"/>
        <w:ind w:firstLineChars="200" w:firstLine="622"/>
        <w:rPr>
          <w:rFonts w:eastAsia="黑体"/>
          <w:color w:val="000000"/>
          <w:sz w:val="32"/>
          <w:szCs w:val="32"/>
        </w:rPr>
      </w:pPr>
      <w:r>
        <w:rPr>
          <w:rFonts w:eastAsia="黑体" w:hint="eastAsia"/>
          <w:color w:val="000000"/>
          <w:sz w:val="32"/>
          <w:szCs w:val="32"/>
        </w:rPr>
        <w:t>三</w:t>
      </w:r>
      <w:r>
        <w:rPr>
          <w:rFonts w:eastAsia="黑体"/>
          <w:color w:val="000000"/>
          <w:sz w:val="32"/>
          <w:szCs w:val="32"/>
        </w:rPr>
        <w:t>、申报材料</w:t>
      </w:r>
    </w:p>
    <w:p w14:paraId="269C7873" w14:textId="77777777" w:rsidR="00B10DCF" w:rsidRDefault="00B71647" w:rsidP="00B10DCF">
      <w:pPr>
        <w:adjustRightInd w:val="0"/>
        <w:snapToGrid w:val="0"/>
        <w:spacing w:line="540" w:lineRule="exact"/>
        <w:ind w:firstLine="660"/>
        <w:rPr>
          <w:rFonts w:eastAsia="仿宋_GB2312"/>
          <w:sz w:val="32"/>
          <w:szCs w:val="32"/>
        </w:rPr>
      </w:pPr>
      <w:r>
        <w:rPr>
          <w:rFonts w:eastAsia="仿宋_GB2312" w:hint="eastAsia"/>
          <w:sz w:val="32"/>
          <w:szCs w:val="32"/>
        </w:rPr>
        <w:t>提供</w:t>
      </w:r>
      <w:r>
        <w:rPr>
          <w:rFonts w:eastAsia="仿宋_GB2312"/>
          <w:sz w:val="32"/>
          <w:szCs w:val="32"/>
        </w:rPr>
        <w:t>通知正文中</w:t>
      </w:r>
      <w:r>
        <w:rPr>
          <w:rFonts w:eastAsia="仿宋_GB2312" w:hint="eastAsia"/>
          <w:sz w:val="32"/>
          <w:szCs w:val="32"/>
        </w:rPr>
        <w:t>要求的申报材料</w:t>
      </w:r>
      <w:r>
        <w:rPr>
          <w:rFonts w:eastAsia="仿宋_GB2312"/>
          <w:sz w:val="32"/>
          <w:szCs w:val="32"/>
        </w:rPr>
        <w:t>及以下材料，按通知要求顺序装订：</w:t>
      </w:r>
    </w:p>
    <w:p w14:paraId="75594D39" w14:textId="77777777" w:rsidR="00B10DCF" w:rsidRDefault="00B10DCF" w:rsidP="00B10DCF">
      <w:pPr>
        <w:adjustRightInd w:val="0"/>
        <w:snapToGrid w:val="0"/>
        <w:spacing w:line="540" w:lineRule="exact"/>
        <w:ind w:firstLine="660"/>
        <w:rPr>
          <w:rFonts w:eastAsia="仿宋_GB2312"/>
          <w:sz w:val="32"/>
          <w:szCs w:val="32"/>
        </w:rPr>
      </w:pPr>
      <w:r>
        <w:rPr>
          <w:rFonts w:eastAsia="仿宋_GB2312" w:hint="eastAsia"/>
          <w:sz w:val="32"/>
          <w:szCs w:val="32"/>
        </w:rPr>
        <w:t>（一）</w:t>
      </w:r>
      <w:r w:rsidR="00B71647">
        <w:rPr>
          <w:rFonts w:eastAsia="仿宋_GB2312"/>
          <w:sz w:val="32"/>
          <w:szCs w:val="32"/>
        </w:rPr>
        <w:t>通知正文中要求的申报材料</w:t>
      </w:r>
      <w:r w:rsidR="00B71647">
        <w:rPr>
          <w:rFonts w:eastAsia="仿宋_GB2312" w:hint="eastAsia"/>
          <w:sz w:val="32"/>
          <w:szCs w:val="32"/>
        </w:rPr>
        <w:t>（选择</w:t>
      </w:r>
      <w:proofErr w:type="gramStart"/>
      <w:r w:rsidR="00B71647">
        <w:rPr>
          <w:rFonts w:eastAsia="仿宋_GB2312" w:hint="eastAsia"/>
          <w:sz w:val="32"/>
          <w:szCs w:val="32"/>
        </w:rPr>
        <w:t>奖补类</w:t>
      </w:r>
      <w:proofErr w:type="gramEnd"/>
      <w:r w:rsidR="00B71647">
        <w:rPr>
          <w:rFonts w:eastAsia="仿宋_GB2312" w:hint="eastAsia"/>
          <w:sz w:val="32"/>
          <w:szCs w:val="32"/>
        </w:rPr>
        <w:t>）；</w:t>
      </w:r>
    </w:p>
    <w:p w14:paraId="56EAFFA4" w14:textId="3629110E" w:rsidR="00B10DCF" w:rsidRDefault="00B10DCF" w:rsidP="00B10DCF">
      <w:pPr>
        <w:adjustRightInd w:val="0"/>
        <w:snapToGrid w:val="0"/>
        <w:spacing w:line="540" w:lineRule="exact"/>
        <w:ind w:firstLine="660"/>
        <w:rPr>
          <w:rFonts w:eastAsia="仿宋_GB2312"/>
          <w:sz w:val="32"/>
          <w:szCs w:val="32"/>
        </w:rPr>
      </w:pPr>
      <w:r>
        <w:rPr>
          <w:rFonts w:eastAsia="仿宋_GB2312" w:hint="eastAsia"/>
          <w:sz w:val="32"/>
          <w:szCs w:val="32"/>
        </w:rPr>
        <w:t>（二）</w:t>
      </w:r>
      <w:r w:rsidR="00B71647">
        <w:rPr>
          <w:rFonts w:eastAsia="仿宋_GB2312" w:hint="eastAsia"/>
          <w:sz w:val="32"/>
          <w:szCs w:val="32"/>
        </w:rPr>
        <w:t>填写附件</w:t>
      </w:r>
      <w:r>
        <w:rPr>
          <w:rFonts w:eastAsia="仿宋_GB2312"/>
          <w:sz w:val="32"/>
          <w:szCs w:val="32"/>
        </w:rPr>
        <w:t>8</w:t>
      </w:r>
      <w:r w:rsidR="00B71647">
        <w:rPr>
          <w:rFonts w:eastAsia="仿宋_GB2312" w:hint="eastAsia"/>
          <w:sz w:val="32"/>
          <w:szCs w:val="32"/>
        </w:rPr>
        <w:t>—</w:t>
      </w:r>
      <w:r w:rsidR="00B71647">
        <w:rPr>
          <w:rFonts w:hint="eastAsia"/>
          <w:sz w:val="32"/>
          <w:szCs w:val="32"/>
        </w:rPr>
        <w:t>1</w:t>
      </w:r>
      <w:r w:rsidR="00B71647">
        <w:rPr>
          <w:rFonts w:eastAsia="仿宋_GB2312" w:hint="eastAsia"/>
          <w:sz w:val="32"/>
          <w:szCs w:val="32"/>
        </w:rPr>
        <w:t>；</w:t>
      </w:r>
    </w:p>
    <w:p w14:paraId="12DCF812" w14:textId="77777777" w:rsidR="00B10DCF" w:rsidRDefault="00B10DCF" w:rsidP="00B10DCF">
      <w:pPr>
        <w:adjustRightInd w:val="0"/>
        <w:snapToGrid w:val="0"/>
        <w:spacing w:line="540" w:lineRule="exact"/>
        <w:ind w:firstLine="660"/>
        <w:rPr>
          <w:rFonts w:eastAsia="仿宋_GB2312"/>
          <w:sz w:val="32"/>
          <w:szCs w:val="32"/>
        </w:rPr>
      </w:pPr>
      <w:r>
        <w:rPr>
          <w:rFonts w:eastAsia="仿宋_GB2312" w:hint="eastAsia"/>
          <w:color w:val="000000"/>
          <w:sz w:val="32"/>
          <w:szCs w:val="32"/>
        </w:rPr>
        <w:t>（三）</w:t>
      </w:r>
      <w:r w:rsidR="00B71647">
        <w:rPr>
          <w:rFonts w:eastAsia="仿宋_GB2312"/>
          <w:color w:val="000000"/>
          <w:sz w:val="32"/>
          <w:szCs w:val="32"/>
        </w:rPr>
        <w:t>企业拥有的与所申报首台（套）重大技术装备项目相关的知识产权证明文件、查新报告、质量检测报告（用户验收报告）</w:t>
      </w:r>
      <w:r w:rsidR="00B71647">
        <w:rPr>
          <w:rFonts w:eastAsia="仿宋_GB2312" w:hint="eastAsia"/>
          <w:color w:val="000000"/>
          <w:sz w:val="32"/>
          <w:szCs w:val="32"/>
        </w:rPr>
        <w:t>先进性相关证明材料（由行业协会或相关机构开具）；</w:t>
      </w:r>
    </w:p>
    <w:p w14:paraId="3E177912" w14:textId="77777777" w:rsidR="00B10DCF" w:rsidRDefault="00B10DCF" w:rsidP="00B10DCF">
      <w:pPr>
        <w:adjustRightInd w:val="0"/>
        <w:snapToGrid w:val="0"/>
        <w:spacing w:line="540" w:lineRule="exact"/>
        <w:ind w:firstLine="660"/>
        <w:rPr>
          <w:rFonts w:eastAsia="仿宋_GB2312"/>
          <w:sz w:val="32"/>
          <w:szCs w:val="32"/>
        </w:rPr>
      </w:pPr>
      <w:r>
        <w:rPr>
          <w:rFonts w:eastAsia="仿宋_GB2312" w:hint="eastAsia"/>
          <w:color w:val="000000"/>
          <w:sz w:val="32"/>
          <w:szCs w:val="32"/>
        </w:rPr>
        <w:t>（四）</w:t>
      </w:r>
      <w:r w:rsidR="00B71647">
        <w:rPr>
          <w:rFonts w:eastAsia="仿宋_GB2312"/>
          <w:color w:val="000000"/>
          <w:sz w:val="32"/>
          <w:szCs w:val="32"/>
        </w:rPr>
        <w:t>企业申报市级首台</w:t>
      </w:r>
      <w:proofErr w:type="gramStart"/>
      <w:r w:rsidR="00B71647">
        <w:rPr>
          <w:rFonts w:eastAsia="仿宋_GB2312"/>
          <w:color w:val="000000"/>
          <w:sz w:val="32"/>
          <w:szCs w:val="32"/>
        </w:rPr>
        <w:t>套重大</w:t>
      </w:r>
      <w:proofErr w:type="gramEnd"/>
      <w:r w:rsidR="00B71647">
        <w:rPr>
          <w:rFonts w:eastAsia="仿宋_GB2312"/>
          <w:color w:val="000000"/>
          <w:sz w:val="32"/>
          <w:szCs w:val="32"/>
        </w:rPr>
        <w:t>技术装备，应提供</w:t>
      </w:r>
      <w:r w:rsidR="00B71647">
        <w:rPr>
          <w:rFonts w:eastAsia="仿宋_GB2312" w:hint="eastAsia"/>
          <w:color w:val="000000"/>
          <w:sz w:val="32"/>
          <w:szCs w:val="32"/>
        </w:rPr>
        <w:t>2018</w:t>
      </w:r>
      <w:r w:rsidR="00B71647">
        <w:rPr>
          <w:rFonts w:eastAsia="仿宋_GB2312" w:hint="eastAsia"/>
          <w:color w:val="000000"/>
          <w:sz w:val="32"/>
          <w:szCs w:val="32"/>
        </w:rPr>
        <w:t>年至</w:t>
      </w:r>
      <w:r w:rsidR="00B71647">
        <w:rPr>
          <w:rFonts w:eastAsia="仿宋_GB2312" w:hint="eastAsia"/>
          <w:color w:val="000000"/>
          <w:sz w:val="32"/>
          <w:szCs w:val="32"/>
        </w:rPr>
        <w:t>2022</w:t>
      </w:r>
      <w:r w:rsidR="00B71647">
        <w:rPr>
          <w:rFonts w:eastAsia="仿宋_GB2312"/>
          <w:color w:val="000000"/>
          <w:sz w:val="32"/>
          <w:szCs w:val="32"/>
        </w:rPr>
        <w:t>年的销售合同</w:t>
      </w:r>
      <w:r w:rsidR="00B71647">
        <w:rPr>
          <w:rFonts w:eastAsia="仿宋_GB2312" w:hint="eastAsia"/>
          <w:color w:val="000000"/>
          <w:sz w:val="32"/>
          <w:szCs w:val="32"/>
        </w:rPr>
        <w:t>及发票</w:t>
      </w:r>
      <w:r w:rsidR="00B71647">
        <w:rPr>
          <w:rFonts w:eastAsia="仿宋_GB2312" w:hint="eastAsia"/>
          <w:sz w:val="32"/>
          <w:szCs w:val="32"/>
        </w:rPr>
        <w:t>（发票金额需达到合同金额的</w:t>
      </w:r>
      <w:r w:rsidR="00B71647">
        <w:rPr>
          <w:rFonts w:eastAsia="仿宋_GB2312" w:hint="eastAsia"/>
          <w:sz w:val="32"/>
          <w:szCs w:val="32"/>
        </w:rPr>
        <w:t>80%</w:t>
      </w:r>
      <w:r w:rsidR="00B71647">
        <w:rPr>
          <w:rFonts w:eastAsia="仿宋_GB2312" w:hint="eastAsia"/>
          <w:sz w:val="32"/>
          <w:szCs w:val="32"/>
        </w:rPr>
        <w:t>）</w:t>
      </w:r>
      <w:r w:rsidR="00B71647">
        <w:rPr>
          <w:rFonts w:eastAsia="仿宋_GB2312"/>
          <w:color w:val="000000"/>
          <w:sz w:val="32"/>
          <w:szCs w:val="32"/>
        </w:rPr>
        <w:t>。</w:t>
      </w:r>
    </w:p>
    <w:p w14:paraId="4F19FDF1" w14:textId="77777777" w:rsidR="00B10DCF" w:rsidRDefault="00B71647" w:rsidP="00B10DCF">
      <w:pPr>
        <w:adjustRightInd w:val="0"/>
        <w:snapToGrid w:val="0"/>
        <w:spacing w:line="540" w:lineRule="exact"/>
        <w:ind w:firstLine="660"/>
        <w:rPr>
          <w:rFonts w:eastAsia="仿宋_GB2312"/>
          <w:sz w:val="32"/>
          <w:szCs w:val="32"/>
        </w:rPr>
      </w:pPr>
      <w:r>
        <w:rPr>
          <w:rFonts w:eastAsia="黑体" w:hint="eastAsia"/>
          <w:color w:val="000000"/>
          <w:sz w:val="32"/>
          <w:szCs w:val="32"/>
        </w:rPr>
        <w:t>四</w:t>
      </w:r>
      <w:r>
        <w:rPr>
          <w:rFonts w:eastAsia="黑体"/>
          <w:color w:val="000000"/>
          <w:sz w:val="32"/>
          <w:szCs w:val="32"/>
        </w:rPr>
        <w:t>、</w:t>
      </w:r>
      <w:r>
        <w:rPr>
          <w:rFonts w:eastAsia="黑体" w:hint="eastAsia"/>
          <w:color w:val="000000"/>
          <w:sz w:val="32"/>
          <w:szCs w:val="32"/>
        </w:rPr>
        <w:t>申报流程</w:t>
      </w:r>
    </w:p>
    <w:p w14:paraId="4CF2890F" w14:textId="7901A4BE" w:rsidR="000E3CD3" w:rsidRDefault="00B71647" w:rsidP="00B10DCF">
      <w:pPr>
        <w:adjustRightInd w:val="0"/>
        <w:snapToGrid w:val="0"/>
        <w:spacing w:line="540" w:lineRule="exact"/>
        <w:ind w:firstLine="660"/>
        <w:rPr>
          <w:rFonts w:eastAsia="仿宋_GB2312"/>
          <w:sz w:val="32"/>
          <w:szCs w:val="32"/>
        </w:rPr>
      </w:pPr>
      <w:r>
        <w:rPr>
          <w:rFonts w:eastAsia="仿宋_GB2312" w:hint="eastAsia"/>
          <w:sz w:val="32"/>
          <w:szCs w:val="32"/>
        </w:rPr>
        <w:t>（一）各项目申报单位按照文件要求准备申报材料，及时将申报材料报送至所在区的工业和信息化主管部门。</w:t>
      </w:r>
    </w:p>
    <w:p w14:paraId="46C05228" w14:textId="5526CCD9" w:rsidR="00B10DCF" w:rsidRDefault="00B71647" w:rsidP="00B10DCF">
      <w:pPr>
        <w:adjustRightInd w:val="0"/>
        <w:snapToGrid w:val="0"/>
        <w:spacing w:line="540" w:lineRule="exact"/>
        <w:ind w:firstLine="645"/>
        <w:rPr>
          <w:rFonts w:eastAsia="仿宋_GB2312"/>
          <w:sz w:val="32"/>
          <w:szCs w:val="32"/>
        </w:rPr>
      </w:pPr>
      <w:r>
        <w:rPr>
          <w:rFonts w:eastAsia="仿宋_GB2312" w:hint="eastAsia"/>
          <w:sz w:val="32"/>
          <w:szCs w:val="32"/>
        </w:rPr>
        <w:t>（二）</w:t>
      </w:r>
      <w:r>
        <w:rPr>
          <w:rFonts w:eastAsia="仿宋_GB2312"/>
          <w:sz w:val="32"/>
          <w:szCs w:val="32"/>
        </w:rPr>
        <w:t>各区</w:t>
      </w:r>
      <w:r>
        <w:rPr>
          <w:rFonts w:eastAsia="仿宋_GB2312" w:hint="eastAsia"/>
          <w:sz w:val="32"/>
          <w:szCs w:val="32"/>
        </w:rPr>
        <w:t>工业和信息化</w:t>
      </w:r>
      <w:r>
        <w:rPr>
          <w:rFonts w:eastAsia="仿宋_GB2312"/>
          <w:sz w:val="32"/>
          <w:szCs w:val="32"/>
        </w:rPr>
        <w:t>主管部门按照文件要求，组织区内企业进行项目申报</w:t>
      </w:r>
      <w:r>
        <w:rPr>
          <w:rFonts w:eastAsia="仿宋_GB2312" w:hint="eastAsia"/>
          <w:sz w:val="32"/>
          <w:szCs w:val="32"/>
        </w:rPr>
        <w:t>，</w:t>
      </w:r>
      <w:r>
        <w:rPr>
          <w:rFonts w:eastAsia="仿宋_GB2312"/>
          <w:sz w:val="32"/>
          <w:szCs w:val="32"/>
        </w:rPr>
        <w:t>对</w:t>
      </w:r>
      <w:r>
        <w:rPr>
          <w:rFonts w:eastAsia="仿宋_GB2312" w:hint="eastAsia"/>
          <w:sz w:val="32"/>
          <w:szCs w:val="32"/>
        </w:rPr>
        <w:t>项目及材料的真实性、合</w:t>
      </w:r>
      <w:proofErr w:type="gramStart"/>
      <w:r>
        <w:rPr>
          <w:rFonts w:eastAsia="仿宋_GB2312" w:hint="eastAsia"/>
          <w:sz w:val="32"/>
          <w:szCs w:val="32"/>
        </w:rPr>
        <w:t>规</w:t>
      </w:r>
      <w:proofErr w:type="gramEnd"/>
      <w:r>
        <w:rPr>
          <w:rFonts w:eastAsia="仿宋_GB2312" w:hint="eastAsia"/>
          <w:sz w:val="32"/>
          <w:szCs w:val="32"/>
        </w:rPr>
        <w:t>性等</w:t>
      </w:r>
      <w:r>
        <w:rPr>
          <w:rFonts w:eastAsia="仿宋_GB2312"/>
          <w:sz w:val="32"/>
          <w:szCs w:val="32"/>
        </w:rPr>
        <w:t>进行初审，</w:t>
      </w:r>
      <w:r>
        <w:rPr>
          <w:rFonts w:eastAsia="仿宋_GB2312" w:hint="eastAsia"/>
          <w:sz w:val="32"/>
          <w:szCs w:val="32"/>
        </w:rPr>
        <w:lastRenderedPageBreak/>
        <w:t>在承诺书中出具推荐意见并加盖公章；</w:t>
      </w:r>
      <w:r>
        <w:rPr>
          <w:rFonts w:eastAsia="仿宋_GB2312"/>
          <w:sz w:val="32"/>
          <w:szCs w:val="32"/>
        </w:rPr>
        <w:t>区财政局</w:t>
      </w:r>
      <w:r>
        <w:rPr>
          <w:rFonts w:eastAsia="仿宋_GB2312" w:hint="eastAsia"/>
          <w:sz w:val="32"/>
          <w:szCs w:val="32"/>
        </w:rPr>
        <w:t>在</w:t>
      </w:r>
      <w:r>
        <w:rPr>
          <w:rFonts w:eastAsia="仿宋_GB2312" w:hint="eastAsia"/>
          <w:sz w:val="32"/>
          <w:szCs w:val="32"/>
        </w:rPr>
        <w:t>1:1</w:t>
      </w:r>
      <w:r>
        <w:rPr>
          <w:rFonts w:eastAsia="仿宋_GB2312" w:hint="eastAsia"/>
          <w:sz w:val="32"/>
          <w:szCs w:val="32"/>
        </w:rPr>
        <w:t>资金配套承诺书中加盖公章。区工业和信息化主管部门联合区财政局正式</w:t>
      </w:r>
      <w:r>
        <w:rPr>
          <w:rFonts w:eastAsia="仿宋_GB2312"/>
          <w:sz w:val="32"/>
          <w:szCs w:val="32"/>
        </w:rPr>
        <w:t>行文</w:t>
      </w:r>
      <w:r>
        <w:rPr>
          <w:rFonts w:eastAsia="仿宋_GB2312" w:hint="eastAsia"/>
          <w:sz w:val="32"/>
          <w:szCs w:val="32"/>
        </w:rPr>
        <w:t>，将本区项目按通知要求统一报送市工业和信息化局（天津市河西区友谊路</w:t>
      </w:r>
      <w:r>
        <w:rPr>
          <w:rFonts w:eastAsia="仿宋_GB2312"/>
          <w:sz w:val="32"/>
          <w:szCs w:val="32"/>
        </w:rPr>
        <w:t>35</w:t>
      </w:r>
      <w:r>
        <w:rPr>
          <w:rFonts w:eastAsia="仿宋_GB2312" w:hint="eastAsia"/>
          <w:sz w:val="32"/>
          <w:szCs w:val="32"/>
        </w:rPr>
        <w:t>号城市大厦</w:t>
      </w:r>
      <w:r w:rsidR="00D74DC1">
        <w:rPr>
          <w:rFonts w:eastAsia="仿宋_GB2312"/>
          <w:sz w:val="32"/>
          <w:szCs w:val="32"/>
        </w:rPr>
        <w:t>711</w:t>
      </w:r>
      <w:r>
        <w:rPr>
          <w:rFonts w:eastAsia="仿宋_GB2312" w:hint="eastAsia"/>
          <w:sz w:val="32"/>
          <w:szCs w:val="32"/>
        </w:rPr>
        <w:t>室），不接受邮寄。</w:t>
      </w:r>
    </w:p>
    <w:p w14:paraId="28C89412" w14:textId="77777777" w:rsidR="00B10DCF" w:rsidRDefault="00B71647" w:rsidP="00B10DCF">
      <w:pPr>
        <w:adjustRightInd w:val="0"/>
        <w:snapToGrid w:val="0"/>
        <w:spacing w:line="540" w:lineRule="exact"/>
        <w:ind w:firstLine="645"/>
        <w:rPr>
          <w:rFonts w:eastAsia="仿宋_GB2312"/>
          <w:sz w:val="32"/>
          <w:szCs w:val="32"/>
        </w:rPr>
      </w:pPr>
      <w:r>
        <w:rPr>
          <w:rFonts w:eastAsia="仿宋_GB2312" w:hint="eastAsia"/>
          <w:sz w:val="32"/>
          <w:szCs w:val="32"/>
        </w:rPr>
        <w:t>推荐文件一式二份，纸质申报材料一式二份，申报材料汇总电子文档光盘两张（</w:t>
      </w:r>
      <w:r>
        <w:rPr>
          <w:rFonts w:eastAsia="仿宋_GB2312"/>
          <w:sz w:val="32"/>
          <w:szCs w:val="32"/>
        </w:rPr>
        <w:t>word</w:t>
      </w:r>
      <w:r>
        <w:rPr>
          <w:rFonts w:eastAsia="仿宋_GB2312" w:hint="eastAsia"/>
          <w:sz w:val="32"/>
          <w:szCs w:val="32"/>
        </w:rPr>
        <w:t>格式）。</w:t>
      </w:r>
    </w:p>
    <w:p w14:paraId="1130880D" w14:textId="77777777" w:rsidR="00B10DCF" w:rsidRDefault="00B71647" w:rsidP="00B10DCF">
      <w:pPr>
        <w:adjustRightInd w:val="0"/>
        <w:snapToGrid w:val="0"/>
        <w:spacing w:line="540" w:lineRule="exact"/>
        <w:ind w:firstLine="645"/>
        <w:rPr>
          <w:rFonts w:eastAsia="仿宋_GB2312"/>
          <w:sz w:val="32"/>
          <w:szCs w:val="32"/>
        </w:rPr>
      </w:pPr>
      <w:r>
        <w:rPr>
          <w:rFonts w:eastAsia="仿宋_GB2312" w:hint="eastAsia"/>
          <w:sz w:val="32"/>
          <w:szCs w:val="32"/>
        </w:rPr>
        <w:t>纸质文件装订要求：申报</w:t>
      </w:r>
      <w:proofErr w:type="gramStart"/>
      <w:r>
        <w:rPr>
          <w:rFonts w:eastAsia="仿宋_GB2312" w:hint="eastAsia"/>
          <w:sz w:val="32"/>
          <w:szCs w:val="32"/>
        </w:rPr>
        <w:t>书文件</w:t>
      </w:r>
      <w:proofErr w:type="gramEnd"/>
      <w:r>
        <w:rPr>
          <w:rFonts w:eastAsia="仿宋_GB2312" w:hint="eastAsia"/>
          <w:sz w:val="32"/>
          <w:szCs w:val="32"/>
        </w:rPr>
        <w:t>及附件用</w:t>
      </w:r>
      <w:r>
        <w:rPr>
          <w:rFonts w:eastAsia="仿宋_GB2312" w:hint="eastAsia"/>
          <w:sz w:val="32"/>
          <w:szCs w:val="32"/>
        </w:rPr>
        <w:t>A4</w:t>
      </w:r>
      <w:r>
        <w:rPr>
          <w:rFonts w:eastAsia="仿宋_GB2312" w:hint="eastAsia"/>
          <w:sz w:val="32"/>
          <w:szCs w:val="32"/>
        </w:rPr>
        <w:t>纸打印，附封皮和目录，所有申报材料按总目录顺序装订成册，书脊处请标注项目名称，用胶装装订（请勿用铁钉、塑料条装订），一式二份。</w:t>
      </w:r>
    </w:p>
    <w:p w14:paraId="35BE9E33" w14:textId="2E5BC20F" w:rsidR="000E3CD3" w:rsidRPr="00B10DCF" w:rsidRDefault="00B71647" w:rsidP="00B10DCF">
      <w:pPr>
        <w:adjustRightInd w:val="0"/>
        <w:snapToGrid w:val="0"/>
        <w:spacing w:line="540" w:lineRule="exact"/>
        <w:ind w:firstLine="645"/>
        <w:rPr>
          <w:rFonts w:eastAsia="仿宋_GB2312"/>
          <w:sz w:val="32"/>
          <w:szCs w:val="32"/>
        </w:rPr>
      </w:pPr>
      <w:r>
        <w:rPr>
          <w:rFonts w:eastAsia="仿宋_GB2312" w:hint="eastAsia"/>
          <w:color w:val="000000"/>
          <w:sz w:val="32"/>
          <w:szCs w:val="32"/>
        </w:rPr>
        <w:t>（三）</w:t>
      </w:r>
      <w:r>
        <w:rPr>
          <w:rFonts w:eastAsia="仿宋_GB2312" w:hint="eastAsia"/>
          <w:sz w:val="32"/>
          <w:szCs w:val="28"/>
        </w:rPr>
        <w:t>市工业和信息化局委托第三方机构，组织对项目进行评审，择优遴选确定支持的项目。</w:t>
      </w:r>
    </w:p>
    <w:p w14:paraId="6CC7D467" w14:textId="77777777" w:rsidR="000E3CD3" w:rsidRDefault="00B71647" w:rsidP="00B10DCF">
      <w:pPr>
        <w:widowControl/>
        <w:shd w:val="clear" w:color="auto" w:fill="FFFFFF"/>
        <w:spacing w:line="540" w:lineRule="exact"/>
        <w:ind w:firstLineChars="200" w:firstLine="622"/>
        <w:jc w:val="left"/>
        <w:rPr>
          <w:rFonts w:eastAsia="仿宋_GB2312"/>
          <w:color w:val="000000"/>
          <w:sz w:val="32"/>
          <w:szCs w:val="32"/>
        </w:rPr>
      </w:pPr>
      <w:r>
        <w:rPr>
          <w:rFonts w:eastAsia="黑体"/>
          <w:kern w:val="0"/>
          <w:sz w:val="32"/>
          <w:szCs w:val="32"/>
        </w:rPr>
        <w:t>五、相关要求和说明</w:t>
      </w:r>
    </w:p>
    <w:p w14:paraId="492C775E" w14:textId="77777777" w:rsidR="000E3CD3" w:rsidRDefault="00B71647" w:rsidP="00B10DCF">
      <w:pPr>
        <w:widowControl/>
        <w:shd w:val="clear" w:color="auto" w:fill="FFFFFF"/>
        <w:spacing w:line="540" w:lineRule="exact"/>
        <w:ind w:firstLineChars="200" w:firstLine="622"/>
        <w:jc w:val="left"/>
        <w:rPr>
          <w:rFonts w:eastAsia="仿宋_GB2312"/>
          <w:color w:val="000000"/>
          <w:sz w:val="32"/>
          <w:szCs w:val="32"/>
        </w:rPr>
      </w:pPr>
      <w:r>
        <w:rPr>
          <w:rFonts w:eastAsia="仿宋_GB2312"/>
          <w:kern w:val="0"/>
          <w:sz w:val="32"/>
          <w:szCs w:val="32"/>
        </w:rPr>
        <w:t>（一）奖励资金可用于科研、技改等项目支出。</w:t>
      </w:r>
    </w:p>
    <w:p w14:paraId="49EC260B" w14:textId="77777777" w:rsidR="000E3CD3" w:rsidRDefault="00B71647" w:rsidP="00B10DCF">
      <w:pPr>
        <w:widowControl/>
        <w:shd w:val="clear" w:color="auto" w:fill="FFFFFF"/>
        <w:spacing w:line="540" w:lineRule="exact"/>
        <w:ind w:firstLineChars="200" w:firstLine="622"/>
        <w:jc w:val="left"/>
        <w:rPr>
          <w:rFonts w:eastAsia="仿宋_GB2312"/>
          <w:kern w:val="0"/>
          <w:sz w:val="32"/>
          <w:szCs w:val="32"/>
        </w:rPr>
      </w:pPr>
      <w:r>
        <w:rPr>
          <w:rFonts w:eastAsia="仿宋_GB2312"/>
          <w:kern w:val="0"/>
          <w:sz w:val="32"/>
          <w:szCs w:val="32"/>
        </w:rPr>
        <w:t>（二）同一单位（含集团）每年度可以申报多个首台（套）产品。同一台（套）产品已获得市内相关政策奖励的不再给予本项奖励。</w:t>
      </w:r>
    </w:p>
    <w:p w14:paraId="037C461F" w14:textId="77777777" w:rsidR="000E3CD3" w:rsidRDefault="000E3CD3" w:rsidP="00B10DCF">
      <w:pPr>
        <w:widowControl/>
        <w:shd w:val="clear" w:color="auto" w:fill="FFFFFF"/>
        <w:spacing w:line="540" w:lineRule="exact"/>
        <w:ind w:firstLineChars="200" w:firstLine="622"/>
        <w:jc w:val="left"/>
        <w:rPr>
          <w:rFonts w:eastAsia="仿宋_GB2312"/>
          <w:kern w:val="0"/>
          <w:sz w:val="32"/>
          <w:szCs w:val="32"/>
        </w:rPr>
      </w:pPr>
    </w:p>
    <w:p w14:paraId="519AC9BC" w14:textId="0FF089CF" w:rsidR="000E3CD3" w:rsidRDefault="00B71647" w:rsidP="00B10DCF">
      <w:pPr>
        <w:spacing w:line="540" w:lineRule="exact"/>
        <w:ind w:firstLineChars="261" w:firstLine="812"/>
        <w:jc w:val="left"/>
        <w:rPr>
          <w:rFonts w:eastAsia="仿宋_GB2312"/>
          <w:sz w:val="32"/>
          <w:szCs w:val="32"/>
        </w:rPr>
      </w:pPr>
      <w:r>
        <w:rPr>
          <w:rFonts w:eastAsia="仿宋_GB2312"/>
          <w:sz w:val="32"/>
          <w:szCs w:val="32"/>
        </w:rPr>
        <w:t>附件</w:t>
      </w:r>
      <w:r>
        <w:rPr>
          <w:rFonts w:eastAsia="仿宋_GB2312" w:hint="eastAsia"/>
          <w:sz w:val="32"/>
          <w:szCs w:val="32"/>
        </w:rPr>
        <w:t>：</w:t>
      </w:r>
      <w:r w:rsidR="00D74DC1" w:rsidRPr="001F5AF4">
        <w:rPr>
          <w:rFonts w:eastAsia="仿宋_GB2312"/>
          <w:sz w:val="32"/>
          <w:szCs w:val="32"/>
        </w:rPr>
        <w:t>8</w:t>
      </w:r>
      <w:r w:rsidR="00D74DC1">
        <w:rPr>
          <w:rFonts w:eastAsia="仿宋_GB2312" w:hint="eastAsia"/>
          <w:sz w:val="32"/>
          <w:szCs w:val="32"/>
        </w:rPr>
        <w:t>—</w:t>
      </w:r>
      <w:r w:rsidR="00D74DC1" w:rsidRPr="001F5AF4">
        <w:rPr>
          <w:sz w:val="32"/>
          <w:szCs w:val="32"/>
        </w:rPr>
        <w:t>1</w:t>
      </w:r>
      <w:r w:rsidR="00D74DC1" w:rsidRPr="00D74DC1">
        <w:rPr>
          <w:rFonts w:hint="eastAsia"/>
          <w:sz w:val="32"/>
          <w:szCs w:val="32"/>
        </w:rPr>
        <w:t>．</w:t>
      </w:r>
      <w:r>
        <w:rPr>
          <w:rFonts w:eastAsia="仿宋_GB2312" w:hint="eastAsia"/>
          <w:sz w:val="32"/>
          <w:szCs w:val="32"/>
        </w:rPr>
        <w:t>补充申报材料</w:t>
      </w:r>
    </w:p>
    <w:p w14:paraId="3A3A0D29" w14:textId="77777777" w:rsidR="000E3CD3" w:rsidRDefault="000E3CD3" w:rsidP="00B10DCF">
      <w:pPr>
        <w:spacing w:line="540" w:lineRule="exact"/>
        <w:ind w:firstLineChars="425" w:firstLine="1322"/>
        <w:jc w:val="left"/>
        <w:rPr>
          <w:rFonts w:eastAsia="仿宋_GB2312"/>
          <w:sz w:val="32"/>
          <w:szCs w:val="32"/>
        </w:rPr>
      </w:pPr>
    </w:p>
    <w:p w14:paraId="38F20FD7" w14:textId="77777777" w:rsidR="001F5AF4" w:rsidRDefault="00B71647" w:rsidP="001F5AF4">
      <w:pPr>
        <w:tabs>
          <w:tab w:val="left" w:pos="2211"/>
        </w:tabs>
        <w:spacing w:line="540" w:lineRule="exact"/>
        <w:ind w:firstLineChars="200" w:firstLine="622"/>
        <w:rPr>
          <w:rFonts w:eastAsia="仿宋_GB2312"/>
          <w:kern w:val="0"/>
          <w:sz w:val="32"/>
          <w:szCs w:val="32"/>
        </w:rPr>
      </w:pPr>
      <w:bookmarkStart w:id="1" w:name="_Hlk99622692"/>
      <w:r>
        <w:rPr>
          <w:rFonts w:eastAsia="仿宋_GB2312"/>
          <w:kern w:val="0"/>
          <w:sz w:val="32"/>
          <w:szCs w:val="32"/>
        </w:rPr>
        <w:t>（联系人：</w:t>
      </w:r>
      <w:r w:rsidR="001F5AF4">
        <w:rPr>
          <w:rFonts w:eastAsia="仿宋_GB2312"/>
          <w:kern w:val="0"/>
          <w:sz w:val="32"/>
          <w:szCs w:val="32"/>
        </w:rPr>
        <w:t>市工业和信息化</w:t>
      </w:r>
      <w:r w:rsidR="001F5AF4">
        <w:rPr>
          <w:rFonts w:eastAsia="仿宋_GB2312" w:hint="eastAsia"/>
          <w:kern w:val="0"/>
          <w:sz w:val="32"/>
          <w:szCs w:val="32"/>
        </w:rPr>
        <w:t>局</w:t>
      </w:r>
      <w:r w:rsidR="001F5AF4">
        <w:rPr>
          <w:rFonts w:eastAsia="仿宋_GB2312"/>
          <w:kern w:val="0"/>
          <w:sz w:val="32"/>
          <w:szCs w:val="32"/>
        </w:rPr>
        <w:t>装备工业处</w:t>
      </w:r>
      <w:r w:rsidR="001F5AF4">
        <w:rPr>
          <w:rFonts w:ascii="仿宋_GB2312" w:eastAsia="仿宋_GB2312" w:hint="eastAsia"/>
          <w:sz w:val="32"/>
          <w:szCs w:val="32"/>
        </w:rPr>
        <w:t xml:space="preserve">　</w:t>
      </w:r>
      <w:r w:rsidR="001F5AF4">
        <w:rPr>
          <w:rFonts w:eastAsia="仿宋_GB2312" w:hint="eastAsia"/>
          <w:kern w:val="0"/>
          <w:sz w:val="32"/>
          <w:szCs w:val="32"/>
        </w:rPr>
        <w:t>武文枫</w:t>
      </w:r>
      <w:r w:rsidR="001F5AF4">
        <w:rPr>
          <w:rFonts w:eastAsia="仿宋_GB2312"/>
          <w:kern w:val="0"/>
          <w:sz w:val="32"/>
          <w:szCs w:val="32"/>
        </w:rPr>
        <w:t>，</w:t>
      </w:r>
      <w:r w:rsidR="001F5AF4">
        <w:rPr>
          <w:rFonts w:eastAsia="仿宋_GB2312"/>
          <w:kern w:val="0"/>
          <w:sz w:val="32"/>
          <w:szCs w:val="32"/>
        </w:rPr>
        <w:t> </w:t>
      </w:r>
    </w:p>
    <w:p w14:paraId="06BB56E1" w14:textId="4D1DE13E" w:rsidR="001F5AF4" w:rsidRDefault="001F5AF4" w:rsidP="001F5AF4">
      <w:pPr>
        <w:tabs>
          <w:tab w:val="left" w:pos="2211"/>
        </w:tabs>
        <w:spacing w:line="540" w:lineRule="exact"/>
        <w:ind w:firstLineChars="700" w:firstLine="2177"/>
        <w:rPr>
          <w:rFonts w:eastAsia="仿宋_GB2312"/>
          <w:kern w:val="0"/>
          <w:sz w:val="32"/>
          <w:szCs w:val="32"/>
        </w:rPr>
      </w:pPr>
      <w:r>
        <w:rPr>
          <w:rFonts w:eastAsia="仿宋_GB2312"/>
          <w:kern w:val="0"/>
          <w:sz w:val="32"/>
          <w:szCs w:val="32"/>
        </w:rPr>
        <w:t>联系电话：</w:t>
      </w:r>
      <w:r>
        <w:rPr>
          <w:rFonts w:eastAsia="仿宋_GB2312"/>
          <w:kern w:val="0"/>
          <w:sz w:val="32"/>
          <w:szCs w:val="32"/>
        </w:rPr>
        <w:t>836080</w:t>
      </w:r>
      <w:r>
        <w:rPr>
          <w:rFonts w:eastAsia="仿宋_GB2312" w:hint="eastAsia"/>
          <w:kern w:val="0"/>
          <w:sz w:val="32"/>
          <w:szCs w:val="32"/>
        </w:rPr>
        <w:t>49</w:t>
      </w:r>
      <w:r>
        <w:rPr>
          <w:rFonts w:eastAsia="仿宋_GB2312" w:hint="eastAsia"/>
          <w:kern w:val="0"/>
          <w:sz w:val="32"/>
          <w:szCs w:val="32"/>
        </w:rPr>
        <w:t>；</w:t>
      </w:r>
    </w:p>
    <w:p w14:paraId="6017ABE5" w14:textId="4D385FAD" w:rsidR="000E3CD3" w:rsidRDefault="00B71647" w:rsidP="001F5AF4">
      <w:pPr>
        <w:tabs>
          <w:tab w:val="left" w:pos="2211"/>
        </w:tabs>
        <w:spacing w:line="540" w:lineRule="exact"/>
        <w:ind w:firstLineChars="700" w:firstLine="2177"/>
        <w:rPr>
          <w:rFonts w:eastAsia="仿宋_GB2312"/>
          <w:kern w:val="0"/>
          <w:sz w:val="32"/>
          <w:szCs w:val="32"/>
        </w:rPr>
      </w:pPr>
      <w:r>
        <w:rPr>
          <w:rFonts w:eastAsia="仿宋_GB2312"/>
          <w:kern w:val="0"/>
          <w:sz w:val="32"/>
          <w:szCs w:val="32"/>
        </w:rPr>
        <w:t>市工业和信息化</w:t>
      </w:r>
      <w:r>
        <w:rPr>
          <w:rFonts w:eastAsia="仿宋_GB2312" w:hint="eastAsia"/>
          <w:kern w:val="0"/>
          <w:sz w:val="32"/>
          <w:szCs w:val="32"/>
        </w:rPr>
        <w:t>局</w:t>
      </w:r>
      <w:r>
        <w:rPr>
          <w:rFonts w:eastAsia="仿宋_GB2312"/>
          <w:kern w:val="0"/>
          <w:sz w:val="32"/>
          <w:szCs w:val="32"/>
        </w:rPr>
        <w:t>装备工业处</w:t>
      </w:r>
      <w:r>
        <w:rPr>
          <w:rFonts w:ascii="仿宋_GB2312" w:eastAsia="仿宋_GB2312" w:hint="eastAsia"/>
          <w:sz w:val="32"/>
          <w:szCs w:val="32"/>
        </w:rPr>
        <w:t xml:space="preserve">　</w:t>
      </w:r>
      <w:r>
        <w:rPr>
          <w:rFonts w:eastAsia="仿宋_GB2312"/>
          <w:kern w:val="0"/>
          <w:sz w:val="32"/>
          <w:szCs w:val="32"/>
        </w:rPr>
        <w:t>赵鹏，</w:t>
      </w:r>
      <w:r>
        <w:rPr>
          <w:rFonts w:eastAsia="仿宋_GB2312"/>
          <w:kern w:val="0"/>
          <w:sz w:val="32"/>
          <w:szCs w:val="32"/>
        </w:rPr>
        <w:t>  </w:t>
      </w:r>
    </w:p>
    <w:p w14:paraId="7509323B" w14:textId="4647C1B2" w:rsidR="000E3CD3" w:rsidRPr="001F5AF4" w:rsidRDefault="00B71647" w:rsidP="001F5AF4">
      <w:pPr>
        <w:tabs>
          <w:tab w:val="left" w:pos="2211"/>
        </w:tabs>
        <w:spacing w:line="540" w:lineRule="exact"/>
        <w:ind w:firstLineChars="700" w:firstLine="2177"/>
        <w:rPr>
          <w:rFonts w:eastAsia="仿宋_GB2312"/>
          <w:kern w:val="0"/>
          <w:sz w:val="32"/>
          <w:szCs w:val="32"/>
        </w:rPr>
      </w:pPr>
      <w:r>
        <w:rPr>
          <w:rFonts w:eastAsia="仿宋_GB2312"/>
          <w:kern w:val="0"/>
          <w:sz w:val="32"/>
          <w:szCs w:val="32"/>
        </w:rPr>
        <w:t>联系电话：</w:t>
      </w:r>
      <w:r>
        <w:rPr>
          <w:rFonts w:eastAsia="仿宋_GB2312"/>
          <w:kern w:val="0"/>
          <w:sz w:val="32"/>
          <w:szCs w:val="32"/>
        </w:rPr>
        <w:t>836080</w:t>
      </w:r>
      <w:r>
        <w:rPr>
          <w:rFonts w:eastAsia="仿宋_GB2312" w:hint="eastAsia"/>
          <w:kern w:val="0"/>
          <w:sz w:val="32"/>
          <w:szCs w:val="32"/>
        </w:rPr>
        <w:t>34</w:t>
      </w:r>
      <w:r>
        <w:rPr>
          <w:rFonts w:eastAsia="仿宋_GB2312"/>
          <w:kern w:val="0"/>
          <w:sz w:val="32"/>
          <w:szCs w:val="32"/>
        </w:rPr>
        <w:t>）</w:t>
      </w:r>
    </w:p>
    <w:bookmarkEnd w:id="1"/>
    <w:p w14:paraId="7CD90707" w14:textId="504122C3" w:rsidR="000E3CD3" w:rsidRDefault="00B71647">
      <w:pPr>
        <w:spacing w:line="520" w:lineRule="exact"/>
        <w:outlineLvl w:val="2"/>
        <w:rPr>
          <w:rFonts w:eastAsia="仿宋_GB2312"/>
          <w:sz w:val="32"/>
          <w:szCs w:val="32"/>
        </w:rPr>
      </w:pPr>
      <w:r>
        <w:rPr>
          <w:rFonts w:eastAsia="仿宋_GB2312" w:hint="eastAsia"/>
          <w:sz w:val="32"/>
          <w:szCs w:val="32"/>
        </w:rPr>
        <w:br w:type="page"/>
      </w:r>
      <w:r>
        <w:rPr>
          <w:rFonts w:eastAsia="黑体"/>
          <w:sz w:val="32"/>
          <w:szCs w:val="32"/>
        </w:rPr>
        <w:lastRenderedPageBreak/>
        <w:t>附</w:t>
      </w:r>
      <w:r>
        <w:rPr>
          <w:rFonts w:eastAsia="黑体" w:hint="eastAsia"/>
          <w:sz w:val="32"/>
          <w:szCs w:val="32"/>
        </w:rPr>
        <w:t>件</w:t>
      </w:r>
      <w:r w:rsidR="00B10DCF">
        <w:rPr>
          <w:rFonts w:eastAsia="黑体"/>
          <w:sz w:val="32"/>
          <w:szCs w:val="32"/>
        </w:rPr>
        <w:t>8</w:t>
      </w:r>
      <w:r>
        <w:rPr>
          <w:rFonts w:eastAsia="仿宋_GB2312" w:hint="eastAsia"/>
          <w:sz w:val="32"/>
          <w:szCs w:val="32"/>
        </w:rPr>
        <w:t>—</w:t>
      </w:r>
      <w:r>
        <w:rPr>
          <w:rFonts w:eastAsia="黑体" w:hint="eastAsia"/>
          <w:sz w:val="32"/>
          <w:szCs w:val="32"/>
        </w:rPr>
        <w:t>1</w:t>
      </w:r>
    </w:p>
    <w:p w14:paraId="2CEF92A7" w14:textId="77777777" w:rsidR="000E3CD3" w:rsidRDefault="00B71647">
      <w:pPr>
        <w:spacing w:line="52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sz w:val="44"/>
          <w:szCs w:val="44"/>
        </w:rPr>
        <w:t>产品基本情况表</w:t>
      </w:r>
    </w:p>
    <w:tbl>
      <w:tblPr>
        <w:tblW w:w="9540"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6"/>
        <w:gridCol w:w="1966"/>
        <w:gridCol w:w="7038"/>
      </w:tblGrid>
      <w:tr w:rsidR="000E3CD3" w14:paraId="28CA7425" w14:textId="77777777">
        <w:trPr>
          <w:trHeight w:val="354"/>
        </w:trPr>
        <w:tc>
          <w:tcPr>
            <w:tcW w:w="9540" w:type="dxa"/>
            <w:gridSpan w:val="3"/>
            <w:tcBorders>
              <w:top w:val="nil"/>
              <w:left w:val="nil"/>
              <w:bottom w:val="single" w:sz="4" w:space="0" w:color="auto"/>
              <w:right w:val="nil"/>
            </w:tcBorders>
            <w:vAlign w:val="center"/>
          </w:tcPr>
          <w:p w14:paraId="7DD9D4ED" w14:textId="77777777" w:rsidR="000E3CD3" w:rsidRDefault="000E3CD3">
            <w:pPr>
              <w:spacing w:line="360" w:lineRule="exact"/>
              <w:rPr>
                <w:rFonts w:ascii="宋体" w:hAnsi="宋体" w:cs="宋体"/>
                <w:sz w:val="28"/>
                <w:szCs w:val="28"/>
              </w:rPr>
            </w:pPr>
          </w:p>
        </w:tc>
      </w:tr>
      <w:tr w:rsidR="000E3CD3" w14:paraId="0CED0A4C" w14:textId="77777777">
        <w:trPr>
          <w:cantSplit/>
          <w:trHeight w:val="495"/>
        </w:trPr>
        <w:tc>
          <w:tcPr>
            <w:tcW w:w="536" w:type="dxa"/>
            <w:vMerge w:val="restart"/>
            <w:tcBorders>
              <w:top w:val="single" w:sz="4" w:space="0" w:color="auto"/>
              <w:left w:val="single" w:sz="4" w:space="0" w:color="auto"/>
              <w:right w:val="single" w:sz="4" w:space="0" w:color="auto"/>
            </w:tcBorders>
            <w:vAlign w:val="center"/>
          </w:tcPr>
          <w:p w14:paraId="79D68694" w14:textId="77777777" w:rsidR="000E3CD3" w:rsidRDefault="00B71647">
            <w:pPr>
              <w:spacing w:line="3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产</w:t>
            </w:r>
          </w:p>
          <w:p w14:paraId="35F5E57C" w14:textId="77777777" w:rsidR="000E3CD3" w:rsidRDefault="000E3CD3">
            <w:pPr>
              <w:spacing w:line="360" w:lineRule="exact"/>
              <w:jc w:val="center"/>
              <w:rPr>
                <w:rFonts w:ascii="仿宋_GB2312" w:eastAsia="仿宋_GB2312" w:hAnsi="仿宋_GB2312" w:cs="仿宋_GB2312"/>
                <w:bCs/>
                <w:sz w:val="24"/>
              </w:rPr>
            </w:pPr>
          </w:p>
          <w:p w14:paraId="35719A7E" w14:textId="77777777" w:rsidR="000E3CD3" w:rsidRDefault="000E3CD3">
            <w:pPr>
              <w:spacing w:line="360" w:lineRule="exact"/>
              <w:jc w:val="center"/>
              <w:rPr>
                <w:rFonts w:ascii="仿宋_GB2312" w:eastAsia="仿宋_GB2312" w:hAnsi="仿宋_GB2312" w:cs="仿宋_GB2312"/>
                <w:bCs/>
                <w:sz w:val="24"/>
              </w:rPr>
            </w:pPr>
          </w:p>
          <w:p w14:paraId="6240A272" w14:textId="77777777" w:rsidR="000E3CD3" w:rsidRDefault="000E3CD3">
            <w:pPr>
              <w:spacing w:line="360" w:lineRule="exact"/>
              <w:jc w:val="center"/>
              <w:rPr>
                <w:rFonts w:ascii="仿宋_GB2312" w:eastAsia="仿宋_GB2312" w:hAnsi="仿宋_GB2312" w:cs="仿宋_GB2312"/>
                <w:bCs/>
                <w:sz w:val="24"/>
              </w:rPr>
            </w:pPr>
          </w:p>
          <w:p w14:paraId="64A4E4FA" w14:textId="77777777" w:rsidR="000E3CD3" w:rsidRDefault="00B71647">
            <w:pPr>
              <w:spacing w:line="3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品</w:t>
            </w:r>
          </w:p>
        </w:tc>
        <w:tc>
          <w:tcPr>
            <w:tcW w:w="1966" w:type="dxa"/>
            <w:tcBorders>
              <w:top w:val="single" w:sz="4" w:space="0" w:color="auto"/>
              <w:left w:val="single" w:sz="4" w:space="0" w:color="auto"/>
              <w:bottom w:val="single" w:sz="4" w:space="0" w:color="auto"/>
              <w:right w:val="single" w:sz="4" w:space="0" w:color="auto"/>
            </w:tcBorders>
            <w:vAlign w:val="center"/>
          </w:tcPr>
          <w:p w14:paraId="24F12470" w14:textId="77777777" w:rsidR="000E3CD3" w:rsidRDefault="00B71647">
            <w:pPr>
              <w:spacing w:line="3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申报产品名称</w:t>
            </w:r>
          </w:p>
          <w:p w14:paraId="520F9974" w14:textId="77777777" w:rsidR="000E3CD3" w:rsidRDefault="00B71647">
            <w:pPr>
              <w:spacing w:line="3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、型号、规格</w:t>
            </w:r>
          </w:p>
        </w:tc>
        <w:tc>
          <w:tcPr>
            <w:tcW w:w="7038" w:type="dxa"/>
            <w:tcBorders>
              <w:top w:val="single" w:sz="4" w:space="0" w:color="auto"/>
              <w:left w:val="single" w:sz="4" w:space="0" w:color="auto"/>
              <w:bottom w:val="single" w:sz="4" w:space="0" w:color="auto"/>
              <w:right w:val="single" w:sz="4" w:space="0" w:color="auto"/>
            </w:tcBorders>
            <w:vAlign w:val="center"/>
          </w:tcPr>
          <w:p w14:paraId="3B7EDCE5" w14:textId="77777777" w:rsidR="000E3CD3" w:rsidRDefault="000E3CD3">
            <w:pPr>
              <w:spacing w:line="360" w:lineRule="exact"/>
              <w:rPr>
                <w:rFonts w:ascii="宋体" w:hAnsi="宋体" w:cs="宋体"/>
                <w:sz w:val="28"/>
                <w:szCs w:val="28"/>
              </w:rPr>
            </w:pPr>
          </w:p>
        </w:tc>
      </w:tr>
      <w:tr w:rsidR="000E3CD3" w14:paraId="7B92235A" w14:textId="77777777">
        <w:trPr>
          <w:cantSplit/>
          <w:trHeight w:val="495"/>
        </w:trPr>
        <w:tc>
          <w:tcPr>
            <w:tcW w:w="536" w:type="dxa"/>
            <w:vMerge/>
            <w:tcBorders>
              <w:left w:val="single" w:sz="4" w:space="0" w:color="auto"/>
              <w:right w:val="single" w:sz="4" w:space="0" w:color="auto"/>
            </w:tcBorders>
            <w:vAlign w:val="center"/>
          </w:tcPr>
          <w:p w14:paraId="7CB0B58F" w14:textId="77777777" w:rsidR="000E3CD3" w:rsidRDefault="000E3CD3">
            <w:pPr>
              <w:spacing w:line="360" w:lineRule="exact"/>
              <w:jc w:val="center"/>
              <w:rPr>
                <w:rFonts w:ascii="仿宋_GB2312" w:eastAsia="仿宋_GB2312" w:hAnsi="仿宋_GB2312" w:cs="仿宋_GB2312"/>
                <w:bCs/>
                <w:sz w:val="24"/>
              </w:rPr>
            </w:pPr>
          </w:p>
        </w:tc>
        <w:tc>
          <w:tcPr>
            <w:tcW w:w="1966" w:type="dxa"/>
            <w:vMerge w:val="restart"/>
            <w:tcBorders>
              <w:top w:val="single" w:sz="4" w:space="0" w:color="auto"/>
              <w:left w:val="single" w:sz="4" w:space="0" w:color="auto"/>
              <w:right w:val="single" w:sz="4" w:space="0" w:color="auto"/>
            </w:tcBorders>
            <w:vAlign w:val="center"/>
          </w:tcPr>
          <w:p w14:paraId="223238BF" w14:textId="77777777" w:rsidR="000E3CD3" w:rsidRDefault="00B71647">
            <w:pPr>
              <w:spacing w:line="3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产品应用领域</w:t>
            </w:r>
          </w:p>
        </w:tc>
        <w:tc>
          <w:tcPr>
            <w:tcW w:w="7038" w:type="dxa"/>
            <w:tcBorders>
              <w:top w:val="single" w:sz="4" w:space="0" w:color="auto"/>
              <w:left w:val="single" w:sz="4" w:space="0" w:color="auto"/>
              <w:bottom w:val="single" w:sz="4" w:space="0" w:color="auto"/>
              <w:right w:val="single" w:sz="4" w:space="0" w:color="auto"/>
            </w:tcBorders>
            <w:vAlign w:val="center"/>
          </w:tcPr>
          <w:p w14:paraId="7BB7AC5C" w14:textId="77777777" w:rsidR="000E3CD3" w:rsidRDefault="00B71647">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 xml:space="preserve">□装备制造　□现代冶金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石油化工　□汽车  </w:t>
            </w:r>
          </w:p>
          <w:p w14:paraId="505C2F5F" w14:textId="77777777" w:rsidR="000E3CD3" w:rsidRDefault="00B71647">
            <w:pPr>
              <w:spacing w:line="360" w:lineRule="exact"/>
              <w:rPr>
                <w:rFonts w:ascii="宋体" w:eastAsia="仿宋_GB2312" w:hAnsi="宋体" w:cs="宋体"/>
                <w:sz w:val="28"/>
                <w:szCs w:val="28"/>
              </w:rPr>
            </w:pPr>
            <w:r>
              <w:rPr>
                <w:rFonts w:ascii="仿宋_GB2312" w:eastAsia="仿宋_GB2312" w:hAnsi="仿宋_GB2312" w:cs="仿宋_GB2312" w:hint="eastAsia"/>
                <w:sz w:val="24"/>
              </w:rPr>
              <w:t xml:space="preserve">□新一代信息技术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航空航天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新能源新材料 □其他</w:t>
            </w:r>
          </w:p>
        </w:tc>
      </w:tr>
      <w:tr w:rsidR="000E3CD3" w14:paraId="75DA0D36" w14:textId="77777777">
        <w:trPr>
          <w:cantSplit/>
          <w:trHeight w:val="495"/>
        </w:trPr>
        <w:tc>
          <w:tcPr>
            <w:tcW w:w="536" w:type="dxa"/>
            <w:vMerge/>
            <w:tcBorders>
              <w:left w:val="single" w:sz="4" w:space="0" w:color="auto"/>
              <w:right w:val="single" w:sz="4" w:space="0" w:color="auto"/>
            </w:tcBorders>
            <w:vAlign w:val="center"/>
          </w:tcPr>
          <w:p w14:paraId="30633DB7" w14:textId="77777777" w:rsidR="000E3CD3" w:rsidRDefault="000E3CD3">
            <w:pPr>
              <w:spacing w:line="360" w:lineRule="exact"/>
              <w:jc w:val="center"/>
              <w:rPr>
                <w:rFonts w:ascii="仿宋_GB2312" w:eastAsia="仿宋_GB2312" w:hAnsi="仿宋_GB2312" w:cs="仿宋_GB2312"/>
                <w:bCs/>
                <w:sz w:val="24"/>
              </w:rPr>
            </w:pPr>
          </w:p>
        </w:tc>
        <w:tc>
          <w:tcPr>
            <w:tcW w:w="1966" w:type="dxa"/>
            <w:vMerge/>
            <w:tcBorders>
              <w:left w:val="single" w:sz="4" w:space="0" w:color="auto"/>
              <w:bottom w:val="single" w:sz="4" w:space="0" w:color="auto"/>
              <w:right w:val="single" w:sz="4" w:space="0" w:color="auto"/>
            </w:tcBorders>
            <w:vAlign w:val="center"/>
          </w:tcPr>
          <w:p w14:paraId="6A435F6F" w14:textId="77777777" w:rsidR="000E3CD3" w:rsidRDefault="000E3CD3">
            <w:pPr>
              <w:spacing w:line="360" w:lineRule="exact"/>
              <w:jc w:val="center"/>
              <w:rPr>
                <w:rFonts w:ascii="仿宋_GB2312" w:eastAsia="仿宋_GB2312" w:hAnsi="仿宋_GB2312" w:cs="仿宋_GB2312"/>
                <w:bCs/>
                <w:sz w:val="24"/>
              </w:rPr>
            </w:pPr>
          </w:p>
        </w:tc>
        <w:tc>
          <w:tcPr>
            <w:tcW w:w="7038" w:type="dxa"/>
            <w:tcBorders>
              <w:top w:val="single" w:sz="4" w:space="0" w:color="auto"/>
              <w:left w:val="single" w:sz="4" w:space="0" w:color="auto"/>
              <w:bottom w:val="single" w:sz="4" w:space="0" w:color="auto"/>
              <w:right w:val="single" w:sz="4" w:space="0" w:color="auto"/>
            </w:tcBorders>
            <w:vAlign w:val="center"/>
          </w:tcPr>
          <w:p w14:paraId="35B109E1" w14:textId="77777777" w:rsidR="000E3CD3" w:rsidRDefault="00B71647">
            <w:pPr>
              <w:spacing w:line="360" w:lineRule="exact"/>
              <w:rPr>
                <w:rFonts w:ascii="仿宋_GB2312" w:eastAsia="仿宋_GB2312" w:hAnsi="仿宋_GB2312" w:cs="仿宋_GB2312"/>
                <w:sz w:val="24"/>
                <w:u w:val="single"/>
              </w:rPr>
            </w:pPr>
            <w:r>
              <w:rPr>
                <w:rFonts w:ascii="仿宋_GB2312" w:eastAsia="仿宋_GB2312" w:hAnsi="仿宋_GB2312" w:cs="仿宋_GB2312" w:hint="eastAsia"/>
                <w:sz w:val="24"/>
              </w:rPr>
              <w:t>□属于《天津市首台（套）重大技术装备推广应用指导目录》，产品编号</w:t>
            </w:r>
            <w:r>
              <w:rPr>
                <w:rFonts w:ascii="仿宋_GB2312" w:eastAsia="仿宋_GB2312" w:hAnsi="仿宋_GB2312" w:cs="仿宋_GB2312" w:hint="eastAsia"/>
                <w:sz w:val="24"/>
                <w:u w:val="single"/>
              </w:rPr>
              <w:t xml:space="preserve">        </w:t>
            </w:r>
          </w:p>
          <w:p w14:paraId="63D4CD6F" w14:textId="77777777" w:rsidR="000E3CD3" w:rsidRDefault="00B71647">
            <w:pPr>
              <w:spacing w:line="360" w:lineRule="exact"/>
              <w:rPr>
                <w:rFonts w:eastAsia="仿宋_GB2312"/>
              </w:rPr>
            </w:pPr>
            <w:r>
              <w:rPr>
                <w:rFonts w:ascii="仿宋_GB2312" w:eastAsia="仿宋_GB2312" w:hAnsi="仿宋_GB2312" w:cs="仿宋_GB2312" w:hint="eastAsia"/>
                <w:sz w:val="24"/>
              </w:rPr>
              <w:t>□属于增补    ——需增补具体 领域</w:t>
            </w:r>
          </w:p>
        </w:tc>
      </w:tr>
      <w:tr w:rsidR="000E3CD3" w14:paraId="7D875712" w14:textId="77777777">
        <w:trPr>
          <w:cantSplit/>
          <w:trHeight w:val="1133"/>
        </w:trPr>
        <w:tc>
          <w:tcPr>
            <w:tcW w:w="536" w:type="dxa"/>
            <w:vMerge/>
            <w:tcBorders>
              <w:left w:val="single" w:sz="4" w:space="0" w:color="auto"/>
              <w:right w:val="single" w:sz="4" w:space="0" w:color="auto"/>
            </w:tcBorders>
            <w:vAlign w:val="center"/>
          </w:tcPr>
          <w:p w14:paraId="4939D46A" w14:textId="77777777" w:rsidR="000E3CD3" w:rsidRDefault="000E3CD3">
            <w:pPr>
              <w:widowControl/>
              <w:spacing w:line="360" w:lineRule="exact"/>
              <w:rPr>
                <w:rFonts w:ascii="宋体" w:hAnsi="宋体" w:cs="宋体"/>
                <w:sz w:val="28"/>
                <w:szCs w:val="28"/>
              </w:rPr>
            </w:pPr>
          </w:p>
        </w:tc>
        <w:tc>
          <w:tcPr>
            <w:tcW w:w="1966" w:type="dxa"/>
            <w:tcBorders>
              <w:top w:val="single" w:sz="4" w:space="0" w:color="auto"/>
              <w:left w:val="single" w:sz="4" w:space="0" w:color="auto"/>
              <w:bottom w:val="single" w:sz="4" w:space="0" w:color="auto"/>
              <w:right w:val="single" w:sz="4" w:space="0" w:color="auto"/>
            </w:tcBorders>
            <w:vAlign w:val="center"/>
          </w:tcPr>
          <w:p w14:paraId="4A96D3D4" w14:textId="77777777" w:rsidR="000E3CD3" w:rsidRDefault="00B71647">
            <w:pPr>
              <w:spacing w:line="3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研制方式</w:t>
            </w:r>
          </w:p>
          <w:p w14:paraId="17494662" w14:textId="77777777" w:rsidR="000E3CD3" w:rsidRDefault="00B71647">
            <w:pPr>
              <w:spacing w:line="3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（“√”选）</w:t>
            </w:r>
          </w:p>
        </w:tc>
        <w:tc>
          <w:tcPr>
            <w:tcW w:w="7038" w:type="dxa"/>
            <w:tcBorders>
              <w:top w:val="single" w:sz="4" w:space="0" w:color="auto"/>
              <w:left w:val="single" w:sz="4" w:space="0" w:color="auto"/>
              <w:bottom w:val="single" w:sz="4" w:space="0" w:color="auto"/>
              <w:right w:val="single" w:sz="4" w:space="0" w:color="auto"/>
            </w:tcBorders>
          </w:tcPr>
          <w:p w14:paraId="711DD353" w14:textId="77777777" w:rsidR="000E3CD3" w:rsidRDefault="00B71647">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□自主开发</w:t>
            </w:r>
            <w:proofErr w:type="gramStart"/>
            <w:r>
              <w:rPr>
                <w:rFonts w:ascii="仿宋_GB2312" w:eastAsia="仿宋_GB2312" w:hAnsi="仿宋_GB2312" w:cs="仿宋_GB2312" w:hint="eastAsia"/>
                <w:sz w:val="24"/>
              </w:rPr>
              <w:t xml:space="preserve">　　　　　　　　</w:t>
            </w:r>
            <w:proofErr w:type="gramEnd"/>
            <w:r>
              <w:rPr>
                <w:rFonts w:ascii="仿宋_GB2312" w:eastAsia="仿宋_GB2312" w:hAnsi="仿宋_GB2312" w:cs="仿宋_GB2312" w:hint="eastAsia"/>
                <w:sz w:val="24"/>
              </w:rPr>
              <w:t>□产学研联合开发</w:t>
            </w:r>
          </w:p>
          <w:p w14:paraId="2040FA0F" w14:textId="77777777" w:rsidR="000E3CD3" w:rsidRDefault="00B71647">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□引进技术消化吸收</w:t>
            </w:r>
            <w:proofErr w:type="gramStart"/>
            <w:r>
              <w:rPr>
                <w:rFonts w:ascii="仿宋_GB2312" w:eastAsia="仿宋_GB2312" w:hAnsi="仿宋_GB2312" w:cs="仿宋_GB2312" w:hint="eastAsia"/>
                <w:sz w:val="24"/>
              </w:rPr>
              <w:t xml:space="preserve">　　　　</w:t>
            </w:r>
            <w:proofErr w:type="gramEnd"/>
            <w:r>
              <w:rPr>
                <w:rFonts w:ascii="仿宋_GB2312" w:eastAsia="仿宋_GB2312" w:hAnsi="仿宋_GB2312" w:cs="仿宋_GB2312" w:hint="eastAsia"/>
                <w:sz w:val="24"/>
              </w:rPr>
              <w:t>□集成创新</w:t>
            </w:r>
          </w:p>
          <w:p w14:paraId="77C5E24B" w14:textId="77777777" w:rsidR="000E3CD3" w:rsidRDefault="00B71647">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□其它</w:t>
            </w:r>
          </w:p>
        </w:tc>
      </w:tr>
      <w:tr w:rsidR="000E3CD3" w14:paraId="7BF577DF" w14:textId="77777777">
        <w:trPr>
          <w:cantSplit/>
          <w:trHeight w:val="2594"/>
        </w:trPr>
        <w:tc>
          <w:tcPr>
            <w:tcW w:w="536" w:type="dxa"/>
            <w:vMerge/>
            <w:tcBorders>
              <w:left w:val="single" w:sz="4" w:space="0" w:color="auto"/>
              <w:right w:val="single" w:sz="4" w:space="0" w:color="auto"/>
            </w:tcBorders>
            <w:vAlign w:val="center"/>
          </w:tcPr>
          <w:p w14:paraId="4C24493F" w14:textId="77777777" w:rsidR="000E3CD3" w:rsidRDefault="000E3CD3">
            <w:pPr>
              <w:widowControl/>
              <w:spacing w:line="360" w:lineRule="exact"/>
              <w:rPr>
                <w:rFonts w:ascii="宋体" w:hAnsi="宋体" w:cs="宋体"/>
                <w:sz w:val="28"/>
                <w:szCs w:val="28"/>
              </w:rPr>
            </w:pPr>
          </w:p>
        </w:tc>
        <w:tc>
          <w:tcPr>
            <w:tcW w:w="1966" w:type="dxa"/>
            <w:tcBorders>
              <w:top w:val="single" w:sz="4" w:space="0" w:color="auto"/>
              <w:left w:val="single" w:sz="4" w:space="0" w:color="auto"/>
              <w:bottom w:val="single" w:sz="4" w:space="0" w:color="auto"/>
              <w:right w:val="single" w:sz="4" w:space="0" w:color="auto"/>
            </w:tcBorders>
            <w:vAlign w:val="center"/>
          </w:tcPr>
          <w:p w14:paraId="271ACB88" w14:textId="77777777" w:rsidR="000E3CD3" w:rsidRDefault="00B71647">
            <w:pPr>
              <w:spacing w:line="3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技术权益</w:t>
            </w:r>
          </w:p>
          <w:p w14:paraId="49FEEB7C" w14:textId="77777777" w:rsidR="000E3CD3" w:rsidRDefault="00B71647">
            <w:pPr>
              <w:spacing w:line="3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（“√”选）</w:t>
            </w:r>
          </w:p>
        </w:tc>
        <w:tc>
          <w:tcPr>
            <w:tcW w:w="7038" w:type="dxa"/>
            <w:tcBorders>
              <w:top w:val="single" w:sz="4" w:space="0" w:color="auto"/>
              <w:left w:val="single" w:sz="4" w:space="0" w:color="auto"/>
              <w:bottom w:val="single" w:sz="4" w:space="0" w:color="auto"/>
              <w:right w:val="single" w:sz="4" w:space="0" w:color="auto"/>
            </w:tcBorders>
          </w:tcPr>
          <w:p w14:paraId="539CCE09" w14:textId="77777777" w:rsidR="000E3CD3" w:rsidRDefault="00B71647">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□本单位独立开发，拥有技术全部所有权</w:t>
            </w:r>
          </w:p>
          <w:p w14:paraId="41990EE1" w14:textId="77777777" w:rsidR="000E3CD3" w:rsidRDefault="00B71647">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□本单位与外单位合作开发，联合拥有技术所有权</w:t>
            </w:r>
          </w:p>
          <w:p w14:paraId="27DC9EE3" w14:textId="77777777" w:rsidR="000E3CD3" w:rsidRDefault="00B71647">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□本单位与外单位合作开发，本单位拥有技术全部所有权</w:t>
            </w:r>
          </w:p>
          <w:p w14:paraId="55C83970" w14:textId="77777777" w:rsidR="000E3CD3" w:rsidRDefault="00B71647">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□由外单位技术转让，本单位拥有技术全部所有权</w:t>
            </w:r>
          </w:p>
          <w:p w14:paraId="7D5068C2" w14:textId="77777777" w:rsidR="000E3CD3" w:rsidRDefault="00B71647">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□由外单位技术许可，本单位拥有技术使用权，但无所有权</w:t>
            </w:r>
          </w:p>
          <w:p w14:paraId="10CFC9F9" w14:textId="77777777" w:rsidR="000E3CD3" w:rsidRDefault="00B71647">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□本单位与技术所有者或持有</w:t>
            </w:r>
            <w:proofErr w:type="gramStart"/>
            <w:r>
              <w:rPr>
                <w:rFonts w:ascii="仿宋_GB2312" w:eastAsia="仿宋_GB2312" w:hAnsi="仿宋_GB2312" w:cs="仿宋_GB2312" w:hint="eastAsia"/>
                <w:sz w:val="24"/>
              </w:rPr>
              <w:t>者协议</w:t>
            </w:r>
            <w:proofErr w:type="gramEnd"/>
            <w:r>
              <w:rPr>
                <w:rFonts w:ascii="仿宋_GB2312" w:eastAsia="仿宋_GB2312" w:hAnsi="仿宋_GB2312" w:cs="仿宋_GB2312" w:hint="eastAsia"/>
                <w:sz w:val="24"/>
              </w:rPr>
              <w:t>合作生产</w:t>
            </w:r>
          </w:p>
          <w:p w14:paraId="0E8413BA" w14:textId="77777777" w:rsidR="000E3CD3" w:rsidRDefault="00B71647">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□其它</w:t>
            </w:r>
          </w:p>
        </w:tc>
      </w:tr>
      <w:tr w:rsidR="000E3CD3" w14:paraId="2D65CAB0" w14:textId="77777777">
        <w:trPr>
          <w:cantSplit/>
          <w:trHeight w:val="1544"/>
        </w:trPr>
        <w:tc>
          <w:tcPr>
            <w:tcW w:w="536" w:type="dxa"/>
            <w:vMerge/>
            <w:tcBorders>
              <w:left w:val="single" w:sz="4" w:space="0" w:color="auto"/>
              <w:right w:val="single" w:sz="4" w:space="0" w:color="auto"/>
            </w:tcBorders>
            <w:vAlign w:val="center"/>
          </w:tcPr>
          <w:p w14:paraId="130493C9" w14:textId="77777777" w:rsidR="000E3CD3" w:rsidRDefault="000E3CD3">
            <w:pPr>
              <w:widowControl/>
              <w:spacing w:line="360" w:lineRule="exact"/>
              <w:rPr>
                <w:rFonts w:ascii="宋体" w:hAnsi="宋体" w:cs="宋体"/>
                <w:sz w:val="28"/>
                <w:szCs w:val="28"/>
              </w:rPr>
            </w:pPr>
          </w:p>
        </w:tc>
        <w:tc>
          <w:tcPr>
            <w:tcW w:w="1966" w:type="dxa"/>
            <w:tcBorders>
              <w:top w:val="single" w:sz="4" w:space="0" w:color="auto"/>
              <w:left w:val="single" w:sz="4" w:space="0" w:color="auto"/>
              <w:bottom w:val="single" w:sz="4" w:space="0" w:color="auto"/>
              <w:right w:val="single" w:sz="4" w:space="0" w:color="auto"/>
            </w:tcBorders>
            <w:vAlign w:val="center"/>
          </w:tcPr>
          <w:p w14:paraId="31A63D8B" w14:textId="77777777" w:rsidR="000E3CD3" w:rsidRDefault="00B71647">
            <w:pPr>
              <w:spacing w:line="3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主要性能</w:t>
            </w:r>
          </w:p>
        </w:tc>
        <w:tc>
          <w:tcPr>
            <w:tcW w:w="7038" w:type="dxa"/>
            <w:tcBorders>
              <w:top w:val="single" w:sz="4" w:space="0" w:color="auto"/>
              <w:left w:val="single" w:sz="4" w:space="0" w:color="auto"/>
              <w:bottom w:val="single" w:sz="4" w:space="0" w:color="auto"/>
              <w:right w:val="single" w:sz="4" w:space="0" w:color="auto"/>
            </w:tcBorders>
            <w:vAlign w:val="center"/>
          </w:tcPr>
          <w:p w14:paraId="5193C7D3" w14:textId="77777777" w:rsidR="000E3CD3" w:rsidRDefault="000E3CD3">
            <w:pPr>
              <w:spacing w:line="360" w:lineRule="exact"/>
              <w:rPr>
                <w:rFonts w:ascii="仿宋_GB2312" w:eastAsia="仿宋_GB2312" w:hAnsi="仿宋_GB2312" w:cs="仿宋_GB2312"/>
                <w:sz w:val="24"/>
              </w:rPr>
            </w:pPr>
          </w:p>
        </w:tc>
      </w:tr>
      <w:tr w:rsidR="000E3CD3" w14:paraId="241F8FC0" w14:textId="77777777">
        <w:trPr>
          <w:cantSplit/>
          <w:trHeight w:val="960"/>
        </w:trPr>
        <w:tc>
          <w:tcPr>
            <w:tcW w:w="536" w:type="dxa"/>
            <w:vMerge/>
            <w:tcBorders>
              <w:left w:val="single" w:sz="4" w:space="0" w:color="auto"/>
              <w:right w:val="single" w:sz="4" w:space="0" w:color="auto"/>
            </w:tcBorders>
            <w:vAlign w:val="center"/>
          </w:tcPr>
          <w:p w14:paraId="351D7E08" w14:textId="77777777" w:rsidR="000E3CD3" w:rsidRDefault="000E3CD3">
            <w:pPr>
              <w:widowControl/>
              <w:spacing w:line="360" w:lineRule="exact"/>
              <w:rPr>
                <w:rFonts w:ascii="宋体" w:hAnsi="宋体" w:cs="宋体"/>
                <w:sz w:val="28"/>
                <w:szCs w:val="28"/>
              </w:rPr>
            </w:pPr>
          </w:p>
        </w:tc>
        <w:tc>
          <w:tcPr>
            <w:tcW w:w="1966" w:type="dxa"/>
            <w:tcBorders>
              <w:top w:val="single" w:sz="4" w:space="0" w:color="auto"/>
              <w:left w:val="single" w:sz="4" w:space="0" w:color="auto"/>
              <w:bottom w:val="single" w:sz="4" w:space="0" w:color="auto"/>
              <w:right w:val="single" w:sz="4" w:space="0" w:color="auto"/>
            </w:tcBorders>
            <w:vAlign w:val="center"/>
          </w:tcPr>
          <w:p w14:paraId="4778C64F" w14:textId="77777777" w:rsidR="000E3CD3" w:rsidRDefault="00B71647">
            <w:pPr>
              <w:spacing w:line="3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创新性</w:t>
            </w:r>
          </w:p>
          <w:p w14:paraId="7F5C9086" w14:textId="77777777" w:rsidR="000E3CD3" w:rsidRDefault="00B71647">
            <w:pPr>
              <w:spacing w:line="3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（“√”选）</w:t>
            </w:r>
          </w:p>
        </w:tc>
        <w:tc>
          <w:tcPr>
            <w:tcW w:w="7038" w:type="dxa"/>
            <w:tcBorders>
              <w:top w:val="single" w:sz="4" w:space="0" w:color="auto"/>
              <w:left w:val="single" w:sz="4" w:space="0" w:color="auto"/>
              <w:bottom w:val="single" w:sz="4" w:space="0" w:color="auto"/>
              <w:right w:val="single" w:sz="4" w:space="0" w:color="auto"/>
            </w:tcBorders>
            <w:vAlign w:val="center"/>
          </w:tcPr>
          <w:p w14:paraId="1D215DFE" w14:textId="77777777" w:rsidR="000E3CD3" w:rsidRDefault="00B71647">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□首创  □重大改进   □替代进口</w:t>
            </w:r>
          </w:p>
        </w:tc>
      </w:tr>
      <w:tr w:rsidR="000E3CD3" w14:paraId="3041CD2D" w14:textId="77777777">
        <w:trPr>
          <w:cantSplit/>
          <w:trHeight w:val="927"/>
        </w:trPr>
        <w:tc>
          <w:tcPr>
            <w:tcW w:w="536" w:type="dxa"/>
            <w:vMerge/>
            <w:tcBorders>
              <w:left w:val="single" w:sz="4" w:space="0" w:color="auto"/>
              <w:right w:val="single" w:sz="4" w:space="0" w:color="auto"/>
            </w:tcBorders>
            <w:vAlign w:val="center"/>
          </w:tcPr>
          <w:p w14:paraId="69DA6E3F" w14:textId="77777777" w:rsidR="000E3CD3" w:rsidRDefault="000E3CD3">
            <w:pPr>
              <w:widowControl/>
              <w:spacing w:line="360" w:lineRule="exact"/>
              <w:rPr>
                <w:rFonts w:ascii="宋体" w:hAnsi="宋体" w:cs="宋体"/>
                <w:sz w:val="28"/>
                <w:szCs w:val="28"/>
              </w:rPr>
            </w:pPr>
          </w:p>
        </w:tc>
        <w:tc>
          <w:tcPr>
            <w:tcW w:w="1966" w:type="dxa"/>
            <w:tcBorders>
              <w:top w:val="single" w:sz="4" w:space="0" w:color="auto"/>
              <w:left w:val="single" w:sz="4" w:space="0" w:color="auto"/>
              <w:bottom w:val="single" w:sz="4" w:space="0" w:color="auto"/>
              <w:right w:val="single" w:sz="4" w:space="0" w:color="auto"/>
            </w:tcBorders>
            <w:vAlign w:val="center"/>
          </w:tcPr>
          <w:p w14:paraId="7BC45B3F" w14:textId="77777777" w:rsidR="000E3CD3" w:rsidRDefault="00B71647">
            <w:pPr>
              <w:spacing w:line="3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先进性</w:t>
            </w:r>
          </w:p>
          <w:p w14:paraId="36ED8376" w14:textId="77777777" w:rsidR="000E3CD3" w:rsidRDefault="00B71647">
            <w:pPr>
              <w:spacing w:line="3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（“√”选）</w:t>
            </w:r>
          </w:p>
        </w:tc>
        <w:tc>
          <w:tcPr>
            <w:tcW w:w="7038" w:type="dxa"/>
            <w:tcBorders>
              <w:top w:val="single" w:sz="4" w:space="0" w:color="auto"/>
              <w:left w:val="single" w:sz="4" w:space="0" w:color="auto"/>
              <w:bottom w:val="single" w:sz="4" w:space="0" w:color="auto"/>
              <w:right w:val="single" w:sz="4" w:space="0" w:color="auto"/>
            </w:tcBorders>
            <w:vAlign w:val="center"/>
          </w:tcPr>
          <w:p w14:paraId="50D91E35" w14:textId="77777777" w:rsidR="000E3CD3" w:rsidRDefault="00B71647">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□国际领先　　　□国际</w:t>
            </w:r>
            <w:proofErr w:type="gramStart"/>
            <w:r>
              <w:rPr>
                <w:rFonts w:ascii="仿宋_GB2312" w:eastAsia="仿宋_GB2312" w:hAnsi="仿宋_GB2312" w:cs="仿宋_GB2312" w:hint="eastAsia"/>
                <w:sz w:val="24"/>
              </w:rPr>
              <w:t xml:space="preserve">先进　　</w:t>
            </w:r>
            <w:proofErr w:type="gramEnd"/>
            <w:r>
              <w:rPr>
                <w:rFonts w:ascii="仿宋_GB2312" w:eastAsia="仿宋_GB2312" w:hAnsi="仿宋_GB2312" w:cs="仿宋_GB2312" w:hint="eastAsia"/>
                <w:sz w:val="24"/>
              </w:rPr>
              <w:t xml:space="preserve">　□国内领先</w:t>
            </w:r>
          </w:p>
          <w:p w14:paraId="3468B703" w14:textId="77777777" w:rsidR="000E3CD3" w:rsidRDefault="00B71647">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□国内</w:t>
            </w:r>
            <w:proofErr w:type="gramStart"/>
            <w:r>
              <w:rPr>
                <w:rFonts w:ascii="仿宋_GB2312" w:eastAsia="仿宋_GB2312" w:hAnsi="仿宋_GB2312" w:cs="仿宋_GB2312" w:hint="eastAsia"/>
                <w:sz w:val="24"/>
              </w:rPr>
              <w:t xml:space="preserve">先进　　</w:t>
            </w:r>
            <w:proofErr w:type="gramEnd"/>
            <w:r>
              <w:rPr>
                <w:rFonts w:ascii="仿宋_GB2312" w:eastAsia="仿宋_GB2312" w:hAnsi="仿宋_GB2312" w:cs="仿宋_GB2312" w:hint="eastAsia"/>
                <w:sz w:val="24"/>
              </w:rPr>
              <w:t xml:space="preserve">　□其他</w:t>
            </w:r>
          </w:p>
        </w:tc>
      </w:tr>
      <w:tr w:rsidR="000E3CD3" w14:paraId="0303794E" w14:textId="77777777">
        <w:trPr>
          <w:cantSplit/>
          <w:trHeight w:val="905"/>
        </w:trPr>
        <w:tc>
          <w:tcPr>
            <w:tcW w:w="536" w:type="dxa"/>
            <w:vMerge/>
            <w:tcBorders>
              <w:left w:val="single" w:sz="4" w:space="0" w:color="auto"/>
              <w:right w:val="single" w:sz="4" w:space="0" w:color="auto"/>
            </w:tcBorders>
            <w:vAlign w:val="center"/>
          </w:tcPr>
          <w:p w14:paraId="6768FE14" w14:textId="77777777" w:rsidR="000E3CD3" w:rsidRDefault="000E3CD3">
            <w:pPr>
              <w:widowControl/>
              <w:spacing w:line="360" w:lineRule="exact"/>
              <w:rPr>
                <w:rFonts w:ascii="宋体" w:hAnsi="宋体" w:cs="宋体"/>
                <w:sz w:val="28"/>
                <w:szCs w:val="28"/>
              </w:rPr>
            </w:pPr>
          </w:p>
        </w:tc>
        <w:tc>
          <w:tcPr>
            <w:tcW w:w="1966" w:type="dxa"/>
            <w:tcBorders>
              <w:top w:val="single" w:sz="4" w:space="0" w:color="auto"/>
              <w:left w:val="single" w:sz="4" w:space="0" w:color="auto"/>
              <w:bottom w:val="single" w:sz="4" w:space="0" w:color="auto"/>
              <w:right w:val="single" w:sz="4" w:space="0" w:color="auto"/>
            </w:tcBorders>
            <w:vAlign w:val="center"/>
          </w:tcPr>
          <w:p w14:paraId="41E83116" w14:textId="77777777" w:rsidR="000E3CD3" w:rsidRDefault="00B71647">
            <w:pPr>
              <w:spacing w:line="3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成熟度</w:t>
            </w:r>
          </w:p>
          <w:p w14:paraId="03B00172" w14:textId="77777777" w:rsidR="000E3CD3" w:rsidRDefault="00B71647">
            <w:pPr>
              <w:spacing w:line="3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（“√”选）</w:t>
            </w:r>
          </w:p>
        </w:tc>
        <w:tc>
          <w:tcPr>
            <w:tcW w:w="7038" w:type="dxa"/>
            <w:tcBorders>
              <w:top w:val="single" w:sz="4" w:space="0" w:color="auto"/>
              <w:left w:val="single" w:sz="4" w:space="0" w:color="auto"/>
              <w:bottom w:val="single" w:sz="4" w:space="0" w:color="auto"/>
              <w:right w:val="single" w:sz="4" w:space="0" w:color="auto"/>
            </w:tcBorders>
            <w:vAlign w:val="center"/>
          </w:tcPr>
          <w:p w14:paraId="12342DD6" w14:textId="77777777" w:rsidR="000E3CD3" w:rsidRDefault="00B71647">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 xml:space="preserve">□产品样机（样品） □小批量生产 </w:t>
            </w:r>
          </w:p>
          <w:p w14:paraId="76CF1FCA" w14:textId="77777777" w:rsidR="000E3CD3" w:rsidRDefault="00B71647">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□批量（规模）生产</w:t>
            </w:r>
          </w:p>
        </w:tc>
      </w:tr>
      <w:tr w:rsidR="000E3CD3" w14:paraId="2E7E5462" w14:textId="77777777">
        <w:trPr>
          <w:cantSplit/>
          <w:trHeight w:val="772"/>
        </w:trPr>
        <w:tc>
          <w:tcPr>
            <w:tcW w:w="536" w:type="dxa"/>
            <w:vMerge/>
            <w:tcBorders>
              <w:left w:val="single" w:sz="4" w:space="0" w:color="auto"/>
              <w:right w:val="single" w:sz="4" w:space="0" w:color="auto"/>
            </w:tcBorders>
            <w:vAlign w:val="center"/>
          </w:tcPr>
          <w:p w14:paraId="37514E9F" w14:textId="77777777" w:rsidR="000E3CD3" w:rsidRDefault="000E3CD3">
            <w:pPr>
              <w:widowControl/>
              <w:spacing w:line="360" w:lineRule="exact"/>
              <w:rPr>
                <w:rFonts w:ascii="仿宋_GB2312" w:eastAsia="仿宋_GB2312" w:hAnsi="仿宋_GB2312" w:cs="仿宋_GB2312"/>
                <w:bCs/>
                <w:sz w:val="24"/>
              </w:rPr>
            </w:pPr>
          </w:p>
        </w:tc>
        <w:tc>
          <w:tcPr>
            <w:tcW w:w="1966" w:type="dxa"/>
            <w:tcBorders>
              <w:top w:val="single" w:sz="4" w:space="0" w:color="auto"/>
              <w:left w:val="single" w:sz="4" w:space="0" w:color="auto"/>
              <w:right w:val="single" w:sz="4" w:space="0" w:color="auto"/>
            </w:tcBorders>
            <w:vAlign w:val="center"/>
          </w:tcPr>
          <w:p w14:paraId="454206D3" w14:textId="77777777" w:rsidR="000E3CD3" w:rsidRDefault="00B71647">
            <w:pPr>
              <w:spacing w:line="3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首台（套）类型（“√”选）</w:t>
            </w:r>
          </w:p>
        </w:tc>
        <w:tc>
          <w:tcPr>
            <w:tcW w:w="7038" w:type="dxa"/>
            <w:tcBorders>
              <w:top w:val="single" w:sz="4" w:space="0" w:color="auto"/>
              <w:left w:val="single" w:sz="4" w:space="0" w:color="auto"/>
              <w:right w:val="single" w:sz="4" w:space="0" w:color="auto"/>
            </w:tcBorders>
            <w:vAlign w:val="center"/>
          </w:tcPr>
          <w:p w14:paraId="110CAE10" w14:textId="77777777" w:rsidR="000E3CD3" w:rsidRDefault="00B71647">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□国内首台（套）    □市内首台（套）</w:t>
            </w:r>
          </w:p>
        </w:tc>
      </w:tr>
      <w:tr w:rsidR="000E3CD3" w14:paraId="13FB7A27" w14:textId="77777777">
        <w:trPr>
          <w:cantSplit/>
          <w:trHeight w:val="849"/>
        </w:trPr>
        <w:tc>
          <w:tcPr>
            <w:tcW w:w="536" w:type="dxa"/>
            <w:vMerge/>
            <w:tcBorders>
              <w:left w:val="single" w:sz="4" w:space="0" w:color="auto"/>
              <w:right w:val="single" w:sz="4" w:space="0" w:color="auto"/>
            </w:tcBorders>
            <w:vAlign w:val="center"/>
          </w:tcPr>
          <w:p w14:paraId="3F7812C3" w14:textId="77777777" w:rsidR="000E3CD3" w:rsidRDefault="000E3CD3">
            <w:pPr>
              <w:widowControl/>
              <w:spacing w:line="360" w:lineRule="exact"/>
              <w:rPr>
                <w:rFonts w:ascii="仿宋_GB2312" w:eastAsia="仿宋_GB2312" w:hAnsi="仿宋_GB2312" w:cs="仿宋_GB2312"/>
                <w:bCs/>
                <w:sz w:val="24"/>
              </w:rPr>
            </w:pPr>
          </w:p>
        </w:tc>
        <w:tc>
          <w:tcPr>
            <w:tcW w:w="1966" w:type="dxa"/>
            <w:tcBorders>
              <w:top w:val="single" w:sz="4" w:space="0" w:color="auto"/>
              <w:left w:val="single" w:sz="4" w:space="0" w:color="auto"/>
              <w:right w:val="single" w:sz="4" w:space="0" w:color="auto"/>
            </w:tcBorders>
            <w:vAlign w:val="center"/>
          </w:tcPr>
          <w:p w14:paraId="7C74908A" w14:textId="77777777" w:rsidR="000E3CD3" w:rsidRDefault="00B71647">
            <w:pPr>
              <w:spacing w:line="3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依托工程或</w:t>
            </w:r>
          </w:p>
          <w:p w14:paraId="1ED9E5D6" w14:textId="77777777" w:rsidR="000E3CD3" w:rsidRDefault="00B71647">
            <w:pPr>
              <w:spacing w:line="3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目标市场</w:t>
            </w:r>
          </w:p>
        </w:tc>
        <w:tc>
          <w:tcPr>
            <w:tcW w:w="7038" w:type="dxa"/>
            <w:tcBorders>
              <w:top w:val="single" w:sz="4" w:space="0" w:color="auto"/>
              <w:left w:val="single" w:sz="4" w:space="0" w:color="auto"/>
              <w:right w:val="single" w:sz="4" w:space="0" w:color="auto"/>
            </w:tcBorders>
            <w:vAlign w:val="center"/>
          </w:tcPr>
          <w:p w14:paraId="28530535" w14:textId="77777777" w:rsidR="000E3CD3" w:rsidRDefault="000E3CD3">
            <w:pPr>
              <w:spacing w:line="360" w:lineRule="exact"/>
              <w:rPr>
                <w:rFonts w:ascii="仿宋_GB2312" w:eastAsia="仿宋_GB2312" w:hAnsi="仿宋_GB2312" w:cs="仿宋_GB2312"/>
                <w:sz w:val="24"/>
              </w:rPr>
            </w:pPr>
          </w:p>
        </w:tc>
      </w:tr>
      <w:tr w:rsidR="000E3CD3" w14:paraId="3748B29B" w14:textId="77777777">
        <w:trPr>
          <w:cantSplit/>
          <w:trHeight w:val="558"/>
        </w:trPr>
        <w:tc>
          <w:tcPr>
            <w:tcW w:w="536" w:type="dxa"/>
            <w:vMerge/>
            <w:tcBorders>
              <w:left w:val="single" w:sz="4" w:space="0" w:color="auto"/>
              <w:bottom w:val="single" w:sz="4" w:space="0" w:color="auto"/>
              <w:right w:val="single" w:sz="4" w:space="0" w:color="auto"/>
            </w:tcBorders>
            <w:vAlign w:val="center"/>
          </w:tcPr>
          <w:p w14:paraId="3189F0FA" w14:textId="77777777" w:rsidR="000E3CD3" w:rsidRDefault="000E3CD3">
            <w:pPr>
              <w:widowControl/>
              <w:spacing w:line="360" w:lineRule="exact"/>
              <w:rPr>
                <w:rFonts w:ascii="仿宋_GB2312" w:eastAsia="仿宋_GB2312" w:hAnsi="仿宋_GB2312" w:cs="仿宋_GB2312"/>
                <w:bCs/>
                <w:sz w:val="24"/>
              </w:rPr>
            </w:pPr>
          </w:p>
        </w:tc>
        <w:tc>
          <w:tcPr>
            <w:tcW w:w="1966" w:type="dxa"/>
            <w:tcBorders>
              <w:top w:val="single" w:sz="4" w:space="0" w:color="auto"/>
              <w:left w:val="single" w:sz="4" w:space="0" w:color="auto"/>
              <w:bottom w:val="single" w:sz="4" w:space="0" w:color="auto"/>
              <w:right w:val="single" w:sz="4" w:space="0" w:color="auto"/>
            </w:tcBorders>
            <w:vAlign w:val="center"/>
          </w:tcPr>
          <w:p w14:paraId="13EE7340" w14:textId="77777777" w:rsidR="000E3CD3" w:rsidRDefault="00B71647">
            <w:pPr>
              <w:spacing w:line="3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产品研制</w:t>
            </w:r>
          </w:p>
          <w:p w14:paraId="3DC81C37" w14:textId="77777777" w:rsidR="000E3CD3" w:rsidRDefault="00B71647">
            <w:pPr>
              <w:spacing w:line="3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起止年月</w:t>
            </w:r>
          </w:p>
        </w:tc>
        <w:tc>
          <w:tcPr>
            <w:tcW w:w="7038" w:type="dxa"/>
            <w:tcBorders>
              <w:top w:val="single" w:sz="4" w:space="0" w:color="auto"/>
              <w:left w:val="single" w:sz="4" w:space="0" w:color="auto"/>
              <w:bottom w:val="single" w:sz="4" w:space="0" w:color="auto"/>
              <w:right w:val="single" w:sz="4" w:space="0" w:color="auto"/>
            </w:tcBorders>
            <w:vAlign w:val="center"/>
          </w:tcPr>
          <w:p w14:paraId="40EF4C23" w14:textId="77777777" w:rsidR="000E3CD3" w:rsidRDefault="00B71647">
            <w:pPr>
              <w:spacing w:line="360" w:lineRule="exact"/>
              <w:ind w:firstLineChars="700" w:firstLine="1617"/>
              <w:rPr>
                <w:rFonts w:ascii="仿宋_GB2312" w:eastAsia="仿宋_GB2312" w:hAnsi="仿宋_GB2312" w:cs="仿宋_GB2312"/>
                <w:sz w:val="24"/>
              </w:rPr>
            </w:pPr>
            <w:r>
              <w:rPr>
                <w:rFonts w:ascii="仿宋_GB2312" w:eastAsia="仿宋_GB2312" w:hAnsi="仿宋_GB2312" w:cs="仿宋_GB2312" w:hint="eastAsia"/>
                <w:sz w:val="24"/>
              </w:rPr>
              <w:t>年　　月至</w:t>
            </w:r>
            <w:proofErr w:type="gramStart"/>
            <w:r>
              <w:rPr>
                <w:rFonts w:ascii="仿宋_GB2312" w:eastAsia="仿宋_GB2312" w:hAnsi="仿宋_GB2312" w:cs="仿宋_GB2312" w:hint="eastAsia"/>
                <w:sz w:val="24"/>
              </w:rPr>
              <w:t xml:space="preserve">　　　　</w:t>
            </w:r>
            <w:proofErr w:type="gramEnd"/>
            <w:r>
              <w:rPr>
                <w:rFonts w:ascii="仿宋_GB2312" w:eastAsia="仿宋_GB2312" w:hAnsi="仿宋_GB2312" w:cs="仿宋_GB2312" w:hint="eastAsia"/>
                <w:sz w:val="24"/>
              </w:rPr>
              <w:t>年　　月</w:t>
            </w:r>
          </w:p>
        </w:tc>
      </w:tr>
      <w:tr w:rsidR="000E3CD3" w14:paraId="34026536" w14:textId="77777777">
        <w:trPr>
          <w:trHeight w:val="236"/>
        </w:trPr>
        <w:tc>
          <w:tcPr>
            <w:tcW w:w="9540" w:type="dxa"/>
            <w:gridSpan w:val="3"/>
            <w:tcBorders>
              <w:top w:val="single" w:sz="4" w:space="0" w:color="auto"/>
              <w:left w:val="single" w:sz="4" w:space="0" w:color="auto"/>
              <w:bottom w:val="single" w:sz="4" w:space="0" w:color="auto"/>
              <w:right w:val="single" w:sz="4" w:space="0" w:color="auto"/>
            </w:tcBorders>
          </w:tcPr>
          <w:p w14:paraId="7AF8C09E" w14:textId="77777777" w:rsidR="000E3CD3" w:rsidRDefault="00B71647">
            <w:pPr>
              <w:spacing w:line="360" w:lineRule="exact"/>
              <w:rPr>
                <w:rFonts w:ascii="宋体" w:eastAsia="仿宋_GB2312" w:hAnsi="宋体" w:cs="宋体"/>
                <w:sz w:val="28"/>
                <w:szCs w:val="28"/>
              </w:rPr>
            </w:pPr>
            <w:r>
              <w:rPr>
                <w:rFonts w:ascii="仿宋_GB2312" w:eastAsia="仿宋_GB2312" w:hAnsi="仿宋_GB2312" w:cs="仿宋_GB2312" w:hint="eastAsia"/>
                <w:sz w:val="28"/>
                <w:szCs w:val="28"/>
              </w:rPr>
              <w:t>三、产品开发主要内容</w:t>
            </w:r>
          </w:p>
        </w:tc>
      </w:tr>
      <w:tr w:rsidR="000E3CD3" w14:paraId="7C7B1A01" w14:textId="77777777">
        <w:trPr>
          <w:trHeight w:val="2476"/>
        </w:trPr>
        <w:tc>
          <w:tcPr>
            <w:tcW w:w="9540" w:type="dxa"/>
            <w:gridSpan w:val="3"/>
            <w:tcBorders>
              <w:top w:val="single" w:sz="4" w:space="0" w:color="auto"/>
              <w:left w:val="single" w:sz="4" w:space="0" w:color="auto"/>
              <w:bottom w:val="single" w:sz="4" w:space="0" w:color="auto"/>
              <w:right w:val="single" w:sz="4" w:space="0" w:color="auto"/>
            </w:tcBorders>
            <w:vAlign w:val="center"/>
          </w:tcPr>
          <w:p w14:paraId="5AF18D2D" w14:textId="77777777" w:rsidR="000E3CD3" w:rsidRDefault="00B71647">
            <w:p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1．产品原理、结构、性能指标等方面与国内外同类产品的比较情况；</w:t>
            </w:r>
          </w:p>
          <w:p w14:paraId="7FC1D8E7" w14:textId="77777777" w:rsidR="000E3CD3" w:rsidRDefault="00B71647">
            <w:p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2．产品的主要特点； </w:t>
            </w:r>
          </w:p>
          <w:p w14:paraId="4AAB02CA" w14:textId="77777777" w:rsidR="000E3CD3" w:rsidRDefault="00B71647">
            <w:p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3．突破的关键技术或工艺；</w:t>
            </w:r>
          </w:p>
          <w:p w14:paraId="1D96D661" w14:textId="77777777" w:rsidR="000E3CD3" w:rsidRDefault="00B71647">
            <w:p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4．人才和技术支撑；</w:t>
            </w:r>
          </w:p>
          <w:p w14:paraId="3EAAF64B" w14:textId="77777777" w:rsidR="000E3CD3" w:rsidRDefault="00B71647">
            <w:p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5．查新结论；</w:t>
            </w:r>
          </w:p>
          <w:p w14:paraId="3FB777C8" w14:textId="77777777" w:rsidR="000E3CD3" w:rsidRDefault="00B71647">
            <w:pPr>
              <w:spacing w:line="360" w:lineRule="exact"/>
              <w:rPr>
                <w:rFonts w:ascii="宋体" w:hAnsi="宋体" w:cs="宋体"/>
                <w:sz w:val="28"/>
                <w:szCs w:val="28"/>
              </w:rPr>
            </w:pPr>
            <w:r>
              <w:rPr>
                <w:rFonts w:ascii="仿宋_GB2312" w:eastAsia="仿宋_GB2312" w:hAnsi="仿宋_GB2312" w:cs="仿宋_GB2312" w:hint="eastAsia"/>
                <w:sz w:val="28"/>
                <w:szCs w:val="28"/>
              </w:rPr>
              <w:t>6．第三方鉴定报告。</w:t>
            </w:r>
          </w:p>
        </w:tc>
      </w:tr>
      <w:tr w:rsidR="000E3CD3" w14:paraId="6818FC67" w14:textId="77777777">
        <w:trPr>
          <w:trHeight w:val="357"/>
        </w:trPr>
        <w:tc>
          <w:tcPr>
            <w:tcW w:w="9540" w:type="dxa"/>
            <w:gridSpan w:val="3"/>
            <w:tcBorders>
              <w:top w:val="single" w:sz="4" w:space="0" w:color="auto"/>
              <w:left w:val="single" w:sz="4" w:space="0" w:color="auto"/>
              <w:bottom w:val="single" w:sz="4" w:space="0" w:color="auto"/>
              <w:right w:val="single" w:sz="4" w:space="0" w:color="auto"/>
            </w:tcBorders>
          </w:tcPr>
          <w:p w14:paraId="19A19D37" w14:textId="77777777" w:rsidR="000E3CD3" w:rsidRDefault="00B71647">
            <w:p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四、主要技术指标</w:t>
            </w:r>
          </w:p>
        </w:tc>
      </w:tr>
      <w:tr w:rsidR="000E3CD3" w14:paraId="5F528AE3" w14:textId="77777777">
        <w:trPr>
          <w:trHeight w:val="1899"/>
        </w:trPr>
        <w:tc>
          <w:tcPr>
            <w:tcW w:w="9540" w:type="dxa"/>
            <w:gridSpan w:val="3"/>
            <w:tcBorders>
              <w:top w:val="single" w:sz="4" w:space="0" w:color="auto"/>
              <w:left w:val="single" w:sz="4" w:space="0" w:color="auto"/>
              <w:bottom w:val="single" w:sz="4" w:space="0" w:color="auto"/>
              <w:right w:val="single" w:sz="4" w:space="0" w:color="auto"/>
            </w:tcBorders>
            <w:vAlign w:val="center"/>
          </w:tcPr>
          <w:p w14:paraId="2197E8D1" w14:textId="77777777" w:rsidR="000E3CD3" w:rsidRDefault="00B71647">
            <w:p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1．主要考核的技术指标；</w:t>
            </w:r>
          </w:p>
          <w:p w14:paraId="5BCB54E5" w14:textId="77777777" w:rsidR="000E3CD3" w:rsidRDefault="00B71647">
            <w:p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2．产品达到的质量指标；</w:t>
            </w:r>
          </w:p>
          <w:p w14:paraId="2284AD29" w14:textId="77777777" w:rsidR="000E3CD3" w:rsidRDefault="00B71647">
            <w:p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3．法定机构的检验检测结果；</w:t>
            </w:r>
          </w:p>
          <w:p w14:paraId="56F3BACF" w14:textId="77777777" w:rsidR="000E3CD3" w:rsidRDefault="00B71647">
            <w:p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4．产品产能情况。</w:t>
            </w:r>
          </w:p>
        </w:tc>
      </w:tr>
      <w:tr w:rsidR="000E3CD3" w14:paraId="305E6401" w14:textId="77777777">
        <w:trPr>
          <w:trHeight w:val="295"/>
        </w:trPr>
        <w:tc>
          <w:tcPr>
            <w:tcW w:w="9540" w:type="dxa"/>
            <w:gridSpan w:val="3"/>
            <w:tcBorders>
              <w:top w:val="single" w:sz="4" w:space="0" w:color="auto"/>
              <w:left w:val="single" w:sz="4" w:space="0" w:color="auto"/>
              <w:bottom w:val="single" w:sz="4" w:space="0" w:color="auto"/>
              <w:right w:val="single" w:sz="4" w:space="0" w:color="auto"/>
            </w:tcBorders>
          </w:tcPr>
          <w:p w14:paraId="7CA711AF" w14:textId="77777777" w:rsidR="000E3CD3" w:rsidRDefault="00B71647">
            <w:p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五、知识产权</w:t>
            </w:r>
          </w:p>
        </w:tc>
      </w:tr>
      <w:tr w:rsidR="000E3CD3" w14:paraId="0E79C7EB" w14:textId="77777777">
        <w:trPr>
          <w:trHeight w:val="1572"/>
        </w:trPr>
        <w:tc>
          <w:tcPr>
            <w:tcW w:w="9540" w:type="dxa"/>
            <w:gridSpan w:val="3"/>
            <w:tcBorders>
              <w:top w:val="single" w:sz="4" w:space="0" w:color="auto"/>
              <w:left w:val="single" w:sz="4" w:space="0" w:color="auto"/>
              <w:bottom w:val="single" w:sz="4" w:space="0" w:color="auto"/>
              <w:right w:val="single" w:sz="4" w:space="0" w:color="auto"/>
            </w:tcBorders>
            <w:vAlign w:val="center"/>
          </w:tcPr>
          <w:p w14:paraId="302F56E7" w14:textId="77777777" w:rsidR="000E3CD3" w:rsidRDefault="00B71647">
            <w:p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1．专利申请及授权；</w:t>
            </w:r>
          </w:p>
          <w:p w14:paraId="23259BE9" w14:textId="77777777" w:rsidR="000E3CD3" w:rsidRDefault="00B71647">
            <w:p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2．专利受让或许可；</w:t>
            </w:r>
          </w:p>
          <w:p w14:paraId="74DAF1C3" w14:textId="77777777" w:rsidR="000E3CD3" w:rsidRDefault="00B71647">
            <w:p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3．产品注册商标。</w:t>
            </w:r>
          </w:p>
        </w:tc>
      </w:tr>
      <w:tr w:rsidR="000E3CD3" w14:paraId="58BC81C7" w14:textId="77777777">
        <w:trPr>
          <w:trHeight w:val="416"/>
        </w:trPr>
        <w:tc>
          <w:tcPr>
            <w:tcW w:w="9540" w:type="dxa"/>
            <w:gridSpan w:val="3"/>
            <w:tcBorders>
              <w:top w:val="single" w:sz="4" w:space="0" w:color="auto"/>
              <w:left w:val="single" w:sz="4" w:space="0" w:color="auto"/>
              <w:bottom w:val="single" w:sz="4" w:space="0" w:color="auto"/>
              <w:right w:val="single" w:sz="4" w:space="0" w:color="auto"/>
            </w:tcBorders>
          </w:tcPr>
          <w:p w14:paraId="70F7426F" w14:textId="77777777" w:rsidR="000E3CD3" w:rsidRDefault="00B71647">
            <w:p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六、市场推广</w:t>
            </w:r>
          </w:p>
        </w:tc>
      </w:tr>
      <w:tr w:rsidR="000E3CD3" w14:paraId="686B9019" w14:textId="77777777">
        <w:trPr>
          <w:trHeight w:val="2108"/>
        </w:trPr>
        <w:tc>
          <w:tcPr>
            <w:tcW w:w="9540" w:type="dxa"/>
            <w:gridSpan w:val="3"/>
            <w:tcBorders>
              <w:top w:val="single" w:sz="4" w:space="0" w:color="auto"/>
              <w:left w:val="single" w:sz="4" w:space="0" w:color="auto"/>
              <w:bottom w:val="single" w:sz="4" w:space="0" w:color="auto"/>
              <w:right w:val="single" w:sz="4" w:space="0" w:color="auto"/>
            </w:tcBorders>
            <w:vAlign w:val="center"/>
          </w:tcPr>
          <w:p w14:paraId="52CB8708" w14:textId="77777777" w:rsidR="000E3CD3" w:rsidRDefault="00B71647">
            <w:pPr>
              <w:numPr>
                <w:ilvl w:val="0"/>
                <w:numId w:val="2"/>
              </w:num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市场定位；</w:t>
            </w:r>
          </w:p>
          <w:p w14:paraId="650832A5" w14:textId="77777777" w:rsidR="000E3CD3" w:rsidRDefault="00B71647">
            <w:pPr>
              <w:numPr>
                <w:ilvl w:val="0"/>
                <w:numId w:val="2"/>
              </w:num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供需预测；</w:t>
            </w:r>
          </w:p>
          <w:p w14:paraId="068BBDA2" w14:textId="77777777" w:rsidR="000E3CD3" w:rsidRDefault="00B71647">
            <w:pPr>
              <w:numPr>
                <w:ilvl w:val="0"/>
                <w:numId w:val="2"/>
              </w:num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市场份额；</w:t>
            </w:r>
          </w:p>
          <w:p w14:paraId="39F6B396" w14:textId="77777777" w:rsidR="000E3CD3" w:rsidRDefault="00B71647">
            <w:pPr>
              <w:numPr>
                <w:ilvl w:val="0"/>
                <w:numId w:val="2"/>
              </w:num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已签订合同情况；</w:t>
            </w:r>
          </w:p>
          <w:p w14:paraId="48546320" w14:textId="77777777" w:rsidR="000E3CD3" w:rsidRDefault="00B71647">
            <w:pPr>
              <w:numPr>
                <w:ilvl w:val="0"/>
                <w:numId w:val="2"/>
              </w:num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市场推广情况。</w:t>
            </w:r>
          </w:p>
        </w:tc>
      </w:tr>
    </w:tbl>
    <w:p w14:paraId="0184083F" w14:textId="77777777" w:rsidR="000E3CD3" w:rsidRDefault="000E3CD3">
      <w:pPr>
        <w:widowControl/>
        <w:spacing w:line="520" w:lineRule="exact"/>
        <w:jc w:val="center"/>
        <w:rPr>
          <w:rFonts w:ascii="方正小标宋简体" w:eastAsia="方正小标宋简体" w:hAnsi="方正小标宋简体" w:cs="方正小标宋简体"/>
          <w:bCs/>
          <w:sz w:val="44"/>
          <w:szCs w:val="44"/>
        </w:rPr>
      </w:pPr>
    </w:p>
    <w:p w14:paraId="413D0159" w14:textId="77777777" w:rsidR="000E3CD3" w:rsidRDefault="00B71647">
      <w:pPr>
        <w:widowControl/>
        <w:spacing w:line="5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bCs/>
          <w:sz w:val="44"/>
          <w:szCs w:val="44"/>
        </w:rPr>
        <w:br w:type="page"/>
      </w:r>
      <w:r>
        <w:rPr>
          <w:rFonts w:ascii="方正小标宋简体" w:eastAsia="方正小标宋简体" w:hAnsi="方正小标宋简体" w:cs="方正小标宋简体" w:hint="eastAsia"/>
          <w:bCs/>
          <w:sz w:val="44"/>
          <w:szCs w:val="44"/>
        </w:rPr>
        <w:lastRenderedPageBreak/>
        <w:t>申报单位近三年主要经济指标</w:t>
      </w:r>
      <w:proofErr w:type="gramStart"/>
      <w:r>
        <w:rPr>
          <w:rFonts w:ascii="方正小标宋简体" w:eastAsia="方正小标宋简体" w:hAnsi="方正小标宋简体" w:cs="方正小标宋简体" w:hint="eastAsia"/>
          <w:bCs/>
          <w:sz w:val="44"/>
          <w:szCs w:val="44"/>
        </w:rPr>
        <w:t>和</w:t>
      </w:r>
      <w:proofErr w:type="gramEnd"/>
    </w:p>
    <w:p w14:paraId="5C699078" w14:textId="77777777" w:rsidR="000E3CD3" w:rsidRDefault="00B71647">
      <w:pPr>
        <w:widowControl/>
        <w:spacing w:line="5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创新能力一览表</w:t>
      </w:r>
    </w:p>
    <w:p w14:paraId="58D8286E" w14:textId="77777777" w:rsidR="000E3CD3" w:rsidRDefault="000E3CD3">
      <w:pPr>
        <w:widowControl/>
        <w:spacing w:line="520" w:lineRule="exact"/>
        <w:jc w:val="center"/>
        <w:rPr>
          <w:rFonts w:ascii="方正小标宋简体" w:eastAsia="方正小标宋简体" w:hAnsi="方正小标宋简体" w:cs="方正小标宋简体"/>
          <w:bCs/>
          <w:sz w:val="44"/>
          <w:szCs w:val="44"/>
        </w:rPr>
      </w:pPr>
    </w:p>
    <w:tbl>
      <w:tblPr>
        <w:tblW w:w="8788" w:type="dxa"/>
        <w:tblInd w:w="93" w:type="dxa"/>
        <w:tblLayout w:type="fixed"/>
        <w:tblLook w:val="04A0" w:firstRow="1" w:lastRow="0" w:firstColumn="1" w:lastColumn="0" w:noHBand="0" w:noVBand="1"/>
      </w:tblPr>
      <w:tblGrid>
        <w:gridCol w:w="844"/>
        <w:gridCol w:w="841"/>
        <w:gridCol w:w="1950"/>
        <w:gridCol w:w="1488"/>
        <w:gridCol w:w="1436"/>
        <w:gridCol w:w="2229"/>
      </w:tblGrid>
      <w:tr w:rsidR="000E3CD3" w14:paraId="020E36F5" w14:textId="77777777" w:rsidTr="00D74DC1">
        <w:trPr>
          <w:trHeight w:val="743"/>
        </w:trPr>
        <w:tc>
          <w:tcPr>
            <w:tcW w:w="844" w:type="dxa"/>
            <w:tcBorders>
              <w:top w:val="nil"/>
              <w:left w:val="nil"/>
              <w:bottom w:val="nil"/>
              <w:right w:val="nil"/>
            </w:tcBorders>
            <w:vAlign w:val="center"/>
          </w:tcPr>
          <w:p w14:paraId="7793DFD2" w14:textId="77777777" w:rsidR="000E3CD3" w:rsidRDefault="000E3CD3">
            <w:pPr>
              <w:widowControl/>
              <w:spacing w:line="520" w:lineRule="exact"/>
              <w:jc w:val="left"/>
              <w:rPr>
                <w:rFonts w:ascii="宋体" w:hAnsi="宋体" w:cs="宋体"/>
                <w:kern w:val="0"/>
                <w:sz w:val="32"/>
                <w:szCs w:val="32"/>
              </w:rPr>
            </w:pPr>
          </w:p>
        </w:tc>
        <w:tc>
          <w:tcPr>
            <w:tcW w:w="7944" w:type="dxa"/>
            <w:gridSpan w:val="5"/>
            <w:tcBorders>
              <w:top w:val="nil"/>
              <w:left w:val="nil"/>
              <w:bottom w:val="single" w:sz="4" w:space="0" w:color="auto"/>
              <w:right w:val="nil"/>
            </w:tcBorders>
            <w:vAlign w:val="bottom"/>
          </w:tcPr>
          <w:p w14:paraId="7EFE6FA6" w14:textId="77777777" w:rsidR="000E3CD3" w:rsidRDefault="00B71647">
            <w:pPr>
              <w:widowControl/>
              <w:spacing w:line="52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 xml:space="preserve">                                        单位：万元、万美元、人、%</w:t>
            </w:r>
          </w:p>
        </w:tc>
      </w:tr>
      <w:tr w:rsidR="000E3CD3" w14:paraId="218AF868" w14:textId="77777777" w:rsidTr="00D74DC1">
        <w:trPr>
          <w:trHeight w:val="791"/>
        </w:trPr>
        <w:tc>
          <w:tcPr>
            <w:tcW w:w="844" w:type="dxa"/>
            <w:tcBorders>
              <w:top w:val="single" w:sz="4" w:space="0" w:color="auto"/>
              <w:left w:val="single" w:sz="4" w:space="0" w:color="auto"/>
              <w:bottom w:val="single" w:sz="4" w:space="0" w:color="auto"/>
              <w:right w:val="single" w:sz="4" w:space="0" w:color="auto"/>
            </w:tcBorders>
            <w:vAlign w:val="center"/>
          </w:tcPr>
          <w:p w14:paraId="765F0E05" w14:textId="77777777" w:rsidR="000E3CD3" w:rsidRDefault="00B71647" w:rsidP="00D74DC1">
            <w:pPr>
              <w:widowControl/>
              <w:spacing w:line="52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序号</w:t>
            </w:r>
          </w:p>
        </w:tc>
        <w:tc>
          <w:tcPr>
            <w:tcW w:w="2791" w:type="dxa"/>
            <w:gridSpan w:val="2"/>
            <w:tcBorders>
              <w:top w:val="single" w:sz="4" w:space="0" w:color="auto"/>
              <w:left w:val="nil"/>
              <w:bottom w:val="single" w:sz="4" w:space="0" w:color="auto"/>
              <w:right w:val="single" w:sz="4" w:space="0" w:color="auto"/>
            </w:tcBorders>
            <w:vAlign w:val="center"/>
          </w:tcPr>
          <w:p w14:paraId="37A9DECA" w14:textId="77777777" w:rsidR="000E3CD3" w:rsidRDefault="00B71647" w:rsidP="00D74DC1">
            <w:pPr>
              <w:widowControl/>
              <w:spacing w:line="52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指标名称</w:t>
            </w:r>
          </w:p>
        </w:tc>
        <w:tc>
          <w:tcPr>
            <w:tcW w:w="1488" w:type="dxa"/>
            <w:tcBorders>
              <w:top w:val="nil"/>
              <w:left w:val="nil"/>
              <w:bottom w:val="single" w:sz="4" w:space="0" w:color="auto"/>
              <w:right w:val="single" w:sz="4" w:space="0" w:color="auto"/>
            </w:tcBorders>
            <w:vAlign w:val="center"/>
          </w:tcPr>
          <w:p w14:paraId="0AD4B770" w14:textId="77777777" w:rsidR="000E3CD3" w:rsidRDefault="00B71647" w:rsidP="00D74DC1">
            <w:pPr>
              <w:widowControl/>
              <w:spacing w:line="520" w:lineRule="exact"/>
              <w:jc w:val="center"/>
              <w:rPr>
                <w:rFonts w:ascii="仿宋_GB2312" w:eastAsia="仿宋_GB2312" w:hAnsi="仿宋_GB2312" w:cs="仿宋_GB2312"/>
                <w:bCs/>
                <w:kern w:val="0"/>
                <w:sz w:val="24"/>
              </w:rPr>
            </w:pPr>
            <w:r w:rsidRPr="00D74DC1">
              <w:rPr>
                <w:rFonts w:eastAsia="仿宋_GB2312"/>
                <w:bCs/>
                <w:kern w:val="0"/>
                <w:sz w:val="24"/>
              </w:rPr>
              <w:t>2020</w:t>
            </w:r>
            <w:r>
              <w:rPr>
                <w:rFonts w:ascii="仿宋_GB2312" w:eastAsia="仿宋_GB2312" w:hAnsi="仿宋_GB2312" w:cs="仿宋_GB2312" w:hint="eastAsia"/>
                <w:bCs/>
                <w:kern w:val="0"/>
                <w:sz w:val="24"/>
              </w:rPr>
              <w:t>年</w:t>
            </w:r>
          </w:p>
        </w:tc>
        <w:tc>
          <w:tcPr>
            <w:tcW w:w="1436" w:type="dxa"/>
            <w:tcBorders>
              <w:top w:val="nil"/>
              <w:left w:val="nil"/>
              <w:bottom w:val="single" w:sz="4" w:space="0" w:color="auto"/>
              <w:right w:val="single" w:sz="4" w:space="0" w:color="auto"/>
            </w:tcBorders>
            <w:vAlign w:val="center"/>
          </w:tcPr>
          <w:p w14:paraId="1D8E052D" w14:textId="002E49D0" w:rsidR="000E3CD3" w:rsidRDefault="00B71647" w:rsidP="00D74DC1">
            <w:pPr>
              <w:widowControl/>
              <w:spacing w:line="520" w:lineRule="exact"/>
              <w:jc w:val="center"/>
              <w:rPr>
                <w:rFonts w:ascii="仿宋_GB2312" w:eastAsia="仿宋_GB2312" w:hAnsi="仿宋_GB2312" w:cs="仿宋_GB2312"/>
                <w:bCs/>
                <w:kern w:val="0"/>
                <w:sz w:val="24"/>
              </w:rPr>
            </w:pPr>
            <w:r w:rsidRPr="00D74DC1">
              <w:rPr>
                <w:rFonts w:eastAsia="仿宋_GB2312"/>
                <w:bCs/>
                <w:kern w:val="0"/>
                <w:sz w:val="24"/>
              </w:rPr>
              <w:t>2021</w:t>
            </w:r>
            <w:r>
              <w:rPr>
                <w:rFonts w:ascii="仿宋_GB2312" w:eastAsia="仿宋_GB2312" w:hAnsi="仿宋_GB2312" w:cs="仿宋_GB2312" w:hint="eastAsia"/>
                <w:bCs/>
                <w:kern w:val="0"/>
                <w:sz w:val="24"/>
              </w:rPr>
              <w:t>年</w:t>
            </w:r>
          </w:p>
        </w:tc>
        <w:tc>
          <w:tcPr>
            <w:tcW w:w="2228" w:type="dxa"/>
            <w:tcBorders>
              <w:top w:val="nil"/>
              <w:left w:val="nil"/>
              <w:bottom w:val="single" w:sz="4" w:space="0" w:color="auto"/>
              <w:right w:val="single" w:sz="4" w:space="0" w:color="auto"/>
            </w:tcBorders>
            <w:vAlign w:val="center"/>
          </w:tcPr>
          <w:p w14:paraId="6C695FBE" w14:textId="77777777" w:rsidR="000E3CD3" w:rsidRDefault="00B71647" w:rsidP="00D74DC1">
            <w:pPr>
              <w:widowControl/>
              <w:spacing w:line="520" w:lineRule="exact"/>
              <w:jc w:val="center"/>
              <w:rPr>
                <w:rFonts w:ascii="仿宋_GB2312" w:eastAsia="仿宋_GB2312" w:hAnsi="仿宋_GB2312" w:cs="仿宋_GB2312"/>
                <w:bCs/>
                <w:kern w:val="0"/>
                <w:sz w:val="24"/>
              </w:rPr>
            </w:pPr>
            <w:r w:rsidRPr="00D74DC1">
              <w:rPr>
                <w:rFonts w:eastAsia="仿宋_GB2312"/>
                <w:bCs/>
                <w:kern w:val="0"/>
                <w:sz w:val="24"/>
              </w:rPr>
              <w:t>2022</w:t>
            </w:r>
            <w:r>
              <w:rPr>
                <w:rFonts w:ascii="仿宋_GB2312" w:eastAsia="仿宋_GB2312" w:hAnsi="仿宋_GB2312" w:cs="仿宋_GB2312" w:hint="eastAsia"/>
                <w:bCs/>
                <w:kern w:val="0"/>
                <w:sz w:val="24"/>
              </w:rPr>
              <w:t>年(预计)</w:t>
            </w:r>
          </w:p>
        </w:tc>
      </w:tr>
      <w:tr w:rsidR="000E3CD3" w14:paraId="22ED2271" w14:textId="77777777" w:rsidTr="00D74DC1">
        <w:trPr>
          <w:trHeight w:val="791"/>
        </w:trPr>
        <w:tc>
          <w:tcPr>
            <w:tcW w:w="844" w:type="dxa"/>
            <w:tcBorders>
              <w:top w:val="nil"/>
              <w:left w:val="single" w:sz="4" w:space="0" w:color="auto"/>
              <w:bottom w:val="single" w:sz="4" w:space="0" w:color="auto"/>
              <w:right w:val="single" w:sz="4" w:space="0" w:color="auto"/>
            </w:tcBorders>
            <w:vAlign w:val="center"/>
          </w:tcPr>
          <w:p w14:paraId="6B687556" w14:textId="77777777" w:rsidR="000E3CD3" w:rsidRPr="00D74DC1" w:rsidRDefault="00B71647" w:rsidP="00D74DC1">
            <w:pPr>
              <w:widowControl/>
              <w:spacing w:line="520" w:lineRule="exact"/>
              <w:jc w:val="center"/>
              <w:rPr>
                <w:rFonts w:eastAsia="仿宋_GB2312"/>
                <w:kern w:val="0"/>
                <w:sz w:val="24"/>
              </w:rPr>
            </w:pPr>
            <w:r w:rsidRPr="00D74DC1">
              <w:rPr>
                <w:rFonts w:eastAsia="仿宋_GB2312"/>
                <w:kern w:val="0"/>
                <w:sz w:val="24"/>
              </w:rPr>
              <w:t>1</w:t>
            </w:r>
          </w:p>
        </w:tc>
        <w:tc>
          <w:tcPr>
            <w:tcW w:w="2791" w:type="dxa"/>
            <w:gridSpan w:val="2"/>
            <w:tcBorders>
              <w:top w:val="single" w:sz="4" w:space="0" w:color="auto"/>
              <w:left w:val="nil"/>
              <w:bottom w:val="single" w:sz="4" w:space="0" w:color="auto"/>
              <w:right w:val="single" w:sz="4" w:space="0" w:color="auto"/>
            </w:tcBorders>
            <w:vAlign w:val="center"/>
          </w:tcPr>
          <w:p w14:paraId="216A4FFE" w14:textId="77777777" w:rsidR="000E3CD3" w:rsidRDefault="00B71647" w:rsidP="00D74DC1">
            <w:pPr>
              <w:widowControl/>
              <w:spacing w:line="52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总资产</w:t>
            </w:r>
          </w:p>
        </w:tc>
        <w:tc>
          <w:tcPr>
            <w:tcW w:w="1488" w:type="dxa"/>
            <w:tcBorders>
              <w:top w:val="nil"/>
              <w:left w:val="nil"/>
              <w:bottom w:val="single" w:sz="4" w:space="0" w:color="auto"/>
              <w:right w:val="single" w:sz="4" w:space="0" w:color="auto"/>
            </w:tcBorders>
            <w:vAlign w:val="center"/>
          </w:tcPr>
          <w:p w14:paraId="068B7E8C" w14:textId="0AD25475" w:rsidR="000E3CD3" w:rsidRDefault="000E3CD3" w:rsidP="00D74DC1">
            <w:pPr>
              <w:widowControl/>
              <w:spacing w:line="520" w:lineRule="exact"/>
              <w:jc w:val="center"/>
              <w:rPr>
                <w:rFonts w:ascii="宋体" w:hAnsi="宋体" w:cs="宋体"/>
                <w:kern w:val="0"/>
                <w:sz w:val="24"/>
              </w:rPr>
            </w:pPr>
          </w:p>
        </w:tc>
        <w:tc>
          <w:tcPr>
            <w:tcW w:w="1436" w:type="dxa"/>
            <w:tcBorders>
              <w:top w:val="nil"/>
              <w:left w:val="nil"/>
              <w:bottom w:val="single" w:sz="4" w:space="0" w:color="auto"/>
              <w:right w:val="single" w:sz="4" w:space="0" w:color="auto"/>
            </w:tcBorders>
            <w:vAlign w:val="center"/>
          </w:tcPr>
          <w:p w14:paraId="308267F9" w14:textId="41FEC035" w:rsidR="000E3CD3" w:rsidRDefault="000E3CD3" w:rsidP="00D74DC1">
            <w:pPr>
              <w:widowControl/>
              <w:spacing w:line="520" w:lineRule="exact"/>
              <w:jc w:val="center"/>
              <w:rPr>
                <w:rFonts w:ascii="宋体" w:hAnsi="宋体" w:cs="宋体"/>
                <w:kern w:val="0"/>
                <w:sz w:val="24"/>
              </w:rPr>
            </w:pPr>
          </w:p>
        </w:tc>
        <w:tc>
          <w:tcPr>
            <w:tcW w:w="2228" w:type="dxa"/>
            <w:tcBorders>
              <w:top w:val="nil"/>
              <w:left w:val="nil"/>
              <w:bottom w:val="single" w:sz="4" w:space="0" w:color="auto"/>
              <w:right w:val="single" w:sz="4" w:space="0" w:color="auto"/>
            </w:tcBorders>
            <w:vAlign w:val="center"/>
          </w:tcPr>
          <w:p w14:paraId="15DB8E41" w14:textId="65207FD8" w:rsidR="000E3CD3" w:rsidRDefault="000E3CD3" w:rsidP="00D74DC1">
            <w:pPr>
              <w:widowControl/>
              <w:spacing w:line="520" w:lineRule="exact"/>
              <w:jc w:val="center"/>
              <w:rPr>
                <w:rFonts w:ascii="宋体" w:hAnsi="宋体" w:cs="宋体"/>
                <w:kern w:val="0"/>
                <w:sz w:val="24"/>
              </w:rPr>
            </w:pPr>
          </w:p>
        </w:tc>
      </w:tr>
      <w:tr w:rsidR="000E3CD3" w14:paraId="30DD0246" w14:textId="77777777" w:rsidTr="00D74DC1">
        <w:trPr>
          <w:trHeight w:val="791"/>
        </w:trPr>
        <w:tc>
          <w:tcPr>
            <w:tcW w:w="844" w:type="dxa"/>
            <w:tcBorders>
              <w:top w:val="nil"/>
              <w:left w:val="single" w:sz="4" w:space="0" w:color="auto"/>
              <w:bottom w:val="single" w:sz="4" w:space="0" w:color="auto"/>
              <w:right w:val="single" w:sz="4" w:space="0" w:color="auto"/>
            </w:tcBorders>
            <w:vAlign w:val="center"/>
          </w:tcPr>
          <w:p w14:paraId="7E4EFFD2" w14:textId="111036BA" w:rsidR="000E3CD3" w:rsidRPr="00D74DC1" w:rsidRDefault="00D74DC1" w:rsidP="00D74DC1">
            <w:pPr>
              <w:widowControl/>
              <w:spacing w:line="520" w:lineRule="exact"/>
              <w:jc w:val="center"/>
              <w:rPr>
                <w:rFonts w:eastAsia="仿宋_GB2312"/>
                <w:kern w:val="0"/>
                <w:sz w:val="24"/>
              </w:rPr>
            </w:pPr>
            <w:r w:rsidRPr="00D74DC1">
              <w:rPr>
                <w:rFonts w:eastAsia="仿宋_GB2312"/>
                <w:kern w:val="0"/>
                <w:sz w:val="24"/>
              </w:rPr>
              <w:t>2</w:t>
            </w:r>
          </w:p>
        </w:tc>
        <w:tc>
          <w:tcPr>
            <w:tcW w:w="2791" w:type="dxa"/>
            <w:gridSpan w:val="2"/>
            <w:tcBorders>
              <w:top w:val="single" w:sz="4" w:space="0" w:color="auto"/>
              <w:left w:val="nil"/>
              <w:bottom w:val="single" w:sz="4" w:space="0" w:color="auto"/>
              <w:right w:val="single" w:sz="4" w:space="0" w:color="auto"/>
            </w:tcBorders>
            <w:vAlign w:val="center"/>
          </w:tcPr>
          <w:p w14:paraId="37B91306" w14:textId="77777777" w:rsidR="000E3CD3" w:rsidRDefault="00B71647" w:rsidP="00D74DC1">
            <w:pPr>
              <w:widowControl/>
              <w:spacing w:line="52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主营业务收入</w:t>
            </w:r>
          </w:p>
        </w:tc>
        <w:tc>
          <w:tcPr>
            <w:tcW w:w="1488" w:type="dxa"/>
            <w:tcBorders>
              <w:top w:val="nil"/>
              <w:left w:val="nil"/>
              <w:bottom w:val="single" w:sz="4" w:space="0" w:color="auto"/>
              <w:right w:val="single" w:sz="4" w:space="0" w:color="auto"/>
            </w:tcBorders>
            <w:vAlign w:val="center"/>
          </w:tcPr>
          <w:p w14:paraId="521BB135" w14:textId="2AD560C7" w:rsidR="000E3CD3" w:rsidRDefault="000E3CD3" w:rsidP="00D74DC1">
            <w:pPr>
              <w:widowControl/>
              <w:spacing w:line="520" w:lineRule="exact"/>
              <w:jc w:val="center"/>
              <w:rPr>
                <w:rFonts w:ascii="宋体" w:hAnsi="宋体" w:cs="宋体"/>
                <w:kern w:val="0"/>
                <w:sz w:val="24"/>
              </w:rPr>
            </w:pPr>
          </w:p>
        </w:tc>
        <w:tc>
          <w:tcPr>
            <w:tcW w:w="1436" w:type="dxa"/>
            <w:tcBorders>
              <w:top w:val="nil"/>
              <w:left w:val="nil"/>
              <w:bottom w:val="single" w:sz="4" w:space="0" w:color="auto"/>
              <w:right w:val="single" w:sz="4" w:space="0" w:color="auto"/>
            </w:tcBorders>
            <w:vAlign w:val="center"/>
          </w:tcPr>
          <w:p w14:paraId="0B6A2AE7" w14:textId="56EE8DEE" w:rsidR="000E3CD3" w:rsidRDefault="000E3CD3" w:rsidP="00D74DC1">
            <w:pPr>
              <w:widowControl/>
              <w:spacing w:line="520" w:lineRule="exact"/>
              <w:jc w:val="center"/>
              <w:rPr>
                <w:rFonts w:ascii="宋体" w:hAnsi="宋体" w:cs="宋体"/>
                <w:kern w:val="0"/>
                <w:sz w:val="24"/>
              </w:rPr>
            </w:pPr>
          </w:p>
        </w:tc>
        <w:tc>
          <w:tcPr>
            <w:tcW w:w="2228" w:type="dxa"/>
            <w:tcBorders>
              <w:top w:val="nil"/>
              <w:left w:val="nil"/>
              <w:bottom w:val="single" w:sz="4" w:space="0" w:color="auto"/>
              <w:right w:val="single" w:sz="4" w:space="0" w:color="auto"/>
            </w:tcBorders>
            <w:vAlign w:val="center"/>
          </w:tcPr>
          <w:p w14:paraId="02FCA1EF" w14:textId="18C7C2EC" w:rsidR="000E3CD3" w:rsidRDefault="000E3CD3" w:rsidP="00D74DC1">
            <w:pPr>
              <w:widowControl/>
              <w:spacing w:line="520" w:lineRule="exact"/>
              <w:jc w:val="center"/>
              <w:rPr>
                <w:rFonts w:ascii="宋体" w:hAnsi="宋体" w:cs="宋体"/>
                <w:kern w:val="0"/>
                <w:sz w:val="24"/>
              </w:rPr>
            </w:pPr>
          </w:p>
        </w:tc>
      </w:tr>
      <w:tr w:rsidR="000E3CD3" w14:paraId="3E67C10E" w14:textId="77777777" w:rsidTr="00D74DC1">
        <w:trPr>
          <w:trHeight w:val="791"/>
        </w:trPr>
        <w:tc>
          <w:tcPr>
            <w:tcW w:w="844" w:type="dxa"/>
            <w:tcBorders>
              <w:top w:val="nil"/>
              <w:left w:val="single" w:sz="4" w:space="0" w:color="auto"/>
              <w:bottom w:val="single" w:sz="4" w:space="0" w:color="auto"/>
              <w:right w:val="single" w:sz="4" w:space="0" w:color="auto"/>
            </w:tcBorders>
            <w:vAlign w:val="center"/>
          </w:tcPr>
          <w:p w14:paraId="29AD16F8" w14:textId="2A04DF31" w:rsidR="000E3CD3" w:rsidRPr="00D74DC1" w:rsidRDefault="00D74DC1" w:rsidP="00D74DC1">
            <w:pPr>
              <w:widowControl/>
              <w:spacing w:line="520" w:lineRule="exact"/>
              <w:jc w:val="center"/>
              <w:rPr>
                <w:rFonts w:eastAsia="仿宋_GB2312"/>
                <w:kern w:val="0"/>
                <w:sz w:val="24"/>
              </w:rPr>
            </w:pPr>
            <w:r w:rsidRPr="00D74DC1">
              <w:rPr>
                <w:rFonts w:eastAsia="仿宋_GB2312"/>
                <w:kern w:val="0"/>
                <w:sz w:val="24"/>
              </w:rPr>
              <w:t>3</w:t>
            </w:r>
          </w:p>
        </w:tc>
        <w:tc>
          <w:tcPr>
            <w:tcW w:w="2791" w:type="dxa"/>
            <w:gridSpan w:val="2"/>
            <w:tcBorders>
              <w:top w:val="single" w:sz="4" w:space="0" w:color="auto"/>
              <w:left w:val="nil"/>
              <w:bottom w:val="single" w:sz="4" w:space="0" w:color="auto"/>
              <w:right w:val="single" w:sz="4" w:space="0" w:color="auto"/>
            </w:tcBorders>
            <w:vAlign w:val="center"/>
          </w:tcPr>
          <w:p w14:paraId="7056E2E9" w14:textId="428D9AF2" w:rsidR="000E3CD3" w:rsidRDefault="00B71647" w:rsidP="00D74DC1">
            <w:pPr>
              <w:widowControl/>
              <w:spacing w:line="52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利税总额</w:t>
            </w:r>
          </w:p>
        </w:tc>
        <w:tc>
          <w:tcPr>
            <w:tcW w:w="1488" w:type="dxa"/>
            <w:tcBorders>
              <w:top w:val="nil"/>
              <w:left w:val="nil"/>
              <w:bottom w:val="single" w:sz="4" w:space="0" w:color="auto"/>
              <w:right w:val="single" w:sz="4" w:space="0" w:color="auto"/>
            </w:tcBorders>
            <w:vAlign w:val="center"/>
          </w:tcPr>
          <w:p w14:paraId="504BF509" w14:textId="4D7E0D21" w:rsidR="000E3CD3" w:rsidRDefault="000E3CD3" w:rsidP="00D74DC1">
            <w:pPr>
              <w:widowControl/>
              <w:spacing w:line="520" w:lineRule="exact"/>
              <w:jc w:val="center"/>
              <w:rPr>
                <w:rFonts w:ascii="宋体" w:hAnsi="宋体" w:cs="宋体"/>
                <w:kern w:val="0"/>
                <w:sz w:val="24"/>
              </w:rPr>
            </w:pPr>
          </w:p>
        </w:tc>
        <w:tc>
          <w:tcPr>
            <w:tcW w:w="1436" w:type="dxa"/>
            <w:tcBorders>
              <w:top w:val="nil"/>
              <w:left w:val="nil"/>
              <w:bottom w:val="single" w:sz="4" w:space="0" w:color="auto"/>
              <w:right w:val="single" w:sz="4" w:space="0" w:color="auto"/>
            </w:tcBorders>
            <w:vAlign w:val="center"/>
          </w:tcPr>
          <w:p w14:paraId="0D0445CC" w14:textId="77CA954F" w:rsidR="000E3CD3" w:rsidRDefault="000E3CD3" w:rsidP="00D74DC1">
            <w:pPr>
              <w:widowControl/>
              <w:spacing w:line="520" w:lineRule="exact"/>
              <w:jc w:val="center"/>
              <w:rPr>
                <w:rFonts w:ascii="宋体" w:hAnsi="宋体" w:cs="宋体"/>
                <w:kern w:val="0"/>
                <w:sz w:val="24"/>
              </w:rPr>
            </w:pPr>
          </w:p>
        </w:tc>
        <w:tc>
          <w:tcPr>
            <w:tcW w:w="2228" w:type="dxa"/>
            <w:tcBorders>
              <w:top w:val="nil"/>
              <w:left w:val="nil"/>
              <w:bottom w:val="single" w:sz="4" w:space="0" w:color="auto"/>
              <w:right w:val="single" w:sz="4" w:space="0" w:color="auto"/>
            </w:tcBorders>
            <w:vAlign w:val="center"/>
          </w:tcPr>
          <w:p w14:paraId="77F64952" w14:textId="31CEEE3D" w:rsidR="000E3CD3" w:rsidRDefault="000E3CD3" w:rsidP="00D74DC1">
            <w:pPr>
              <w:widowControl/>
              <w:spacing w:line="520" w:lineRule="exact"/>
              <w:jc w:val="center"/>
              <w:rPr>
                <w:rFonts w:ascii="宋体" w:hAnsi="宋体" w:cs="宋体"/>
                <w:kern w:val="0"/>
                <w:sz w:val="24"/>
              </w:rPr>
            </w:pPr>
          </w:p>
        </w:tc>
      </w:tr>
      <w:tr w:rsidR="000E3CD3" w14:paraId="696D453A" w14:textId="77777777" w:rsidTr="00D74DC1">
        <w:trPr>
          <w:trHeight w:val="791"/>
        </w:trPr>
        <w:tc>
          <w:tcPr>
            <w:tcW w:w="844" w:type="dxa"/>
            <w:tcBorders>
              <w:top w:val="nil"/>
              <w:left w:val="single" w:sz="4" w:space="0" w:color="auto"/>
              <w:bottom w:val="single" w:sz="4" w:space="0" w:color="auto"/>
              <w:right w:val="single" w:sz="4" w:space="0" w:color="auto"/>
            </w:tcBorders>
            <w:vAlign w:val="center"/>
          </w:tcPr>
          <w:p w14:paraId="2D661014" w14:textId="65C1C592" w:rsidR="000E3CD3" w:rsidRPr="00D74DC1" w:rsidRDefault="00D74DC1" w:rsidP="00D74DC1">
            <w:pPr>
              <w:widowControl/>
              <w:spacing w:line="520" w:lineRule="exact"/>
              <w:jc w:val="center"/>
              <w:rPr>
                <w:rFonts w:eastAsia="仿宋_GB2312"/>
                <w:kern w:val="0"/>
                <w:sz w:val="24"/>
              </w:rPr>
            </w:pPr>
            <w:r w:rsidRPr="00D74DC1">
              <w:rPr>
                <w:rFonts w:eastAsia="仿宋_GB2312"/>
                <w:kern w:val="0"/>
                <w:sz w:val="24"/>
              </w:rPr>
              <w:t>4</w:t>
            </w:r>
          </w:p>
        </w:tc>
        <w:tc>
          <w:tcPr>
            <w:tcW w:w="2791" w:type="dxa"/>
            <w:gridSpan w:val="2"/>
            <w:tcBorders>
              <w:top w:val="single" w:sz="4" w:space="0" w:color="auto"/>
              <w:left w:val="nil"/>
              <w:bottom w:val="single" w:sz="4" w:space="0" w:color="auto"/>
              <w:right w:val="single" w:sz="4" w:space="0" w:color="auto"/>
            </w:tcBorders>
            <w:vAlign w:val="center"/>
          </w:tcPr>
          <w:p w14:paraId="3F838883" w14:textId="77777777" w:rsidR="000E3CD3" w:rsidRDefault="00B71647" w:rsidP="00D74DC1">
            <w:pPr>
              <w:widowControl/>
              <w:spacing w:line="52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出口创汇</w:t>
            </w:r>
          </w:p>
        </w:tc>
        <w:tc>
          <w:tcPr>
            <w:tcW w:w="1488" w:type="dxa"/>
            <w:tcBorders>
              <w:top w:val="nil"/>
              <w:left w:val="nil"/>
              <w:bottom w:val="single" w:sz="4" w:space="0" w:color="auto"/>
              <w:right w:val="single" w:sz="4" w:space="0" w:color="auto"/>
            </w:tcBorders>
            <w:vAlign w:val="center"/>
          </w:tcPr>
          <w:p w14:paraId="3418DABD" w14:textId="6A965B6C" w:rsidR="000E3CD3" w:rsidRDefault="000E3CD3" w:rsidP="00D74DC1">
            <w:pPr>
              <w:widowControl/>
              <w:spacing w:line="520" w:lineRule="exact"/>
              <w:jc w:val="center"/>
              <w:rPr>
                <w:rFonts w:ascii="宋体" w:hAnsi="宋体" w:cs="宋体"/>
                <w:kern w:val="0"/>
                <w:sz w:val="24"/>
              </w:rPr>
            </w:pPr>
          </w:p>
        </w:tc>
        <w:tc>
          <w:tcPr>
            <w:tcW w:w="1436" w:type="dxa"/>
            <w:tcBorders>
              <w:top w:val="nil"/>
              <w:left w:val="nil"/>
              <w:bottom w:val="single" w:sz="4" w:space="0" w:color="auto"/>
              <w:right w:val="single" w:sz="4" w:space="0" w:color="auto"/>
            </w:tcBorders>
            <w:vAlign w:val="center"/>
          </w:tcPr>
          <w:p w14:paraId="388C53A3" w14:textId="253E2018" w:rsidR="000E3CD3" w:rsidRDefault="000E3CD3" w:rsidP="00D74DC1">
            <w:pPr>
              <w:widowControl/>
              <w:spacing w:line="520" w:lineRule="exact"/>
              <w:jc w:val="center"/>
              <w:rPr>
                <w:rFonts w:ascii="宋体" w:hAnsi="宋体" w:cs="宋体"/>
                <w:kern w:val="0"/>
                <w:sz w:val="24"/>
              </w:rPr>
            </w:pPr>
          </w:p>
        </w:tc>
        <w:tc>
          <w:tcPr>
            <w:tcW w:w="2228" w:type="dxa"/>
            <w:tcBorders>
              <w:top w:val="nil"/>
              <w:left w:val="nil"/>
              <w:bottom w:val="single" w:sz="4" w:space="0" w:color="auto"/>
              <w:right w:val="single" w:sz="4" w:space="0" w:color="auto"/>
            </w:tcBorders>
            <w:vAlign w:val="center"/>
          </w:tcPr>
          <w:p w14:paraId="7A7158EC" w14:textId="5B61F4BC" w:rsidR="000E3CD3" w:rsidRDefault="000E3CD3" w:rsidP="00D74DC1">
            <w:pPr>
              <w:widowControl/>
              <w:spacing w:line="520" w:lineRule="exact"/>
              <w:jc w:val="center"/>
              <w:rPr>
                <w:rFonts w:ascii="宋体" w:hAnsi="宋体" w:cs="宋体"/>
                <w:kern w:val="0"/>
                <w:sz w:val="24"/>
              </w:rPr>
            </w:pPr>
          </w:p>
        </w:tc>
      </w:tr>
      <w:tr w:rsidR="000E3CD3" w14:paraId="7BF00A3C" w14:textId="77777777" w:rsidTr="00D74DC1">
        <w:trPr>
          <w:trHeight w:val="791"/>
        </w:trPr>
        <w:tc>
          <w:tcPr>
            <w:tcW w:w="844" w:type="dxa"/>
            <w:tcBorders>
              <w:top w:val="nil"/>
              <w:left w:val="single" w:sz="4" w:space="0" w:color="auto"/>
              <w:bottom w:val="single" w:sz="4" w:space="0" w:color="auto"/>
              <w:right w:val="single" w:sz="4" w:space="0" w:color="auto"/>
            </w:tcBorders>
            <w:vAlign w:val="center"/>
          </w:tcPr>
          <w:p w14:paraId="2005A6B4" w14:textId="0FF0C667" w:rsidR="000E3CD3" w:rsidRPr="00D74DC1" w:rsidRDefault="00D74DC1" w:rsidP="00D74DC1">
            <w:pPr>
              <w:widowControl/>
              <w:spacing w:line="520" w:lineRule="exact"/>
              <w:jc w:val="center"/>
              <w:rPr>
                <w:rFonts w:eastAsia="仿宋_GB2312"/>
                <w:kern w:val="0"/>
                <w:sz w:val="24"/>
              </w:rPr>
            </w:pPr>
            <w:r w:rsidRPr="00D74DC1">
              <w:rPr>
                <w:rFonts w:eastAsia="仿宋_GB2312"/>
                <w:kern w:val="0"/>
                <w:sz w:val="24"/>
              </w:rPr>
              <w:t>5</w:t>
            </w:r>
          </w:p>
        </w:tc>
        <w:tc>
          <w:tcPr>
            <w:tcW w:w="2791" w:type="dxa"/>
            <w:gridSpan w:val="2"/>
            <w:tcBorders>
              <w:top w:val="single" w:sz="4" w:space="0" w:color="auto"/>
              <w:left w:val="nil"/>
              <w:bottom w:val="single" w:sz="4" w:space="0" w:color="auto"/>
              <w:right w:val="single" w:sz="4" w:space="0" w:color="auto"/>
            </w:tcBorders>
            <w:vAlign w:val="center"/>
          </w:tcPr>
          <w:p w14:paraId="13D8F8B2" w14:textId="77777777" w:rsidR="000E3CD3" w:rsidRDefault="00B71647" w:rsidP="00D74DC1">
            <w:pPr>
              <w:widowControl/>
              <w:spacing w:line="52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技术开发经费支出</w:t>
            </w:r>
          </w:p>
        </w:tc>
        <w:tc>
          <w:tcPr>
            <w:tcW w:w="1488" w:type="dxa"/>
            <w:tcBorders>
              <w:top w:val="nil"/>
              <w:left w:val="nil"/>
              <w:bottom w:val="single" w:sz="4" w:space="0" w:color="auto"/>
              <w:right w:val="single" w:sz="4" w:space="0" w:color="auto"/>
            </w:tcBorders>
            <w:vAlign w:val="center"/>
          </w:tcPr>
          <w:p w14:paraId="05C98C13" w14:textId="57F6BD17" w:rsidR="000E3CD3" w:rsidRDefault="000E3CD3" w:rsidP="00D74DC1">
            <w:pPr>
              <w:widowControl/>
              <w:spacing w:line="520" w:lineRule="exact"/>
              <w:jc w:val="center"/>
              <w:rPr>
                <w:rFonts w:ascii="宋体" w:hAnsi="宋体" w:cs="宋体"/>
                <w:kern w:val="0"/>
                <w:sz w:val="24"/>
              </w:rPr>
            </w:pPr>
          </w:p>
        </w:tc>
        <w:tc>
          <w:tcPr>
            <w:tcW w:w="1436" w:type="dxa"/>
            <w:tcBorders>
              <w:top w:val="nil"/>
              <w:left w:val="nil"/>
              <w:bottom w:val="single" w:sz="4" w:space="0" w:color="auto"/>
              <w:right w:val="single" w:sz="4" w:space="0" w:color="auto"/>
            </w:tcBorders>
            <w:vAlign w:val="center"/>
          </w:tcPr>
          <w:p w14:paraId="200F6C5A" w14:textId="2FC111AB" w:rsidR="000E3CD3" w:rsidRDefault="000E3CD3" w:rsidP="00D74DC1">
            <w:pPr>
              <w:widowControl/>
              <w:spacing w:line="520" w:lineRule="exact"/>
              <w:jc w:val="center"/>
              <w:rPr>
                <w:rFonts w:ascii="宋体" w:hAnsi="宋体" w:cs="宋体"/>
                <w:kern w:val="0"/>
                <w:sz w:val="24"/>
              </w:rPr>
            </w:pPr>
          </w:p>
        </w:tc>
        <w:tc>
          <w:tcPr>
            <w:tcW w:w="2228" w:type="dxa"/>
            <w:tcBorders>
              <w:top w:val="nil"/>
              <w:left w:val="nil"/>
              <w:bottom w:val="single" w:sz="4" w:space="0" w:color="auto"/>
              <w:right w:val="single" w:sz="4" w:space="0" w:color="auto"/>
            </w:tcBorders>
            <w:vAlign w:val="center"/>
          </w:tcPr>
          <w:p w14:paraId="0ABC7C0F" w14:textId="1CCF9FB2" w:rsidR="000E3CD3" w:rsidRDefault="000E3CD3" w:rsidP="00D74DC1">
            <w:pPr>
              <w:widowControl/>
              <w:spacing w:line="520" w:lineRule="exact"/>
              <w:jc w:val="center"/>
              <w:rPr>
                <w:rFonts w:ascii="宋体" w:hAnsi="宋体" w:cs="宋体"/>
                <w:kern w:val="0"/>
                <w:sz w:val="24"/>
              </w:rPr>
            </w:pPr>
          </w:p>
        </w:tc>
      </w:tr>
      <w:tr w:rsidR="000E3CD3" w14:paraId="32658BF4" w14:textId="77777777" w:rsidTr="00D74DC1">
        <w:trPr>
          <w:trHeight w:val="791"/>
        </w:trPr>
        <w:tc>
          <w:tcPr>
            <w:tcW w:w="844" w:type="dxa"/>
            <w:tcBorders>
              <w:top w:val="nil"/>
              <w:left w:val="single" w:sz="4" w:space="0" w:color="auto"/>
              <w:bottom w:val="single" w:sz="4" w:space="0" w:color="auto"/>
              <w:right w:val="single" w:sz="4" w:space="0" w:color="auto"/>
            </w:tcBorders>
            <w:vAlign w:val="center"/>
          </w:tcPr>
          <w:p w14:paraId="42C5A83E" w14:textId="2028E453" w:rsidR="000E3CD3" w:rsidRPr="00D74DC1" w:rsidRDefault="00D74DC1" w:rsidP="00D74DC1">
            <w:pPr>
              <w:widowControl/>
              <w:spacing w:line="520" w:lineRule="exact"/>
              <w:jc w:val="center"/>
              <w:rPr>
                <w:rFonts w:eastAsia="仿宋_GB2312"/>
                <w:kern w:val="0"/>
                <w:sz w:val="24"/>
              </w:rPr>
            </w:pPr>
            <w:r w:rsidRPr="00D74DC1">
              <w:rPr>
                <w:rFonts w:eastAsia="仿宋_GB2312"/>
                <w:kern w:val="0"/>
                <w:sz w:val="24"/>
              </w:rPr>
              <w:t>6</w:t>
            </w:r>
          </w:p>
        </w:tc>
        <w:tc>
          <w:tcPr>
            <w:tcW w:w="2791" w:type="dxa"/>
            <w:gridSpan w:val="2"/>
            <w:tcBorders>
              <w:top w:val="single" w:sz="4" w:space="0" w:color="auto"/>
              <w:left w:val="nil"/>
              <w:bottom w:val="single" w:sz="4" w:space="0" w:color="auto"/>
              <w:right w:val="single" w:sz="4" w:space="0" w:color="auto"/>
            </w:tcBorders>
            <w:vAlign w:val="center"/>
          </w:tcPr>
          <w:p w14:paraId="33D42386" w14:textId="77777777" w:rsidR="000E3CD3" w:rsidRDefault="00B71647" w:rsidP="00D74DC1">
            <w:pPr>
              <w:widowControl/>
              <w:spacing w:line="52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技术开发经费占销售收入的比例</w:t>
            </w:r>
          </w:p>
        </w:tc>
        <w:tc>
          <w:tcPr>
            <w:tcW w:w="1488" w:type="dxa"/>
            <w:tcBorders>
              <w:top w:val="nil"/>
              <w:left w:val="nil"/>
              <w:bottom w:val="single" w:sz="4" w:space="0" w:color="auto"/>
              <w:right w:val="single" w:sz="4" w:space="0" w:color="auto"/>
            </w:tcBorders>
            <w:vAlign w:val="center"/>
          </w:tcPr>
          <w:p w14:paraId="6C638CB7" w14:textId="642E2995" w:rsidR="000E3CD3" w:rsidRDefault="000E3CD3" w:rsidP="00D74DC1">
            <w:pPr>
              <w:widowControl/>
              <w:spacing w:line="520" w:lineRule="exact"/>
              <w:jc w:val="center"/>
              <w:rPr>
                <w:rFonts w:ascii="宋体" w:hAnsi="宋体" w:cs="宋体"/>
                <w:kern w:val="0"/>
                <w:sz w:val="24"/>
              </w:rPr>
            </w:pPr>
          </w:p>
        </w:tc>
        <w:tc>
          <w:tcPr>
            <w:tcW w:w="1436" w:type="dxa"/>
            <w:tcBorders>
              <w:top w:val="nil"/>
              <w:left w:val="nil"/>
              <w:bottom w:val="single" w:sz="4" w:space="0" w:color="auto"/>
              <w:right w:val="single" w:sz="4" w:space="0" w:color="auto"/>
            </w:tcBorders>
            <w:vAlign w:val="center"/>
          </w:tcPr>
          <w:p w14:paraId="421A3BCC" w14:textId="59FE22A0" w:rsidR="000E3CD3" w:rsidRDefault="000E3CD3" w:rsidP="00D74DC1">
            <w:pPr>
              <w:widowControl/>
              <w:spacing w:line="520" w:lineRule="exact"/>
              <w:jc w:val="center"/>
              <w:rPr>
                <w:rFonts w:ascii="宋体" w:hAnsi="宋体" w:cs="宋体"/>
                <w:kern w:val="0"/>
                <w:sz w:val="24"/>
              </w:rPr>
            </w:pPr>
          </w:p>
        </w:tc>
        <w:tc>
          <w:tcPr>
            <w:tcW w:w="2228" w:type="dxa"/>
            <w:tcBorders>
              <w:top w:val="nil"/>
              <w:left w:val="nil"/>
              <w:bottom w:val="single" w:sz="4" w:space="0" w:color="auto"/>
              <w:right w:val="single" w:sz="4" w:space="0" w:color="auto"/>
            </w:tcBorders>
            <w:vAlign w:val="center"/>
          </w:tcPr>
          <w:p w14:paraId="0374C992" w14:textId="05834ABE" w:rsidR="000E3CD3" w:rsidRDefault="000E3CD3" w:rsidP="00D74DC1">
            <w:pPr>
              <w:widowControl/>
              <w:spacing w:line="520" w:lineRule="exact"/>
              <w:jc w:val="center"/>
              <w:rPr>
                <w:rFonts w:ascii="宋体" w:hAnsi="宋体" w:cs="宋体"/>
                <w:kern w:val="0"/>
                <w:sz w:val="24"/>
              </w:rPr>
            </w:pPr>
          </w:p>
        </w:tc>
      </w:tr>
      <w:tr w:rsidR="000E3CD3" w14:paraId="10626A2F" w14:textId="77777777" w:rsidTr="00D74DC1">
        <w:trPr>
          <w:trHeight w:val="791"/>
        </w:trPr>
        <w:tc>
          <w:tcPr>
            <w:tcW w:w="844" w:type="dxa"/>
            <w:tcBorders>
              <w:top w:val="nil"/>
              <w:left w:val="single" w:sz="4" w:space="0" w:color="auto"/>
              <w:bottom w:val="single" w:sz="4" w:space="0" w:color="auto"/>
              <w:right w:val="single" w:sz="4" w:space="0" w:color="auto"/>
            </w:tcBorders>
            <w:vAlign w:val="center"/>
          </w:tcPr>
          <w:p w14:paraId="7CB6E608" w14:textId="3DB92CB3" w:rsidR="000E3CD3" w:rsidRPr="00D74DC1" w:rsidRDefault="00D74DC1" w:rsidP="00D74DC1">
            <w:pPr>
              <w:widowControl/>
              <w:spacing w:line="520" w:lineRule="exact"/>
              <w:jc w:val="center"/>
              <w:rPr>
                <w:rFonts w:eastAsia="仿宋_GB2312"/>
                <w:kern w:val="0"/>
                <w:sz w:val="24"/>
              </w:rPr>
            </w:pPr>
            <w:r w:rsidRPr="00D74DC1">
              <w:rPr>
                <w:rFonts w:eastAsia="仿宋_GB2312"/>
                <w:kern w:val="0"/>
                <w:sz w:val="24"/>
              </w:rPr>
              <w:t>7</w:t>
            </w:r>
          </w:p>
        </w:tc>
        <w:tc>
          <w:tcPr>
            <w:tcW w:w="2791" w:type="dxa"/>
            <w:gridSpan w:val="2"/>
            <w:tcBorders>
              <w:top w:val="single" w:sz="4" w:space="0" w:color="auto"/>
              <w:left w:val="nil"/>
              <w:bottom w:val="single" w:sz="4" w:space="0" w:color="auto"/>
              <w:right w:val="single" w:sz="4" w:space="0" w:color="000000"/>
            </w:tcBorders>
            <w:vAlign w:val="center"/>
          </w:tcPr>
          <w:p w14:paraId="0FA3AB4F" w14:textId="77777777" w:rsidR="000E3CD3" w:rsidRDefault="00B71647" w:rsidP="00D74DC1">
            <w:pPr>
              <w:widowControl/>
              <w:spacing w:line="52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企业职工人数</w:t>
            </w:r>
          </w:p>
        </w:tc>
        <w:tc>
          <w:tcPr>
            <w:tcW w:w="1488" w:type="dxa"/>
            <w:tcBorders>
              <w:top w:val="nil"/>
              <w:left w:val="nil"/>
              <w:bottom w:val="single" w:sz="4" w:space="0" w:color="auto"/>
              <w:right w:val="single" w:sz="4" w:space="0" w:color="auto"/>
            </w:tcBorders>
            <w:vAlign w:val="center"/>
          </w:tcPr>
          <w:p w14:paraId="14EFA67B" w14:textId="18D6FCBE" w:rsidR="000E3CD3" w:rsidRDefault="000E3CD3" w:rsidP="00D74DC1">
            <w:pPr>
              <w:widowControl/>
              <w:spacing w:line="520" w:lineRule="exact"/>
              <w:jc w:val="center"/>
              <w:rPr>
                <w:rFonts w:ascii="宋体" w:hAnsi="宋体" w:cs="宋体"/>
                <w:kern w:val="0"/>
                <w:sz w:val="24"/>
              </w:rPr>
            </w:pPr>
          </w:p>
        </w:tc>
        <w:tc>
          <w:tcPr>
            <w:tcW w:w="1436" w:type="dxa"/>
            <w:tcBorders>
              <w:top w:val="nil"/>
              <w:left w:val="nil"/>
              <w:bottom w:val="single" w:sz="4" w:space="0" w:color="auto"/>
              <w:right w:val="single" w:sz="4" w:space="0" w:color="auto"/>
            </w:tcBorders>
            <w:vAlign w:val="center"/>
          </w:tcPr>
          <w:p w14:paraId="48D279AD" w14:textId="0AAAD4D3" w:rsidR="000E3CD3" w:rsidRDefault="000E3CD3" w:rsidP="00D74DC1">
            <w:pPr>
              <w:widowControl/>
              <w:spacing w:line="520" w:lineRule="exact"/>
              <w:jc w:val="center"/>
              <w:rPr>
                <w:rFonts w:ascii="宋体" w:hAnsi="宋体" w:cs="宋体"/>
                <w:kern w:val="0"/>
                <w:sz w:val="24"/>
              </w:rPr>
            </w:pPr>
          </w:p>
        </w:tc>
        <w:tc>
          <w:tcPr>
            <w:tcW w:w="2228" w:type="dxa"/>
            <w:tcBorders>
              <w:top w:val="nil"/>
              <w:left w:val="nil"/>
              <w:bottom w:val="single" w:sz="4" w:space="0" w:color="auto"/>
              <w:right w:val="single" w:sz="4" w:space="0" w:color="auto"/>
            </w:tcBorders>
            <w:vAlign w:val="center"/>
          </w:tcPr>
          <w:p w14:paraId="4D92B624" w14:textId="56B36749" w:rsidR="000E3CD3" w:rsidRDefault="000E3CD3" w:rsidP="00D74DC1">
            <w:pPr>
              <w:widowControl/>
              <w:spacing w:line="520" w:lineRule="exact"/>
              <w:jc w:val="center"/>
              <w:rPr>
                <w:rFonts w:ascii="宋体" w:hAnsi="宋体" w:cs="宋体"/>
                <w:kern w:val="0"/>
                <w:sz w:val="24"/>
              </w:rPr>
            </w:pPr>
          </w:p>
        </w:tc>
      </w:tr>
      <w:tr w:rsidR="000E3CD3" w14:paraId="42A3506D" w14:textId="77777777" w:rsidTr="00D74DC1">
        <w:trPr>
          <w:trHeight w:val="791"/>
        </w:trPr>
        <w:tc>
          <w:tcPr>
            <w:tcW w:w="844" w:type="dxa"/>
            <w:tcBorders>
              <w:top w:val="nil"/>
              <w:left w:val="single" w:sz="4" w:space="0" w:color="auto"/>
              <w:bottom w:val="single" w:sz="4" w:space="0" w:color="auto"/>
              <w:right w:val="single" w:sz="4" w:space="0" w:color="auto"/>
            </w:tcBorders>
            <w:vAlign w:val="center"/>
          </w:tcPr>
          <w:p w14:paraId="2A903E27" w14:textId="5C247CA3" w:rsidR="000E3CD3" w:rsidRPr="00D74DC1" w:rsidRDefault="00D74DC1" w:rsidP="00D74DC1">
            <w:pPr>
              <w:widowControl/>
              <w:spacing w:line="520" w:lineRule="exact"/>
              <w:jc w:val="center"/>
              <w:rPr>
                <w:rFonts w:eastAsia="仿宋_GB2312"/>
                <w:kern w:val="0"/>
                <w:sz w:val="24"/>
              </w:rPr>
            </w:pPr>
            <w:r w:rsidRPr="00D74DC1">
              <w:rPr>
                <w:rFonts w:eastAsia="仿宋_GB2312"/>
                <w:kern w:val="0"/>
                <w:sz w:val="24"/>
              </w:rPr>
              <w:t>8</w:t>
            </w:r>
          </w:p>
        </w:tc>
        <w:tc>
          <w:tcPr>
            <w:tcW w:w="2791" w:type="dxa"/>
            <w:gridSpan w:val="2"/>
            <w:tcBorders>
              <w:top w:val="single" w:sz="4" w:space="0" w:color="auto"/>
              <w:left w:val="nil"/>
              <w:bottom w:val="single" w:sz="4" w:space="0" w:color="auto"/>
              <w:right w:val="single" w:sz="4" w:space="0" w:color="000000"/>
            </w:tcBorders>
            <w:vAlign w:val="center"/>
          </w:tcPr>
          <w:p w14:paraId="7AAD3708" w14:textId="77777777" w:rsidR="000E3CD3" w:rsidRDefault="00B71647" w:rsidP="00D74DC1">
            <w:pPr>
              <w:widowControl/>
              <w:spacing w:line="52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企业科技人员数</w:t>
            </w:r>
          </w:p>
        </w:tc>
        <w:tc>
          <w:tcPr>
            <w:tcW w:w="1488" w:type="dxa"/>
            <w:tcBorders>
              <w:top w:val="nil"/>
              <w:left w:val="nil"/>
              <w:bottom w:val="single" w:sz="4" w:space="0" w:color="auto"/>
              <w:right w:val="single" w:sz="4" w:space="0" w:color="auto"/>
            </w:tcBorders>
            <w:vAlign w:val="center"/>
          </w:tcPr>
          <w:p w14:paraId="62251814" w14:textId="3B8E440C" w:rsidR="000E3CD3" w:rsidRDefault="000E3CD3" w:rsidP="00D74DC1">
            <w:pPr>
              <w:widowControl/>
              <w:spacing w:line="520" w:lineRule="exact"/>
              <w:jc w:val="center"/>
              <w:rPr>
                <w:rFonts w:ascii="宋体" w:hAnsi="宋体" w:cs="宋体"/>
                <w:kern w:val="0"/>
                <w:sz w:val="24"/>
              </w:rPr>
            </w:pPr>
          </w:p>
        </w:tc>
        <w:tc>
          <w:tcPr>
            <w:tcW w:w="1436" w:type="dxa"/>
            <w:tcBorders>
              <w:top w:val="nil"/>
              <w:left w:val="nil"/>
              <w:bottom w:val="single" w:sz="4" w:space="0" w:color="auto"/>
              <w:right w:val="single" w:sz="4" w:space="0" w:color="auto"/>
            </w:tcBorders>
            <w:vAlign w:val="center"/>
          </w:tcPr>
          <w:p w14:paraId="44199FF1" w14:textId="5BD542BF" w:rsidR="000E3CD3" w:rsidRDefault="000E3CD3" w:rsidP="00D74DC1">
            <w:pPr>
              <w:widowControl/>
              <w:spacing w:line="520" w:lineRule="exact"/>
              <w:jc w:val="center"/>
              <w:rPr>
                <w:rFonts w:ascii="宋体" w:hAnsi="宋体" w:cs="宋体"/>
                <w:kern w:val="0"/>
                <w:sz w:val="24"/>
              </w:rPr>
            </w:pPr>
          </w:p>
        </w:tc>
        <w:tc>
          <w:tcPr>
            <w:tcW w:w="2228" w:type="dxa"/>
            <w:tcBorders>
              <w:top w:val="nil"/>
              <w:left w:val="nil"/>
              <w:bottom w:val="single" w:sz="4" w:space="0" w:color="auto"/>
              <w:right w:val="single" w:sz="4" w:space="0" w:color="auto"/>
            </w:tcBorders>
            <w:vAlign w:val="center"/>
          </w:tcPr>
          <w:p w14:paraId="2619B0E0" w14:textId="1F6E70AE" w:rsidR="000E3CD3" w:rsidRDefault="000E3CD3" w:rsidP="00D74DC1">
            <w:pPr>
              <w:widowControl/>
              <w:spacing w:line="520" w:lineRule="exact"/>
              <w:jc w:val="center"/>
              <w:rPr>
                <w:rFonts w:ascii="宋体" w:hAnsi="宋体" w:cs="宋体"/>
                <w:kern w:val="0"/>
                <w:sz w:val="24"/>
              </w:rPr>
            </w:pPr>
          </w:p>
        </w:tc>
      </w:tr>
      <w:tr w:rsidR="000E3CD3" w14:paraId="6C2B5CFD" w14:textId="77777777" w:rsidTr="00D74DC1">
        <w:trPr>
          <w:trHeight w:val="791"/>
        </w:trPr>
        <w:tc>
          <w:tcPr>
            <w:tcW w:w="844" w:type="dxa"/>
            <w:tcBorders>
              <w:top w:val="nil"/>
              <w:left w:val="single" w:sz="4" w:space="0" w:color="auto"/>
              <w:bottom w:val="single" w:sz="4" w:space="0" w:color="auto"/>
              <w:right w:val="single" w:sz="4" w:space="0" w:color="auto"/>
            </w:tcBorders>
            <w:vAlign w:val="center"/>
          </w:tcPr>
          <w:p w14:paraId="0E513147" w14:textId="4FBC0A92" w:rsidR="000E3CD3" w:rsidRPr="00D74DC1" w:rsidRDefault="00D74DC1" w:rsidP="00D74DC1">
            <w:pPr>
              <w:widowControl/>
              <w:spacing w:line="520" w:lineRule="exact"/>
              <w:jc w:val="center"/>
              <w:rPr>
                <w:rFonts w:eastAsia="仿宋_GB2312"/>
                <w:kern w:val="0"/>
                <w:sz w:val="24"/>
              </w:rPr>
            </w:pPr>
            <w:r w:rsidRPr="00D74DC1">
              <w:rPr>
                <w:rFonts w:eastAsia="仿宋_GB2312"/>
                <w:kern w:val="0"/>
                <w:sz w:val="24"/>
              </w:rPr>
              <w:t>9</w:t>
            </w:r>
          </w:p>
        </w:tc>
        <w:tc>
          <w:tcPr>
            <w:tcW w:w="841" w:type="dxa"/>
            <w:tcBorders>
              <w:top w:val="single" w:sz="4" w:space="0" w:color="auto"/>
              <w:left w:val="nil"/>
              <w:bottom w:val="nil"/>
              <w:right w:val="single" w:sz="4" w:space="0" w:color="auto"/>
            </w:tcBorders>
            <w:vAlign w:val="center"/>
          </w:tcPr>
          <w:p w14:paraId="5BDC35CD" w14:textId="6AE58E23" w:rsidR="000E3CD3" w:rsidRDefault="000E3CD3" w:rsidP="00D74DC1">
            <w:pPr>
              <w:widowControl/>
              <w:spacing w:line="520" w:lineRule="exact"/>
              <w:jc w:val="center"/>
              <w:rPr>
                <w:rFonts w:ascii="仿宋_GB2312" w:eastAsia="仿宋_GB2312" w:hAnsi="仿宋_GB2312" w:cs="仿宋_GB2312"/>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14:paraId="2A08DE7A" w14:textId="77777777" w:rsidR="000E3CD3" w:rsidRDefault="00B71647" w:rsidP="00D74DC1">
            <w:pPr>
              <w:widowControl/>
              <w:spacing w:line="52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高级职称人数</w:t>
            </w:r>
          </w:p>
        </w:tc>
        <w:tc>
          <w:tcPr>
            <w:tcW w:w="1488" w:type="dxa"/>
            <w:tcBorders>
              <w:top w:val="nil"/>
              <w:left w:val="nil"/>
              <w:bottom w:val="single" w:sz="4" w:space="0" w:color="auto"/>
              <w:right w:val="single" w:sz="4" w:space="0" w:color="auto"/>
            </w:tcBorders>
            <w:vAlign w:val="center"/>
          </w:tcPr>
          <w:p w14:paraId="314BC277" w14:textId="038AC722" w:rsidR="000E3CD3" w:rsidRDefault="000E3CD3" w:rsidP="00D74DC1">
            <w:pPr>
              <w:widowControl/>
              <w:spacing w:line="520" w:lineRule="exact"/>
              <w:jc w:val="center"/>
              <w:rPr>
                <w:rFonts w:ascii="宋体" w:hAnsi="宋体" w:cs="宋体"/>
                <w:kern w:val="0"/>
                <w:sz w:val="24"/>
              </w:rPr>
            </w:pPr>
          </w:p>
        </w:tc>
        <w:tc>
          <w:tcPr>
            <w:tcW w:w="1436" w:type="dxa"/>
            <w:tcBorders>
              <w:top w:val="nil"/>
              <w:left w:val="nil"/>
              <w:bottom w:val="single" w:sz="4" w:space="0" w:color="auto"/>
              <w:right w:val="single" w:sz="4" w:space="0" w:color="auto"/>
            </w:tcBorders>
            <w:vAlign w:val="center"/>
          </w:tcPr>
          <w:p w14:paraId="42702865" w14:textId="7E0624E9" w:rsidR="000E3CD3" w:rsidRDefault="000E3CD3" w:rsidP="00D74DC1">
            <w:pPr>
              <w:widowControl/>
              <w:spacing w:line="520" w:lineRule="exact"/>
              <w:jc w:val="center"/>
              <w:rPr>
                <w:rFonts w:ascii="宋体" w:hAnsi="宋体" w:cs="宋体"/>
                <w:kern w:val="0"/>
                <w:sz w:val="24"/>
              </w:rPr>
            </w:pPr>
          </w:p>
        </w:tc>
        <w:tc>
          <w:tcPr>
            <w:tcW w:w="2228" w:type="dxa"/>
            <w:tcBorders>
              <w:top w:val="nil"/>
              <w:left w:val="nil"/>
              <w:bottom w:val="single" w:sz="4" w:space="0" w:color="auto"/>
              <w:right w:val="single" w:sz="4" w:space="0" w:color="auto"/>
            </w:tcBorders>
            <w:vAlign w:val="center"/>
          </w:tcPr>
          <w:p w14:paraId="63CA8A5F" w14:textId="4CC2FC60" w:rsidR="000E3CD3" w:rsidRDefault="000E3CD3" w:rsidP="00D74DC1">
            <w:pPr>
              <w:widowControl/>
              <w:spacing w:line="520" w:lineRule="exact"/>
              <w:jc w:val="center"/>
              <w:rPr>
                <w:rFonts w:ascii="宋体" w:hAnsi="宋体" w:cs="宋体"/>
                <w:kern w:val="0"/>
                <w:sz w:val="24"/>
              </w:rPr>
            </w:pPr>
          </w:p>
        </w:tc>
      </w:tr>
      <w:tr w:rsidR="000E3CD3" w14:paraId="50372518" w14:textId="77777777" w:rsidTr="00D74DC1">
        <w:trPr>
          <w:trHeight w:val="791"/>
        </w:trPr>
        <w:tc>
          <w:tcPr>
            <w:tcW w:w="844" w:type="dxa"/>
            <w:tcBorders>
              <w:top w:val="nil"/>
              <w:left w:val="single" w:sz="4" w:space="0" w:color="auto"/>
              <w:bottom w:val="single" w:sz="4" w:space="0" w:color="auto"/>
              <w:right w:val="single" w:sz="4" w:space="0" w:color="auto"/>
            </w:tcBorders>
            <w:vAlign w:val="center"/>
          </w:tcPr>
          <w:p w14:paraId="569B4720" w14:textId="299611D3" w:rsidR="000E3CD3" w:rsidRPr="00D74DC1" w:rsidRDefault="00D74DC1" w:rsidP="00D74DC1">
            <w:pPr>
              <w:widowControl/>
              <w:spacing w:line="520" w:lineRule="exact"/>
              <w:jc w:val="center"/>
              <w:rPr>
                <w:rFonts w:eastAsia="仿宋_GB2312"/>
                <w:kern w:val="0"/>
                <w:sz w:val="24"/>
              </w:rPr>
            </w:pPr>
            <w:r w:rsidRPr="00D74DC1">
              <w:rPr>
                <w:rFonts w:eastAsia="仿宋_GB2312"/>
                <w:kern w:val="0"/>
                <w:sz w:val="24"/>
              </w:rPr>
              <w:t>10</w:t>
            </w:r>
          </w:p>
        </w:tc>
        <w:tc>
          <w:tcPr>
            <w:tcW w:w="841" w:type="dxa"/>
            <w:tcBorders>
              <w:top w:val="nil"/>
              <w:left w:val="nil"/>
              <w:bottom w:val="single" w:sz="4" w:space="0" w:color="auto"/>
              <w:right w:val="single" w:sz="4" w:space="0" w:color="auto"/>
            </w:tcBorders>
            <w:vAlign w:val="center"/>
          </w:tcPr>
          <w:p w14:paraId="1E048226" w14:textId="6F58C0EB" w:rsidR="000E3CD3" w:rsidRDefault="000E3CD3" w:rsidP="00D74DC1">
            <w:pPr>
              <w:widowControl/>
              <w:spacing w:line="520" w:lineRule="exact"/>
              <w:jc w:val="center"/>
              <w:rPr>
                <w:rFonts w:ascii="仿宋_GB2312" w:eastAsia="仿宋_GB2312" w:hAnsi="仿宋_GB2312" w:cs="仿宋_GB2312"/>
                <w:kern w:val="0"/>
                <w:sz w:val="24"/>
              </w:rPr>
            </w:pPr>
          </w:p>
        </w:tc>
        <w:tc>
          <w:tcPr>
            <w:tcW w:w="1950" w:type="dxa"/>
            <w:tcBorders>
              <w:top w:val="single" w:sz="4" w:space="0" w:color="auto"/>
              <w:left w:val="nil"/>
              <w:bottom w:val="single" w:sz="4" w:space="0" w:color="auto"/>
              <w:right w:val="nil"/>
            </w:tcBorders>
            <w:vAlign w:val="center"/>
          </w:tcPr>
          <w:p w14:paraId="2E01B862" w14:textId="77777777" w:rsidR="000E3CD3" w:rsidRDefault="00B71647" w:rsidP="00D74DC1">
            <w:pPr>
              <w:widowControl/>
              <w:spacing w:line="52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中级职称人数</w:t>
            </w:r>
          </w:p>
        </w:tc>
        <w:tc>
          <w:tcPr>
            <w:tcW w:w="1488" w:type="dxa"/>
            <w:tcBorders>
              <w:top w:val="nil"/>
              <w:left w:val="single" w:sz="4" w:space="0" w:color="auto"/>
              <w:bottom w:val="single" w:sz="4" w:space="0" w:color="auto"/>
              <w:right w:val="single" w:sz="4" w:space="0" w:color="auto"/>
            </w:tcBorders>
            <w:vAlign w:val="center"/>
          </w:tcPr>
          <w:p w14:paraId="130B5382" w14:textId="3AEDF39A" w:rsidR="000E3CD3" w:rsidRDefault="000E3CD3" w:rsidP="00D74DC1">
            <w:pPr>
              <w:widowControl/>
              <w:spacing w:line="520" w:lineRule="exact"/>
              <w:jc w:val="center"/>
              <w:rPr>
                <w:rFonts w:ascii="宋体" w:hAnsi="宋体" w:cs="宋体"/>
                <w:kern w:val="0"/>
                <w:sz w:val="24"/>
              </w:rPr>
            </w:pPr>
          </w:p>
        </w:tc>
        <w:tc>
          <w:tcPr>
            <w:tcW w:w="1436" w:type="dxa"/>
            <w:tcBorders>
              <w:top w:val="nil"/>
              <w:left w:val="nil"/>
              <w:bottom w:val="single" w:sz="4" w:space="0" w:color="auto"/>
              <w:right w:val="single" w:sz="4" w:space="0" w:color="auto"/>
            </w:tcBorders>
            <w:vAlign w:val="center"/>
          </w:tcPr>
          <w:p w14:paraId="348F55C7" w14:textId="55A73B14" w:rsidR="000E3CD3" w:rsidRDefault="000E3CD3" w:rsidP="00D74DC1">
            <w:pPr>
              <w:widowControl/>
              <w:spacing w:line="520" w:lineRule="exact"/>
              <w:jc w:val="center"/>
              <w:rPr>
                <w:rFonts w:ascii="宋体" w:hAnsi="宋体" w:cs="宋体"/>
                <w:kern w:val="0"/>
                <w:sz w:val="24"/>
              </w:rPr>
            </w:pPr>
          </w:p>
        </w:tc>
        <w:tc>
          <w:tcPr>
            <w:tcW w:w="2228" w:type="dxa"/>
            <w:tcBorders>
              <w:top w:val="nil"/>
              <w:left w:val="nil"/>
              <w:bottom w:val="single" w:sz="4" w:space="0" w:color="auto"/>
              <w:right w:val="single" w:sz="4" w:space="0" w:color="auto"/>
            </w:tcBorders>
            <w:vAlign w:val="center"/>
          </w:tcPr>
          <w:p w14:paraId="79DA8BEE" w14:textId="0B9249D5" w:rsidR="000E3CD3" w:rsidRDefault="000E3CD3" w:rsidP="00D74DC1">
            <w:pPr>
              <w:widowControl/>
              <w:spacing w:line="520" w:lineRule="exact"/>
              <w:jc w:val="center"/>
              <w:rPr>
                <w:rFonts w:ascii="宋体" w:hAnsi="宋体" w:cs="宋体"/>
                <w:kern w:val="0"/>
                <w:sz w:val="24"/>
              </w:rPr>
            </w:pPr>
          </w:p>
        </w:tc>
      </w:tr>
    </w:tbl>
    <w:p w14:paraId="6E96D877" w14:textId="77777777" w:rsidR="000E3CD3" w:rsidRDefault="000E3CD3">
      <w:pPr>
        <w:spacing w:line="520" w:lineRule="exact"/>
        <w:jc w:val="center"/>
        <w:rPr>
          <w:rFonts w:ascii="方正小标宋简体" w:eastAsia="方正小标宋简体" w:hAnsi="方正小标宋简体" w:cs="方正小标宋简体"/>
          <w:bCs/>
          <w:sz w:val="44"/>
          <w:szCs w:val="44"/>
        </w:rPr>
      </w:pPr>
      <w:bookmarkStart w:id="2" w:name="_Hlk520128538"/>
    </w:p>
    <w:p w14:paraId="2BFB49C3" w14:textId="77777777" w:rsidR="000E3CD3" w:rsidRDefault="000E3CD3">
      <w:pPr>
        <w:pStyle w:val="a0"/>
        <w:rPr>
          <w:rFonts w:ascii="方正小标宋简体" w:eastAsia="方正小标宋简体" w:hAnsi="方正小标宋简体" w:cs="方正小标宋简体"/>
          <w:bCs/>
          <w:sz w:val="44"/>
          <w:szCs w:val="44"/>
        </w:rPr>
      </w:pPr>
    </w:p>
    <w:p w14:paraId="695A7CFC" w14:textId="77777777" w:rsidR="000E3CD3" w:rsidRDefault="000E3CD3" w:rsidP="00D74DC1">
      <w:pPr>
        <w:pStyle w:val="a0"/>
        <w:jc w:val="both"/>
        <w:rPr>
          <w:rFonts w:ascii="方正小标宋简体" w:eastAsia="方正小标宋简体" w:hAnsi="方正小标宋简体" w:cs="方正小标宋简体"/>
          <w:bCs/>
          <w:sz w:val="44"/>
          <w:szCs w:val="44"/>
        </w:rPr>
      </w:pPr>
    </w:p>
    <w:p w14:paraId="4F79B42D" w14:textId="77777777" w:rsidR="000E3CD3" w:rsidRDefault="00B71647">
      <w:pPr>
        <w:spacing w:line="5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项目资金申请表</w:t>
      </w:r>
    </w:p>
    <w:bookmarkEnd w:id="2"/>
    <w:p w14:paraId="0B01FA04" w14:textId="77777777" w:rsidR="000E3CD3" w:rsidRDefault="00B71647">
      <w:pPr>
        <w:spacing w:line="520" w:lineRule="exact"/>
        <w:ind w:right="315"/>
        <w:jc w:val="right"/>
        <w:rPr>
          <w:rFonts w:ascii="仿宋_GB2312" w:eastAsia="仿宋_GB2312"/>
          <w:bCs/>
        </w:rPr>
      </w:pPr>
      <w:r>
        <w:rPr>
          <w:rFonts w:ascii="仿宋_GB2312" w:eastAsia="仿宋_GB2312" w:hint="eastAsia"/>
          <w:bCs/>
        </w:rPr>
        <w:t>单位：万元</w:t>
      </w:r>
    </w:p>
    <w:tbl>
      <w:tblPr>
        <w:tblW w:w="8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236"/>
        <w:gridCol w:w="2206"/>
        <w:gridCol w:w="1718"/>
        <w:gridCol w:w="1942"/>
      </w:tblGrid>
      <w:tr w:rsidR="000E3CD3" w14:paraId="25261693" w14:textId="77777777" w:rsidTr="00B10DCF">
        <w:trPr>
          <w:trHeight w:val="931"/>
        </w:trPr>
        <w:tc>
          <w:tcPr>
            <w:tcW w:w="752" w:type="dxa"/>
            <w:tcBorders>
              <w:top w:val="single" w:sz="4" w:space="0" w:color="auto"/>
              <w:left w:val="single" w:sz="4" w:space="0" w:color="auto"/>
              <w:bottom w:val="single" w:sz="4" w:space="0" w:color="auto"/>
              <w:right w:val="single" w:sz="4" w:space="0" w:color="auto"/>
            </w:tcBorders>
            <w:vAlign w:val="center"/>
          </w:tcPr>
          <w:p w14:paraId="65E132DC" w14:textId="77777777" w:rsidR="000E3CD3" w:rsidRDefault="00B71647">
            <w:pPr>
              <w:spacing w:line="520" w:lineRule="exact"/>
              <w:ind w:right="34"/>
              <w:jc w:val="center"/>
              <w:rPr>
                <w:rFonts w:ascii="仿宋_GB2312" w:eastAsia="仿宋_GB2312"/>
                <w:bCs/>
                <w:sz w:val="24"/>
              </w:rPr>
            </w:pPr>
            <w:r>
              <w:rPr>
                <w:rFonts w:ascii="仿宋_GB2312" w:eastAsia="仿宋_GB2312" w:hint="eastAsia"/>
                <w:bCs/>
                <w:sz w:val="24"/>
              </w:rPr>
              <w:t>序号</w:t>
            </w:r>
          </w:p>
        </w:tc>
        <w:tc>
          <w:tcPr>
            <w:tcW w:w="2236" w:type="dxa"/>
            <w:tcBorders>
              <w:top w:val="single" w:sz="4" w:space="0" w:color="auto"/>
              <w:left w:val="single" w:sz="4" w:space="0" w:color="auto"/>
              <w:bottom w:val="single" w:sz="4" w:space="0" w:color="auto"/>
              <w:right w:val="single" w:sz="4" w:space="0" w:color="auto"/>
            </w:tcBorders>
            <w:vAlign w:val="center"/>
          </w:tcPr>
          <w:p w14:paraId="0B68FFBC" w14:textId="77777777" w:rsidR="000E3CD3" w:rsidRDefault="00B71647">
            <w:pPr>
              <w:spacing w:line="520" w:lineRule="exact"/>
              <w:ind w:right="34"/>
              <w:jc w:val="center"/>
              <w:rPr>
                <w:rFonts w:ascii="仿宋_GB2312" w:eastAsia="仿宋_GB2312"/>
                <w:bCs/>
                <w:sz w:val="24"/>
              </w:rPr>
            </w:pPr>
            <w:r>
              <w:rPr>
                <w:rFonts w:ascii="仿宋_GB2312" w:eastAsia="仿宋_GB2312" w:hint="eastAsia"/>
                <w:bCs/>
                <w:sz w:val="24"/>
              </w:rPr>
              <w:t>产品名称</w:t>
            </w:r>
          </w:p>
        </w:tc>
        <w:tc>
          <w:tcPr>
            <w:tcW w:w="2206" w:type="dxa"/>
            <w:tcBorders>
              <w:top w:val="single" w:sz="4" w:space="0" w:color="auto"/>
              <w:left w:val="single" w:sz="4" w:space="0" w:color="auto"/>
              <w:bottom w:val="single" w:sz="4" w:space="0" w:color="auto"/>
              <w:right w:val="single" w:sz="4" w:space="0" w:color="auto"/>
            </w:tcBorders>
            <w:vAlign w:val="center"/>
          </w:tcPr>
          <w:p w14:paraId="562792A8" w14:textId="77777777" w:rsidR="000E3CD3" w:rsidRDefault="00B71647">
            <w:pPr>
              <w:spacing w:line="520" w:lineRule="exact"/>
              <w:ind w:right="34"/>
              <w:jc w:val="center"/>
              <w:rPr>
                <w:rFonts w:ascii="仿宋_GB2312" w:eastAsia="仿宋_GB2312"/>
                <w:bCs/>
                <w:sz w:val="24"/>
              </w:rPr>
            </w:pPr>
            <w:r>
              <w:rPr>
                <w:rFonts w:ascii="仿宋_GB2312" w:eastAsia="仿宋_GB2312" w:hint="eastAsia"/>
                <w:bCs/>
                <w:sz w:val="24"/>
              </w:rPr>
              <w:t>2018年至2022年</w:t>
            </w:r>
          </w:p>
          <w:p w14:paraId="47321C2F" w14:textId="77777777" w:rsidR="000E3CD3" w:rsidRDefault="00B71647">
            <w:pPr>
              <w:spacing w:line="520" w:lineRule="exact"/>
              <w:ind w:right="34"/>
              <w:jc w:val="center"/>
              <w:rPr>
                <w:rFonts w:ascii="仿宋_GB2312" w:eastAsia="仿宋_GB2312"/>
                <w:bCs/>
                <w:sz w:val="24"/>
              </w:rPr>
            </w:pPr>
            <w:r>
              <w:rPr>
                <w:rFonts w:ascii="仿宋_GB2312" w:eastAsia="仿宋_GB2312" w:hint="eastAsia"/>
                <w:bCs/>
                <w:sz w:val="24"/>
              </w:rPr>
              <w:t>销售合同额</w:t>
            </w:r>
          </w:p>
        </w:tc>
        <w:tc>
          <w:tcPr>
            <w:tcW w:w="1718" w:type="dxa"/>
            <w:tcBorders>
              <w:top w:val="single" w:sz="4" w:space="0" w:color="auto"/>
              <w:left w:val="single" w:sz="4" w:space="0" w:color="auto"/>
              <w:bottom w:val="single" w:sz="4" w:space="0" w:color="auto"/>
              <w:right w:val="single" w:sz="4" w:space="0" w:color="auto"/>
            </w:tcBorders>
            <w:vAlign w:val="center"/>
          </w:tcPr>
          <w:p w14:paraId="68701927" w14:textId="77777777" w:rsidR="000E3CD3" w:rsidRDefault="00B71647">
            <w:pPr>
              <w:spacing w:line="520" w:lineRule="exact"/>
              <w:ind w:right="34"/>
              <w:jc w:val="center"/>
              <w:rPr>
                <w:rFonts w:ascii="仿宋_GB2312" w:eastAsia="仿宋_GB2312"/>
                <w:bCs/>
                <w:sz w:val="24"/>
              </w:rPr>
            </w:pPr>
            <w:r>
              <w:rPr>
                <w:rFonts w:ascii="仿宋_GB2312" w:eastAsia="仿宋_GB2312" w:hint="eastAsia"/>
                <w:bCs/>
                <w:sz w:val="24"/>
              </w:rPr>
              <w:t>申请补贴比例</w:t>
            </w:r>
          </w:p>
        </w:tc>
        <w:tc>
          <w:tcPr>
            <w:tcW w:w="1942" w:type="dxa"/>
            <w:tcBorders>
              <w:top w:val="single" w:sz="4" w:space="0" w:color="auto"/>
              <w:left w:val="single" w:sz="4" w:space="0" w:color="auto"/>
              <w:bottom w:val="single" w:sz="4" w:space="0" w:color="auto"/>
              <w:right w:val="single" w:sz="4" w:space="0" w:color="auto"/>
            </w:tcBorders>
            <w:vAlign w:val="center"/>
          </w:tcPr>
          <w:p w14:paraId="2F81E475" w14:textId="77777777" w:rsidR="000E3CD3" w:rsidRDefault="00B71647">
            <w:pPr>
              <w:spacing w:line="520" w:lineRule="exact"/>
              <w:ind w:right="34"/>
              <w:jc w:val="center"/>
              <w:rPr>
                <w:rFonts w:ascii="仿宋_GB2312" w:eastAsia="仿宋_GB2312"/>
                <w:bCs/>
                <w:sz w:val="24"/>
              </w:rPr>
            </w:pPr>
            <w:r>
              <w:rPr>
                <w:rFonts w:ascii="仿宋_GB2312" w:eastAsia="仿宋_GB2312" w:hint="eastAsia"/>
                <w:bCs/>
                <w:sz w:val="24"/>
              </w:rPr>
              <w:t>申请补贴额</w:t>
            </w:r>
          </w:p>
        </w:tc>
      </w:tr>
      <w:tr w:rsidR="000E3CD3" w14:paraId="5A0F9559" w14:textId="77777777" w:rsidTr="00B10DCF">
        <w:trPr>
          <w:trHeight w:val="577"/>
        </w:trPr>
        <w:tc>
          <w:tcPr>
            <w:tcW w:w="752" w:type="dxa"/>
            <w:tcBorders>
              <w:top w:val="single" w:sz="4" w:space="0" w:color="auto"/>
              <w:left w:val="single" w:sz="4" w:space="0" w:color="auto"/>
              <w:bottom w:val="single" w:sz="4" w:space="0" w:color="auto"/>
              <w:right w:val="single" w:sz="4" w:space="0" w:color="auto"/>
            </w:tcBorders>
            <w:vAlign w:val="center"/>
          </w:tcPr>
          <w:p w14:paraId="413CD67A" w14:textId="77777777" w:rsidR="000E3CD3" w:rsidRDefault="00B71647">
            <w:pPr>
              <w:tabs>
                <w:tab w:val="left" w:pos="1716"/>
              </w:tabs>
              <w:spacing w:line="520" w:lineRule="exact"/>
              <w:jc w:val="center"/>
              <w:rPr>
                <w:rFonts w:ascii="仿宋_GB2312" w:eastAsia="仿宋_GB2312"/>
                <w:bCs/>
              </w:rPr>
            </w:pPr>
            <w:r>
              <w:rPr>
                <w:rFonts w:ascii="仿宋_GB2312" w:eastAsia="仿宋_GB2312" w:hint="eastAsia"/>
                <w:bCs/>
              </w:rPr>
              <w:t>1</w:t>
            </w:r>
          </w:p>
        </w:tc>
        <w:tc>
          <w:tcPr>
            <w:tcW w:w="2236" w:type="dxa"/>
            <w:tcBorders>
              <w:top w:val="single" w:sz="4" w:space="0" w:color="auto"/>
              <w:left w:val="single" w:sz="4" w:space="0" w:color="auto"/>
              <w:bottom w:val="single" w:sz="4" w:space="0" w:color="auto"/>
              <w:right w:val="single" w:sz="4" w:space="0" w:color="auto"/>
            </w:tcBorders>
            <w:vAlign w:val="center"/>
          </w:tcPr>
          <w:p w14:paraId="55FCCE53" w14:textId="77777777" w:rsidR="000E3CD3" w:rsidRDefault="000E3CD3">
            <w:pPr>
              <w:spacing w:line="520" w:lineRule="exact"/>
              <w:ind w:right="315"/>
              <w:rPr>
                <w:rFonts w:ascii="仿宋_GB2312" w:eastAsia="仿宋_GB2312"/>
                <w:bCs/>
              </w:rPr>
            </w:pPr>
          </w:p>
        </w:tc>
        <w:tc>
          <w:tcPr>
            <w:tcW w:w="2206" w:type="dxa"/>
            <w:tcBorders>
              <w:top w:val="single" w:sz="4" w:space="0" w:color="auto"/>
              <w:left w:val="single" w:sz="4" w:space="0" w:color="auto"/>
              <w:bottom w:val="single" w:sz="4" w:space="0" w:color="auto"/>
              <w:right w:val="single" w:sz="4" w:space="0" w:color="auto"/>
            </w:tcBorders>
            <w:vAlign w:val="center"/>
          </w:tcPr>
          <w:p w14:paraId="5E843558" w14:textId="77777777" w:rsidR="000E3CD3" w:rsidRDefault="000E3CD3">
            <w:pPr>
              <w:spacing w:line="520" w:lineRule="exact"/>
              <w:ind w:right="315"/>
              <w:rPr>
                <w:rFonts w:ascii="仿宋_GB2312" w:eastAsia="仿宋_GB2312"/>
                <w:bCs/>
              </w:rPr>
            </w:pPr>
          </w:p>
        </w:tc>
        <w:tc>
          <w:tcPr>
            <w:tcW w:w="1718" w:type="dxa"/>
            <w:tcBorders>
              <w:top w:val="single" w:sz="4" w:space="0" w:color="auto"/>
              <w:left w:val="single" w:sz="4" w:space="0" w:color="auto"/>
              <w:bottom w:val="single" w:sz="4" w:space="0" w:color="auto"/>
              <w:right w:val="single" w:sz="4" w:space="0" w:color="auto"/>
            </w:tcBorders>
          </w:tcPr>
          <w:p w14:paraId="10FF6017" w14:textId="77777777" w:rsidR="000E3CD3" w:rsidRDefault="000E3CD3">
            <w:pPr>
              <w:spacing w:line="520" w:lineRule="exact"/>
              <w:ind w:right="315"/>
              <w:rPr>
                <w:rFonts w:ascii="仿宋_GB2312" w:eastAsia="仿宋_GB2312"/>
                <w:bCs/>
              </w:rPr>
            </w:pPr>
          </w:p>
        </w:tc>
        <w:tc>
          <w:tcPr>
            <w:tcW w:w="1942" w:type="dxa"/>
            <w:tcBorders>
              <w:top w:val="single" w:sz="4" w:space="0" w:color="auto"/>
              <w:left w:val="single" w:sz="4" w:space="0" w:color="auto"/>
              <w:bottom w:val="single" w:sz="4" w:space="0" w:color="auto"/>
              <w:right w:val="single" w:sz="4" w:space="0" w:color="auto"/>
            </w:tcBorders>
            <w:vAlign w:val="center"/>
          </w:tcPr>
          <w:p w14:paraId="30161425" w14:textId="77777777" w:rsidR="000E3CD3" w:rsidRDefault="000E3CD3">
            <w:pPr>
              <w:spacing w:line="520" w:lineRule="exact"/>
              <w:ind w:right="315"/>
              <w:rPr>
                <w:rFonts w:ascii="仿宋_GB2312" w:eastAsia="仿宋_GB2312"/>
                <w:bCs/>
              </w:rPr>
            </w:pPr>
          </w:p>
        </w:tc>
      </w:tr>
      <w:tr w:rsidR="000E3CD3" w14:paraId="1FBD6732" w14:textId="77777777" w:rsidTr="00B10DCF">
        <w:trPr>
          <w:trHeight w:val="577"/>
        </w:trPr>
        <w:tc>
          <w:tcPr>
            <w:tcW w:w="752" w:type="dxa"/>
            <w:tcBorders>
              <w:top w:val="single" w:sz="4" w:space="0" w:color="auto"/>
              <w:left w:val="single" w:sz="4" w:space="0" w:color="auto"/>
              <w:bottom w:val="single" w:sz="4" w:space="0" w:color="auto"/>
              <w:right w:val="single" w:sz="4" w:space="0" w:color="auto"/>
            </w:tcBorders>
            <w:vAlign w:val="center"/>
          </w:tcPr>
          <w:p w14:paraId="22E1633B" w14:textId="77777777" w:rsidR="000E3CD3" w:rsidRDefault="00B71647">
            <w:pPr>
              <w:tabs>
                <w:tab w:val="left" w:pos="1716"/>
              </w:tabs>
              <w:spacing w:line="520" w:lineRule="exact"/>
              <w:jc w:val="center"/>
              <w:rPr>
                <w:rFonts w:ascii="仿宋_GB2312" w:eastAsia="仿宋_GB2312"/>
                <w:bCs/>
              </w:rPr>
            </w:pPr>
            <w:r>
              <w:rPr>
                <w:rFonts w:ascii="仿宋_GB2312" w:eastAsia="仿宋_GB2312" w:hint="eastAsia"/>
                <w:bCs/>
              </w:rPr>
              <w:t>2</w:t>
            </w:r>
          </w:p>
        </w:tc>
        <w:tc>
          <w:tcPr>
            <w:tcW w:w="2236" w:type="dxa"/>
            <w:tcBorders>
              <w:top w:val="single" w:sz="4" w:space="0" w:color="auto"/>
              <w:left w:val="single" w:sz="4" w:space="0" w:color="auto"/>
              <w:bottom w:val="single" w:sz="4" w:space="0" w:color="auto"/>
              <w:right w:val="single" w:sz="4" w:space="0" w:color="auto"/>
            </w:tcBorders>
            <w:vAlign w:val="center"/>
          </w:tcPr>
          <w:p w14:paraId="3BA8977D" w14:textId="77777777" w:rsidR="000E3CD3" w:rsidRDefault="000E3CD3">
            <w:pPr>
              <w:spacing w:line="520" w:lineRule="exact"/>
              <w:ind w:right="315"/>
              <w:rPr>
                <w:rFonts w:ascii="仿宋_GB2312" w:eastAsia="仿宋_GB2312"/>
                <w:bCs/>
              </w:rPr>
            </w:pPr>
          </w:p>
        </w:tc>
        <w:tc>
          <w:tcPr>
            <w:tcW w:w="2206" w:type="dxa"/>
            <w:tcBorders>
              <w:top w:val="single" w:sz="4" w:space="0" w:color="auto"/>
              <w:left w:val="single" w:sz="4" w:space="0" w:color="auto"/>
              <w:bottom w:val="single" w:sz="4" w:space="0" w:color="auto"/>
              <w:right w:val="single" w:sz="4" w:space="0" w:color="auto"/>
            </w:tcBorders>
            <w:vAlign w:val="center"/>
          </w:tcPr>
          <w:p w14:paraId="4DC87412" w14:textId="77777777" w:rsidR="000E3CD3" w:rsidRDefault="000E3CD3">
            <w:pPr>
              <w:spacing w:line="520" w:lineRule="exact"/>
              <w:ind w:right="315"/>
              <w:rPr>
                <w:rFonts w:ascii="仿宋_GB2312" w:eastAsia="仿宋_GB2312"/>
                <w:bCs/>
              </w:rPr>
            </w:pPr>
          </w:p>
        </w:tc>
        <w:tc>
          <w:tcPr>
            <w:tcW w:w="1718" w:type="dxa"/>
            <w:tcBorders>
              <w:top w:val="single" w:sz="4" w:space="0" w:color="auto"/>
              <w:left w:val="single" w:sz="4" w:space="0" w:color="auto"/>
              <w:bottom w:val="single" w:sz="4" w:space="0" w:color="auto"/>
              <w:right w:val="single" w:sz="4" w:space="0" w:color="auto"/>
            </w:tcBorders>
          </w:tcPr>
          <w:p w14:paraId="1E19B254" w14:textId="77777777" w:rsidR="000E3CD3" w:rsidRDefault="000E3CD3">
            <w:pPr>
              <w:spacing w:line="520" w:lineRule="exact"/>
              <w:ind w:right="315"/>
              <w:rPr>
                <w:rFonts w:ascii="仿宋_GB2312" w:eastAsia="仿宋_GB2312"/>
                <w:bCs/>
              </w:rPr>
            </w:pPr>
          </w:p>
        </w:tc>
        <w:tc>
          <w:tcPr>
            <w:tcW w:w="1942" w:type="dxa"/>
            <w:tcBorders>
              <w:top w:val="single" w:sz="4" w:space="0" w:color="auto"/>
              <w:left w:val="single" w:sz="4" w:space="0" w:color="auto"/>
              <w:bottom w:val="single" w:sz="4" w:space="0" w:color="auto"/>
              <w:right w:val="single" w:sz="4" w:space="0" w:color="auto"/>
            </w:tcBorders>
            <w:vAlign w:val="center"/>
          </w:tcPr>
          <w:p w14:paraId="5ADB078C" w14:textId="77777777" w:rsidR="000E3CD3" w:rsidRDefault="000E3CD3">
            <w:pPr>
              <w:spacing w:line="520" w:lineRule="exact"/>
              <w:ind w:right="315"/>
              <w:rPr>
                <w:rFonts w:ascii="仿宋_GB2312" w:eastAsia="仿宋_GB2312"/>
                <w:bCs/>
              </w:rPr>
            </w:pPr>
          </w:p>
        </w:tc>
      </w:tr>
      <w:tr w:rsidR="000E3CD3" w14:paraId="132FC00C" w14:textId="77777777" w:rsidTr="00B10DCF">
        <w:trPr>
          <w:trHeight w:val="577"/>
        </w:trPr>
        <w:tc>
          <w:tcPr>
            <w:tcW w:w="752" w:type="dxa"/>
            <w:tcBorders>
              <w:top w:val="single" w:sz="4" w:space="0" w:color="auto"/>
              <w:left w:val="single" w:sz="4" w:space="0" w:color="auto"/>
              <w:bottom w:val="single" w:sz="4" w:space="0" w:color="auto"/>
              <w:right w:val="single" w:sz="4" w:space="0" w:color="auto"/>
            </w:tcBorders>
            <w:vAlign w:val="center"/>
          </w:tcPr>
          <w:p w14:paraId="402C9AC4" w14:textId="77777777" w:rsidR="000E3CD3" w:rsidRDefault="00B71647">
            <w:pPr>
              <w:tabs>
                <w:tab w:val="left" w:pos="1716"/>
              </w:tabs>
              <w:spacing w:line="520" w:lineRule="exact"/>
              <w:jc w:val="center"/>
              <w:rPr>
                <w:rFonts w:ascii="仿宋_GB2312" w:eastAsia="仿宋_GB2312"/>
                <w:bCs/>
              </w:rPr>
            </w:pPr>
            <w:r>
              <w:rPr>
                <w:rFonts w:ascii="仿宋_GB2312" w:eastAsia="仿宋_GB2312" w:hint="eastAsia"/>
                <w:bCs/>
              </w:rPr>
              <w:t>3</w:t>
            </w:r>
          </w:p>
        </w:tc>
        <w:tc>
          <w:tcPr>
            <w:tcW w:w="2236" w:type="dxa"/>
            <w:tcBorders>
              <w:top w:val="single" w:sz="4" w:space="0" w:color="auto"/>
              <w:left w:val="single" w:sz="4" w:space="0" w:color="auto"/>
              <w:bottom w:val="single" w:sz="4" w:space="0" w:color="auto"/>
              <w:right w:val="single" w:sz="4" w:space="0" w:color="auto"/>
            </w:tcBorders>
            <w:vAlign w:val="center"/>
          </w:tcPr>
          <w:p w14:paraId="0A3A347D" w14:textId="77777777" w:rsidR="000E3CD3" w:rsidRDefault="000E3CD3">
            <w:pPr>
              <w:spacing w:line="520" w:lineRule="exact"/>
              <w:ind w:right="315"/>
              <w:rPr>
                <w:rFonts w:ascii="仿宋_GB2312" w:eastAsia="仿宋_GB2312"/>
                <w:bCs/>
              </w:rPr>
            </w:pPr>
          </w:p>
        </w:tc>
        <w:tc>
          <w:tcPr>
            <w:tcW w:w="2206" w:type="dxa"/>
            <w:tcBorders>
              <w:top w:val="single" w:sz="4" w:space="0" w:color="auto"/>
              <w:left w:val="single" w:sz="4" w:space="0" w:color="auto"/>
              <w:bottom w:val="single" w:sz="4" w:space="0" w:color="auto"/>
              <w:right w:val="single" w:sz="4" w:space="0" w:color="auto"/>
            </w:tcBorders>
            <w:vAlign w:val="center"/>
          </w:tcPr>
          <w:p w14:paraId="75FC465F" w14:textId="77777777" w:rsidR="000E3CD3" w:rsidRDefault="000E3CD3">
            <w:pPr>
              <w:spacing w:line="520" w:lineRule="exact"/>
              <w:ind w:right="315"/>
              <w:rPr>
                <w:rFonts w:ascii="仿宋_GB2312" w:eastAsia="仿宋_GB2312"/>
                <w:bCs/>
              </w:rPr>
            </w:pPr>
          </w:p>
        </w:tc>
        <w:tc>
          <w:tcPr>
            <w:tcW w:w="1718" w:type="dxa"/>
            <w:tcBorders>
              <w:top w:val="single" w:sz="4" w:space="0" w:color="auto"/>
              <w:left w:val="single" w:sz="4" w:space="0" w:color="auto"/>
              <w:bottom w:val="single" w:sz="4" w:space="0" w:color="auto"/>
              <w:right w:val="single" w:sz="4" w:space="0" w:color="auto"/>
            </w:tcBorders>
          </w:tcPr>
          <w:p w14:paraId="6A2495BB" w14:textId="77777777" w:rsidR="000E3CD3" w:rsidRDefault="000E3CD3">
            <w:pPr>
              <w:spacing w:line="520" w:lineRule="exact"/>
              <w:ind w:right="315"/>
              <w:rPr>
                <w:rFonts w:ascii="仿宋_GB2312" w:eastAsia="仿宋_GB2312"/>
                <w:bCs/>
              </w:rPr>
            </w:pPr>
          </w:p>
        </w:tc>
        <w:tc>
          <w:tcPr>
            <w:tcW w:w="1942" w:type="dxa"/>
            <w:tcBorders>
              <w:top w:val="single" w:sz="4" w:space="0" w:color="auto"/>
              <w:left w:val="single" w:sz="4" w:space="0" w:color="auto"/>
              <w:bottom w:val="single" w:sz="4" w:space="0" w:color="auto"/>
              <w:right w:val="single" w:sz="4" w:space="0" w:color="auto"/>
            </w:tcBorders>
            <w:vAlign w:val="center"/>
          </w:tcPr>
          <w:p w14:paraId="18912471" w14:textId="77777777" w:rsidR="000E3CD3" w:rsidRDefault="000E3CD3">
            <w:pPr>
              <w:spacing w:line="520" w:lineRule="exact"/>
              <w:ind w:right="315"/>
              <w:rPr>
                <w:rFonts w:ascii="仿宋_GB2312" w:eastAsia="仿宋_GB2312"/>
                <w:bCs/>
              </w:rPr>
            </w:pPr>
          </w:p>
        </w:tc>
      </w:tr>
      <w:tr w:rsidR="000E3CD3" w14:paraId="4737DF0C" w14:textId="77777777" w:rsidTr="00B10DCF">
        <w:trPr>
          <w:trHeight w:val="577"/>
        </w:trPr>
        <w:tc>
          <w:tcPr>
            <w:tcW w:w="752" w:type="dxa"/>
            <w:tcBorders>
              <w:top w:val="single" w:sz="4" w:space="0" w:color="auto"/>
              <w:left w:val="single" w:sz="4" w:space="0" w:color="auto"/>
              <w:bottom w:val="single" w:sz="4" w:space="0" w:color="auto"/>
              <w:right w:val="single" w:sz="4" w:space="0" w:color="auto"/>
            </w:tcBorders>
            <w:vAlign w:val="center"/>
          </w:tcPr>
          <w:p w14:paraId="29E73A4B" w14:textId="77777777" w:rsidR="000E3CD3" w:rsidRDefault="00B71647">
            <w:pPr>
              <w:tabs>
                <w:tab w:val="left" w:pos="1716"/>
              </w:tabs>
              <w:spacing w:line="520" w:lineRule="exact"/>
              <w:jc w:val="center"/>
              <w:rPr>
                <w:rFonts w:ascii="仿宋_GB2312" w:eastAsia="仿宋_GB2312"/>
                <w:bCs/>
              </w:rPr>
            </w:pPr>
            <w:r>
              <w:rPr>
                <w:rFonts w:ascii="仿宋_GB2312" w:eastAsia="仿宋_GB2312" w:hint="eastAsia"/>
                <w:bCs/>
              </w:rPr>
              <w:t>4</w:t>
            </w:r>
          </w:p>
        </w:tc>
        <w:tc>
          <w:tcPr>
            <w:tcW w:w="2236" w:type="dxa"/>
            <w:tcBorders>
              <w:top w:val="single" w:sz="4" w:space="0" w:color="auto"/>
              <w:left w:val="single" w:sz="4" w:space="0" w:color="auto"/>
              <w:bottom w:val="single" w:sz="4" w:space="0" w:color="auto"/>
              <w:right w:val="single" w:sz="4" w:space="0" w:color="auto"/>
            </w:tcBorders>
            <w:vAlign w:val="center"/>
          </w:tcPr>
          <w:p w14:paraId="26B40FFC" w14:textId="77777777" w:rsidR="000E3CD3" w:rsidRDefault="000E3CD3">
            <w:pPr>
              <w:spacing w:line="520" w:lineRule="exact"/>
              <w:ind w:right="315"/>
              <w:rPr>
                <w:rFonts w:ascii="仿宋_GB2312" w:eastAsia="仿宋_GB2312"/>
                <w:bCs/>
              </w:rPr>
            </w:pPr>
          </w:p>
        </w:tc>
        <w:tc>
          <w:tcPr>
            <w:tcW w:w="2206" w:type="dxa"/>
            <w:tcBorders>
              <w:top w:val="single" w:sz="4" w:space="0" w:color="auto"/>
              <w:left w:val="single" w:sz="4" w:space="0" w:color="auto"/>
              <w:bottom w:val="single" w:sz="4" w:space="0" w:color="auto"/>
              <w:right w:val="single" w:sz="4" w:space="0" w:color="auto"/>
            </w:tcBorders>
            <w:vAlign w:val="center"/>
          </w:tcPr>
          <w:p w14:paraId="64D60DFC" w14:textId="77777777" w:rsidR="000E3CD3" w:rsidRDefault="000E3CD3">
            <w:pPr>
              <w:spacing w:line="520" w:lineRule="exact"/>
              <w:ind w:right="315"/>
              <w:rPr>
                <w:rFonts w:ascii="仿宋_GB2312" w:eastAsia="仿宋_GB2312"/>
                <w:bCs/>
              </w:rPr>
            </w:pPr>
          </w:p>
        </w:tc>
        <w:tc>
          <w:tcPr>
            <w:tcW w:w="1718" w:type="dxa"/>
            <w:tcBorders>
              <w:top w:val="single" w:sz="4" w:space="0" w:color="auto"/>
              <w:left w:val="single" w:sz="4" w:space="0" w:color="auto"/>
              <w:bottom w:val="single" w:sz="4" w:space="0" w:color="auto"/>
              <w:right w:val="single" w:sz="4" w:space="0" w:color="auto"/>
            </w:tcBorders>
          </w:tcPr>
          <w:p w14:paraId="02E37BC7" w14:textId="77777777" w:rsidR="000E3CD3" w:rsidRDefault="000E3CD3">
            <w:pPr>
              <w:spacing w:line="520" w:lineRule="exact"/>
              <w:ind w:right="315"/>
              <w:rPr>
                <w:rFonts w:ascii="仿宋_GB2312" w:eastAsia="仿宋_GB2312"/>
                <w:bCs/>
              </w:rPr>
            </w:pPr>
          </w:p>
        </w:tc>
        <w:tc>
          <w:tcPr>
            <w:tcW w:w="1942" w:type="dxa"/>
            <w:tcBorders>
              <w:top w:val="single" w:sz="4" w:space="0" w:color="auto"/>
              <w:left w:val="single" w:sz="4" w:space="0" w:color="auto"/>
              <w:bottom w:val="single" w:sz="4" w:space="0" w:color="auto"/>
              <w:right w:val="single" w:sz="4" w:space="0" w:color="auto"/>
            </w:tcBorders>
            <w:vAlign w:val="center"/>
          </w:tcPr>
          <w:p w14:paraId="6C10451A" w14:textId="77777777" w:rsidR="000E3CD3" w:rsidRDefault="000E3CD3">
            <w:pPr>
              <w:spacing w:line="520" w:lineRule="exact"/>
              <w:ind w:right="315"/>
              <w:rPr>
                <w:rFonts w:ascii="仿宋_GB2312" w:eastAsia="仿宋_GB2312"/>
                <w:bCs/>
              </w:rPr>
            </w:pPr>
          </w:p>
        </w:tc>
      </w:tr>
      <w:tr w:rsidR="000E3CD3" w14:paraId="2D6F0CFD" w14:textId="77777777" w:rsidTr="00B10DCF">
        <w:trPr>
          <w:trHeight w:val="577"/>
        </w:trPr>
        <w:tc>
          <w:tcPr>
            <w:tcW w:w="752" w:type="dxa"/>
            <w:tcBorders>
              <w:top w:val="single" w:sz="4" w:space="0" w:color="auto"/>
              <w:left w:val="single" w:sz="4" w:space="0" w:color="auto"/>
              <w:bottom w:val="single" w:sz="4" w:space="0" w:color="auto"/>
              <w:right w:val="single" w:sz="4" w:space="0" w:color="auto"/>
            </w:tcBorders>
            <w:vAlign w:val="center"/>
          </w:tcPr>
          <w:p w14:paraId="4574AFCB" w14:textId="77777777" w:rsidR="000E3CD3" w:rsidRDefault="00B71647">
            <w:pPr>
              <w:tabs>
                <w:tab w:val="left" w:pos="1716"/>
              </w:tabs>
              <w:spacing w:line="520" w:lineRule="exact"/>
              <w:jc w:val="center"/>
              <w:rPr>
                <w:rFonts w:ascii="仿宋_GB2312" w:eastAsia="仿宋_GB2312"/>
                <w:bCs/>
              </w:rPr>
            </w:pPr>
            <w:r>
              <w:rPr>
                <w:rFonts w:ascii="仿宋_GB2312" w:eastAsia="仿宋_GB2312" w:hint="eastAsia"/>
                <w:bCs/>
              </w:rPr>
              <w:t>5</w:t>
            </w:r>
          </w:p>
        </w:tc>
        <w:tc>
          <w:tcPr>
            <w:tcW w:w="2236" w:type="dxa"/>
            <w:tcBorders>
              <w:top w:val="single" w:sz="4" w:space="0" w:color="auto"/>
              <w:left w:val="single" w:sz="4" w:space="0" w:color="auto"/>
              <w:bottom w:val="single" w:sz="4" w:space="0" w:color="auto"/>
              <w:right w:val="single" w:sz="4" w:space="0" w:color="auto"/>
            </w:tcBorders>
            <w:vAlign w:val="center"/>
          </w:tcPr>
          <w:p w14:paraId="2888CFD2" w14:textId="77777777" w:rsidR="000E3CD3" w:rsidRDefault="000E3CD3">
            <w:pPr>
              <w:spacing w:line="520" w:lineRule="exact"/>
              <w:ind w:right="315"/>
              <w:rPr>
                <w:rFonts w:ascii="仿宋_GB2312" w:eastAsia="仿宋_GB2312"/>
                <w:bCs/>
              </w:rPr>
            </w:pPr>
          </w:p>
        </w:tc>
        <w:tc>
          <w:tcPr>
            <w:tcW w:w="2206" w:type="dxa"/>
            <w:tcBorders>
              <w:top w:val="single" w:sz="4" w:space="0" w:color="auto"/>
              <w:left w:val="single" w:sz="4" w:space="0" w:color="auto"/>
              <w:bottom w:val="single" w:sz="4" w:space="0" w:color="auto"/>
              <w:right w:val="single" w:sz="4" w:space="0" w:color="auto"/>
            </w:tcBorders>
            <w:vAlign w:val="center"/>
          </w:tcPr>
          <w:p w14:paraId="2399734C" w14:textId="77777777" w:rsidR="000E3CD3" w:rsidRDefault="000E3CD3">
            <w:pPr>
              <w:spacing w:line="520" w:lineRule="exact"/>
              <w:ind w:right="315"/>
              <w:rPr>
                <w:rFonts w:ascii="仿宋_GB2312" w:eastAsia="仿宋_GB2312"/>
                <w:bCs/>
              </w:rPr>
            </w:pPr>
          </w:p>
        </w:tc>
        <w:tc>
          <w:tcPr>
            <w:tcW w:w="1718" w:type="dxa"/>
            <w:tcBorders>
              <w:top w:val="single" w:sz="4" w:space="0" w:color="auto"/>
              <w:left w:val="single" w:sz="4" w:space="0" w:color="auto"/>
              <w:bottom w:val="single" w:sz="4" w:space="0" w:color="auto"/>
              <w:right w:val="single" w:sz="4" w:space="0" w:color="auto"/>
            </w:tcBorders>
          </w:tcPr>
          <w:p w14:paraId="50E8F370" w14:textId="77777777" w:rsidR="000E3CD3" w:rsidRDefault="000E3CD3">
            <w:pPr>
              <w:spacing w:line="520" w:lineRule="exact"/>
              <w:ind w:right="315"/>
              <w:rPr>
                <w:rFonts w:ascii="仿宋_GB2312" w:eastAsia="仿宋_GB2312"/>
                <w:bCs/>
              </w:rPr>
            </w:pPr>
          </w:p>
        </w:tc>
        <w:tc>
          <w:tcPr>
            <w:tcW w:w="1942" w:type="dxa"/>
            <w:tcBorders>
              <w:top w:val="single" w:sz="4" w:space="0" w:color="auto"/>
              <w:left w:val="single" w:sz="4" w:space="0" w:color="auto"/>
              <w:bottom w:val="single" w:sz="4" w:space="0" w:color="auto"/>
              <w:right w:val="single" w:sz="4" w:space="0" w:color="auto"/>
            </w:tcBorders>
            <w:vAlign w:val="center"/>
          </w:tcPr>
          <w:p w14:paraId="13CFFECF" w14:textId="77777777" w:rsidR="000E3CD3" w:rsidRDefault="000E3CD3">
            <w:pPr>
              <w:spacing w:line="520" w:lineRule="exact"/>
              <w:ind w:right="315"/>
              <w:rPr>
                <w:rFonts w:ascii="仿宋_GB2312" w:eastAsia="仿宋_GB2312"/>
                <w:bCs/>
              </w:rPr>
            </w:pPr>
          </w:p>
        </w:tc>
      </w:tr>
      <w:tr w:rsidR="000E3CD3" w14:paraId="4AF89462" w14:textId="77777777" w:rsidTr="00B10DCF">
        <w:trPr>
          <w:trHeight w:val="577"/>
        </w:trPr>
        <w:tc>
          <w:tcPr>
            <w:tcW w:w="752" w:type="dxa"/>
            <w:tcBorders>
              <w:top w:val="single" w:sz="4" w:space="0" w:color="auto"/>
              <w:left w:val="single" w:sz="4" w:space="0" w:color="auto"/>
              <w:bottom w:val="single" w:sz="4" w:space="0" w:color="auto"/>
              <w:right w:val="single" w:sz="4" w:space="0" w:color="auto"/>
            </w:tcBorders>
            <w:vAlign w:val="center"/>
          </w:tcPr>
          <w:p w14:paraId="18520BD2" w14:textId="77777777" w:rsidR="000E3CD3" w:rsidRDefault="00B71647">
            <w:pPr>
              <w:tabs>
                <w:tab w:val="left" w:pos="1716"/>
              </w:tabs>
              <w:spacing w:line="520" w:lineRule="exact"/>
              <w:jc w:val="center"/>
              <w:rPr>
                <w:rFonts w:ascii="仿宋_GB2312" w:eastAsia="仿宋_GB2312"/>
                <w:bCs/>
              </w:rPr>
            </w:pPr>
            <w:r>
              <w:rPr>
                <w:rFonts w:ascii="仿宋_GB2312" w:eastAsia="仿宋_GB2312" w:hint="eastAsia"/>
                <w:bCs/>
              </w:rPr>
              <w:t>6</w:t>
            </w:r>
          </w:p>
        </w:tc>
        <w:tc>
          <w:tcPr>
            <w:tcW w:w="2236" w:type="dxa"/>
            <w:tcBorders>
              <w:top w:val="single" w:sz="4" w:space="0" w:color="auto"/>
              <w:left w:val="single" w:sz="4" w:space="0" w:color="auto"/>
              <w:bottom w:val="single" w:sz="4" w:space="0" w:color="auto"/>
              <w:right w:val="single" w:sz="4" w:space="0" w:color="auto"/>
            </w:tcBorders>
            <w:vAlign w:val="center"/>
          </w:tcPr>
          <w:p w14:paraId="1E9C3CD3" w14:textId="77777777" w:rsidR="000E3CD3" w:rsidRDefault="000E3CD3">
            <w:pPr>
              <w:spacing w:line="520" w:lineRule="exact"/>
              <w:ind w:right="315"/>
              <w:rPr>
                <w:rFonts w:ascii="仿宋_GB2312" w:eastAsia="仿宋_GB2312"/>
                <w:bCs/>
              </w:rPr>
            </w:pPr>
          </w:p>
        </w:tc>
        <w:tc>
          <w:tcPr>
            <w:tcW w:w="2206" w:type="dxa"/>
            <w:tcBorders>
              <w:top w:val="single" w:sz="4" w:space="0" w:color="auto"/>
              <w:left w:val="single" w:sz="4" w:space="0" w:color="auto"/>
              <w:bottom w:val="single" w:sz="4" w:space="0" w:color="auto"/>
              <w:right w:val="single" w:sz="4" w:space="0" w:color="auto"/>
            </w:tcBorders>
            <w:vAlign w:val="center"/>
          </w:tcPr>
          <w:p w14:paraId="6AD633B5" w14:textId="77777777" w:rsidR="000E3CD3" w:rsidRDefault="000E3CD3">
            <w:pPr>
              <w:spacing w:line="520" w:lineRule="exact"/>
              <w:ind w:right="315"/>
              <w:rPr>
                <w:rFonts w:ascii="仿宋_GB2312" w:eastAsia="仿宋_GB2312"/>
                <w:bCs/>
              </w:rPr>
            </w:pPr>
          </w:p>
        </w:tc>
        <w:tc>
          <w:tcPr>
            <w:tcW w:w="1718" w:type="dxa"/>
            <w:tcBorders>
              <w:top w:val="single" w:sz="4" w:space="0" w:color="auto"/>
              <w:left w:val="single" w:sz="4" w:space="0" w:color="auto"/>
              <w:bottom w:val="single" w:sz="4" w:space="0" w:color="auto"/>
              <w:right w:val="single" w:sz="4" w:space="0" w:color="auto"/>
            </w:tcBorders>
          </w:tcPr>
          <w:p w14:paraId="368A846A" w14:textId="77777777" w:rsidR="000E3CD3" w:rsidRDefault="000E3CD3">
            <w:pPr>
              <w:spacing w:line="520" w:lineRule="exact"/>
              <w:ind w:right="315"/>
              <w:rPr>
                <w:rFonts w:ascii="仿宋_GB2312" w:eastAsia="仿宋_GB2312"/>
                <w:bCs/>
              </w:rPr>
            </w:pPr>
          </w:p>
        </w:tc>
        <w:tc>
          <w:tcPr>
            <w:tcW w:w="1942" w:type="dxa"/>
            <w:tcBorders>
              <w:top w:val="single" w:sz="4" w:space="0" w:color="auto"/>
              <w:left w:val="single" w:sz="4" w:space="0" w:color="auto"/>
              <w:bottom w:val="single" w:sz="4" w:space="0" w:color="auto"/>
              <w:right w:val="single" w:sz="4" w:space="0" w:color="auto"/>
            </w:tcBorders>
            <w:vAlign w:val="center"/>
          </w:tcPr>
          <w:p w14:paraId="7B06B271" w14:textId="77777777" w:rsidR="000E3CD3" w:rsidRDefault="000E3CD3">
            <w:pPr>
              <w:spacing w:line="520" w:lineRule="exact"/>
              <w:ind w:right="315"/>
              <w:rPr>
                <w:rFonts w:ascii="仿宋_GB2312" w:eastAsia="仿宋_GB2312"/>
                <w:bCs/>
              </w:rPr>
            </w:pPr>
          </w:p>
        </w:tc>
      </w:tr>
      <w:tr w:rsidR="000E3CD3" w14:paraId="35EB8B5E" w14:textId="77777777" w:rsidTr="00B10DCF">
        <w:trPr>
          <w:trHeight w:val="577"/>
        </w:trPr>
        <w:tc>
          <w:tcPr>
            <w:tcW w:w="752" w:type="dxa"/>
            <w:tcBorders>
              <w:top w:val="single" w:sz="4" w:space="0" w:color="auto"/>
              <w:left w:val="single" w:sz="4" w:space="0" w:color="auto"/>
              <w:bottom w:val="single" w:sz="4" w:space="0" w:color="auto"/>
              <w:right w:val="single" w:sz="4" w:space="0" w:color="auto"/>
            </w:tcBorders>
            <w:vAlign w:val="center"/>
          </w:tcPr>
          <w:p w14:paraId="3D614CD7" w14:textId="77777777" w:rsidR="000E3CD3" w:rsidRDefault="00B71647">
            <w:pPr>
              <w:tabs>
                <w:tab w:val="left" w:pos="1716"/>
              </w:tabs>
              <w:spacing w:line="520" w:lineRule="exact"/>
              <w:jc w:val="center"/>
              <w:rPr>
                <w:rFonts w:ascii="仿宋_GB2312" w:eastAsia="仿宋_GB2312"/>
                <w:bCs/>
              </w:rPr>
            </w:pPr>
            <w:r>
              <w:rPr>
                <w:rFonts w:ascii="仿宋_GB2312" w:eastAsia="仿宋_GB2312" w:hint="eastAsia"/>
                <w:bCs/>
              </w:rPr>
              <w:t>7</w:t>
            </w:r>
          </w:p>
        </w:tc>
        <w:tc>
          <w:tcPr>
            <w:tcW w:w="2236" w:type="dxa"/>
            <w:tcBorders>
              <w:top w:val="single" w:sz="4" w:space="0" w:color="auto"/>
              <w:left w:val="single" w:sz="4" w:space="0" w:color="auto"/>
              <w:bottom w:val="single" w:sz="4" w:space="0" w:color="auto"/>
              <w:right w:val="single" w:sz="4" w:space="0" w:color="auto"/>
            </w:tcBorders>
            <w:vAlign w:val="center"/>
          </w:tcPr>
          <w:p w14:paraId="58CDBAC2" w14:textId="77777777" w:rsidR="000E3CD3" w:rsidRDefault="000E3CD3">
            <w:pPr>
              <w:spacing w:line="520" w:lineRule="exact"/>
              <w:ind w:right="315"/>
              <w:rPr>
                <w:rFonts w:ascii="仿宋_GB2312" w:eastAsia="仿宋_GB2312"/>
                <w:bCs/>
              </w:rPr>
            </w:pPr>
          </w:p>
        </w:tc>
        <w:tc>
          <w:tcPr>
            <w:tcW w:w="2206" w:type="dxa"/>
            <w:tcBorders>
              <w:top w:val="single" w:sz="4" w:space="0" w:color="auto"/>
              <w:left w:val="single" w:sz="4" w:space="0" w:color="auto"/>
              <w:bottom w:val="single" w:sz="4" w:space="0" w:color="auto"/>
              <w:right w:val="single" w:sz="4" w:space="0" w:color="auto"/>
            </w:tcBorders>
            <w:vAlign w:val="center"/>
          </w:tcPr>
          <w:p w14:paraId="67827878" w14:textId="77777777" w:rsidR="000E3CD3" w:rsidRDefault="000E3CD3">
            <w:pPr>
              <w:spacing w:line="520" w:lineRule="exact"/>
              <w:ind w:right="315"/>
              <w:rPr>
                <w:rFonts w:ascii="仿宋_GB2312" w:eastAsia="仿宋_GB2312"/>
                <w:bCs/>
              </w:rPr>
            </w:pPr>
          </w:p>
        </w:tc>
        <w:tc>
          <w:tcPr>
            <w:tcW w:w="1718" w:type="dxa"/>
            <w:tcBorders>
              <w:top w:val="single" w:sz="4" w:space="0" w:color="auto"/>
              <w:left w:val="single" w:sz="4" w:space="0" w:color="auto"/>
              <w:bottom w:val="single" w:sz="4" w:space="0" w:color="auto"/>
              <w:right w:val="single" w:sz="4" w:space="0" w:color="auto"/>
            </w:tcBorders>
          </w:tcPr>
          <w:p w14:paraId="13548530" w14:textId="77777777" w:rsidR="000E3CD3" w:rsidRDefault="000E3CD3">
            <w:pPr>
              <w:spacing w:line="520" w:lineRule="exact"/>
              <w:ind w:right="315"/>
              <w:rPr>
                <w:rFonts w:ascii="仿宋_GB2312" w:eastAsia="仿宋_GB2312"/>
                <w:bCs/>
              </w:rPr>
            </w:pPr>
          </w:p>
        </w:tc>
        <w:tc>
          <w:tcPr>
            <w:tcW w:w="1942" w:type="dxa"/>
            <w:tcBorders>
              <w:top w:val="single" w:sz="4" w:space="0" w:color="auto"/>
              <w:left w:val="single" w:sz="4" w:space="0" w:color="auto"/>
              <w:bottom w:val="single" w:sz="4" w:space="0" w:color="auto"/>
              <w:right w:val="single" w:sz="4" w:space="0" w:color="auto"/>
            </w:tcBorders>
            <w:vAlign w:val="center"/>
          </w:tcPr>
          <w:p w14:paraId="2C864400" w14:textId="77777777" w:rsidR="000E3CD3" w:rsidRDefault="000E3CD3">
            <w:pPr>
              <w:spacing w:line="520" w:lineRule="exact"/>
              <w:ind w:right="315"/>
              <w:rPr>
                <w:rFonts w:ascii="仿宋_GB2312" w:eastAsia="仿宋_GB2312"/>
                <w:bCs/>
              </w:rPr>
            </w:pPr>
          </w:p>
        </w:tc>
      </w:tr>
      <w:tr w:rsidR="000E3CD3" w14:paraId="7A1E8CE2" w14:textId="77777777" w:rsidTr="00B10DCF">
        <w:trPr>
          <w:trHeight w:val="577"/>
        </w:trPr>
        <w:tc>
          <w:tcPr>
            <w:tcW w:w="752" w:type="dxa"/>
            <w:tcBorders>
              <w:top w:val="single" w:sz="4" w:space="0" w:color="auto"/>
              <w:left w:val="single" w:sz="4" w:space="0" w:color="auto"/>
              <w:bottom w:val="single" w:sz="4" w:space="0" w:color="auto"/>
              <w:right w:val="single" w:sz="4" w:space="0" w:color="auto"/>
            </w:tcBorders>
            <w:vAlign w:val="center"/>
          </w:tcPr>
          <w:p w14:paraId="284E670C" w14:textId="77777777" w:rsidR="000E3CD3" w:rsidRDefault="00B71647">
            <w:pPr>
              <w:tabs>
                <w:tab w:val="left" w:pos="1716"/>
              </w:tabs>
              <w:spacing w:line="520" w:lineRule="exact"/>
              <w:jc w:val="center"/>
              <w:rPr>
                <w:rFonts w:ascii="仿宋_GB2312" w:eastAsia="仿宋_GB2312"/>
                <w:bCs/>
              </w:rPr>
            </w:pPr>
            <w:r>
              <w:rPr>
                <w:rFonts w:ascii="仿宋_GB2312" w:eastAsia="仿宋_GB2312" w:hint="eastAsia"/>
                <w:bCs/>
              </w:rPr>
              <w:t>8</w:t>
            </w:r>
          </w:p>
        </w:tc>
        <w:tc>
          <w:tcPr>
            <w:tcW w:w="2236" w:type="dxa"/>
            <w:tcBorders>
              <w:top w:val="single" w:sz="4" w:space="0" w:color="auto"/>
              <w:left w:val="single" w:sz="4" w:space="0" w:color="auto"/>
              <w:bottom w:val="single" w:sz="4" w:space="0" w:color="auto"/>
              <w:right w:val="single" w:sz="4" w:space="0" w:color="auto"/>
            </w:tcBorders>
            <w:vAlign w:val="center"/>
          </w:tcPr>
          <w:p w14:paraId="62D3FF4A" w14:textId="77777777" w:rsidR="000E3CD3" w:rsidRDefault="000E3CD3">
            <w:pPr>
              <w:spacing w:line="520" w:lineRule="exact"/>
              <w:ind w:right="315"/>
              <w:rPr>
                <w:rFonts w:ascii="仿宋_GB2312" w:eastAsia="仿宋_GB2312"/>
                <w:bCs/>
              </w:rPr>
            </w:pPr>
          </w:p>
        </w:tc>
        <w:tc>
          <w:tcPr>
            <w:tcW w:w="2206" w:type="dxa"/>
            <w:tcBorders>
              <w:top w:val="single" w:sz="4" w:space="0" w:color="auto"/>
              <w:left w:val="single" w:sz="4" w:space="0" w:color="auto"/>
              <w:bottom w:val="single" w:sz="4" w:space="0" w:color="auto"/>
              <w:right w:val="single" w:sz="4" w:space="0" w:color="auto"/>
            </w:tcBorders>
            <w:vAlign w:val="center"/>
          </w:tcPr>
          <w:p w14:paraId="79F5A21B" w14:textId="77777777" w:rsidR="000E3CD3" w:rsidRDefault="000E3CD3">
            <w:pPr>
              <w:spacing w:line="520" w:lineRule="exact"/>
              <w:ind w:right="315"/>
              <w:rPr>
                <w:rFonts w:ascii="仿宋_GB2312" w:eastAsia="仿宋_GB2312"/>
                <w:bCs/>
              </w:rPr>
            </w:pPr>
          </w:p>
        </w:tc>
        <w:tc>
          <w:tcPr>
            <w:tcW w:w="1718" w:type="dxa"/>
            <w:tcBorders>
              <w:top w:val="single" w:sz="4" w:space="0" w:color="auto"/>
              <w:left w:val="single" w:sz="4" w:space="0" w:color="auto"/>
              <w:bottom w:val="single" w:sz="4" w:space="0" w:color="auto"/>
              <w:right w:val="single" w:sz="4" w:space="0" w:color="auto"/>
            </w:tcBorders>
          </w:tcPr>
          <w:p w14:paraId="5F58D90C" w14:textId="77777777" w:rsidR="000E3CD3" w:rsidRDefault="000E3CD3">
            <w:pPr>
              <w:spacing w:line="520" w:lineRule="exact"/>
              <w:ind w:right="315"/>
              <w:rPr>
                <w:rFonts w:ascii="仿宋_GB2312" w:eastAsia="仿宋_GB2312"/>
                <w:bCs/>
              </w:rPr>
            </w:pPr>
          </w:p>
        </w:tc>
        <w:tc>
          <w:tcPr>
            <w:tcW w:w="1942" w:type="dxa"/>
            <w:tcBorders>
              <w:top w:val="single" w:sz="4" w:space="0" w:color="auto"/>
              <w:left w:val="single" w:sz="4" w:space="0" w:color="auto"/>
              <w:bottom w:val="single" w:sz="4" w:space="0" w:color="auto"/>
              <w:right w:val="single" w:sz="4" w:space="0" w:color="auto"/>
            </w:tcBorders>
            <w:vAlign w:val="center"/>
          </w:tcPr>
          <w:p w14:paraId="6E8B8948" w14:textId="77777777" w:rsidR="000E3CD3" w:rsidRDefault="000E3CD3">
            <w:pPr>
              <w:spacing w:line="520" w:lineRule="exact"/>
              <w:ind w:right="315"/>
              <w:rPr>
                <w:rFonts w:ascii="仿宋_GB2312" w:eastAsia="仿宋_GB2312"/>
                <w:bCs/>
              </w:rPr>
            </w:pPr>
          </w:p>
        </w:tc>
      </w:tr>
      <w:tr w:rsidR="000E3CD3" w14:paraId="59EBB533" w14:textId="77777777" w:rsidTr="00B10DCF">
        <w:trPr>
          <w:trHeight w:val="577"/>
        </w:trPr>
        <w:tc>
          <w:tcPr>
            <w:tcW w:w="752" w:type="dxa"/>
            <w:tcBorders>
              <w:top w:val="single" w:sz="4" w:space="0" w:color="auto"/>
              <w:left w:val="single" w:sz="4" w:space="0" w:color="auto"/>
              <w:bottom w:val="single" w:sz="4" w:space="0" w:color="auto"/>
              <w:right w:val="single" w:sz="4" w:space="0" w:color="auto"/>
            </w:tcBorders>
            <w:vAlign w:val="center"/>
          </w:tcPr>
          <w:p w14:paraId="010FB284" w14:textId="77777777" w:rsidR="000E3CD3" w:rsidRDefault="00B71647">
            <w:pPr>
              <w:tabs>
                <w:tab w:val="left" w:pos="1716"/>
              </w:tabs>
              <w:spacing w:line="520" w:lineRule="exact"/>
              <w:jc w:val="center"/>
              <w:rPr>
                <w:rFonts w:ascii="仿宋_GB2312" w:eastAsia="仿宋_GB2312"/>
                <w:bCs/>
              </w:rPr>
            </w:pPr>
            <w:r>
              <w:rPr>
                <w:rFonts w:ascii="仿宋_GB2312" w:eastAsia="仿宋_GB2312" w:hint="eastAsia"/>
                <w:bCs/>
              </w:rPr>
              <w:t>9</w:t>
            </w:r>
          </w:p>
        </w:tc>
        <w:tc>
          <w:tcPr>
            <w:tcW w:w="2236" w:type="dxa"/>
            <w:tcBorders>
              <w:top w:val="single" w:sz="4" w:space="0" w:color="auto"/>
              <w:left w:val="single" w:sz="4" w:space="0" w:color="auto"/>
              <w:bottom w:val="single" w:sz="4" w:space="0" w:color="auto"/>
              <w:right w:val="single" w:sz="4" w:space="0" w:color="auto"/>
            </w:tcBorders>
            <w:vAlign w:val="center"/>
          </w:tcPr>
          <w:p w14:paraId="52402188" w14:textId="77777777" w:rsidR="000E3CD3" w:rsidRDefault="000E3CD3">
            <w:pPr>
              <w:spacing w:line="520" w:lineRule="exact"/>
              <w:ind w:right="315"/>
              <w:rPr>
                <w:rFonts w:ascii="仿宋_GB2312" w:eastAsia="仿宋_GB2312"/>
                <w:bCs/>
              </w:rPr>
            </w:pPr>
          </w:p>
        </w:tc>
        <w:tc>
          <w:tcPr>
            <w:tcW w:w="2206" w:type="dxa"/>
            <w:tcBorders>
              <w:top w:val="single" w:sz="4" w:space="0" w:color="auto"/>
              <w:left w:val="single" w:sz="4" w:space="0" w:color="auto"/>
              <w:bottom w:val="single" w:sz="4" w:space="0" w:color="auto"/>
              <w:right w:val="single" w:sz="4" w:space="0" w:color="auto"/>
            </w:tcBorders>
            <w:vAlign w:val="center"/>
          </w:tcPr>
          <w:p w14:paraId="0153455D" w14:textId="77777777" w:rsidR="000E3CD3" w:rsidRDefault="000E3CD3">
            <w:pPr>
              <w:spacing w:line="520" w:lineRule="exact"/>
              <w:ind w:right="315"/>
              <w:rPr>
                <w:rFonts w:ascii="仿宋_GB2312" w:eastAsia="仿宋_GB2312"/>
                <w:bCs/>
              </w:rPr>
            </w:pPr>
          </w:p>
        </w:tc>
        <w:tc>
          <w:tcPr>
            <w:tcW w:w="1718" w:type="dxa"/>
            <w:tcBorders>
              <w:top w:val="single" w:sz="4" w:space="0" w:color="auto"/>
              <w:left w:val="single" w:sz="4" w:space="0" w:color="auto"/>
              <w:bottom w:val="single" w:sz="4" w:space="0" w:color="auto"/>
              <w:right w:val="single" w:sz="4" w:space="0" w:color="auto"/>
            </w:tcBorders>
          </w:tcPr>
          <w:p w14:paraId="7298AF63" w14:textId="77777777" w:rsidR="000E3CD3" w:rsidRDefault="000E3CD3">
            <w:pPr>
              <w:spacing w:line="520" w:lineRule="exact"/>
              <w:ind w:right="315"/>
              <w:rPr>
                <w:rFonts w:ascii="仿宋_GB2312" w:eastAsia="仿宋_GB2312"/>
                <w:bCs/>
              </w:rPr>
            </w:pPr>
          </w:p>
        </w:tc>
        <w:tc>
          <w:tcPr>
            <w:tcW w:w="1942" w:type="dxa"/>
            <w:tcBorders>
              <w:top w:val="single" w:sz="4" w:space="0" w:color="auto"/>
              <w:left w:val="single" w:sz="4" w:space="0" w:color="auto"/>
              <w:bottom w:val="single" w:sz="4" w:space="0" w:color="auto"/>
              <w:right w:val="single" w:sz="4" w:space="0" w:color="auto"/>
            </w:tcBorders>
            <w:vAlign w:val="center"/>
          </w:tcPr>
          <w:p w14:paraId="668D686B" w14:textId="77777777" w:rsidR="000E3CD3" w:rsidRDefault="000E3CD3">
            <w:pPr>
              <w:spacing w:line="520" w:lineRule="exact"/>
              <w:ind w:right="315"/>
              <w:rPr>
                <w:rFonts w:ascii="仿宋_GB2312" w:eastAsia="仿宋_GB2312"/>
                <w:bCs/>
              </w:rPr>
            </w:pPr>
          </w:p>
        </w:tc>
      </w:tr>
      <w:tr w:rsidR="000E3CD3" w14:paraId="7671A9A4" w14:textId="77777777" w:rsidTr="00B10DCF">
        <w:trPr>
          <w:trHeight w:val="577"/>
        </w:trPr>
        <w:tc>
          <w:tcPr>
            <w:tcW w:w="752" w:type="dxa"/>
            <w:tcBorders>
              <w:top w:val="single" w:sz="4" w:space="0" w:color="auto"/>
              <w:left w:val="single" w:sz="4" w:space="0" w:color="auto"/>
              <w:bottom w:val="single" w:sz="4" w:space="0" w:color="auto"/>
              <w:right w:val="single" w:sz="4" w:space="0" w:color="auto"/>
            </w:tcBorders>
            <w:vAlign w:val="center"/>
          </w:tcPr>
          <w:p w14:paraId="429347AF" w14:textId="77777777" w:rsidR="000E3CD3" w:rsidRDefault="00B71647">
            <w:pPr>
              <w:tabs>
                <w:tab w:val="left" w:pos="1716"/>
              </w:tabs>
              <w:spacing w:line="520" w:lineRule="exact"/>
              <w:jc w:val="center"/>
              <w:rPr>
                <w:rFonts w:ascii="仿宋_GB2312" w:eastAsia="仿宋_GB2312"/>
                <w:bCs/>
              </w:rPr>
            </w:pPr>
            <w:r>
              <w:rPr>
                <w:rFonts w:ascii="仿宋_GB2312" w:eastAsia="仿宋_GB2312"/>
                <w:bCs/>
              </w:rPr>
              <w:t>……</w:t>
            </w:r>
          </w:p>
        </w:tc>
        <w:tc>
          <w:tcPr>
            <w:tcW w:w="2236" w:type="dxa"/>
            <w:tcBorders>
              <w:top w:val="single" w:sz="4" w:space="0" w:color="auto"/>
              <w:left w:val="single" w:sz="4" w:space="0" w:color="auto"/>
              <w:bottom w:val="single" w:sz="4" w:space="0" w:color="auto"/>
              <w:right w:val="single" w:sz="4" w:space="0" w:color="auto"/>
            </w:tcBorders>
            <w:vAlign w:val="center"/>
          </w:tcPr>
          <w:p w14:paraId="2731DC78" w14:textId="77777777" w:rsidR="000E3CD3" w:rsidRDefault="000E3CD3">
            <w:pPr>
              <w:spacing w:line="520" w:lineRule="exact"/>
              <w:ind w:right="315"/>
              <w:rPr>
                <w:rFonts w:ascii="仿宋_GB2312" w:eastAsia="仿宋_GB2312"/>
                <w:bCs/>
              </w:rPr>
            </w:pPr>
          </w:p>
        </w:tc>
        <w:tc>
          <w:tcPr>
            <w:tcW w:w="2206" w:type="dxa"/>
            <w:tcBorders>
              <w:top w:val="single" w:sz="4" w:space="0" w:color="auto"/>
              <w:left w:val="single" w:sz="4" w:space="0" w:color="auto"/>
              <w:bottom w:val="single" w:sz="4" w:space="0" w:color="auto"/>
              <w:right w:val="single" w:sz="4" w:space="0" w:color="auto"/>
            </w:tcBorders>
            <w:vAlign w:val="center"/>
          </w:tcPr>
          <w:p w14:paraId="3EE39D8B" w14:textId="77777777" w:rsidR="000E3CD3" w:rsidRDefault="000E3CD3">
            <w:pPr>
              <w:spacing w:line="520" w:lineRule="exact"/>
              <w:ind w:right="315"/>
              <w:rPr>
                <w:rFonts w:ascii="仿宋_GB2312" w:eastAsia="仿宋_GB2312"/>
                <w:bCs/>
              </w:rPr>
            </w:pPr>
          </w:p>
        </w:tc>
        <w:tc>
          <w:tcPr>
            <w:tcW w:w="1718" w:type="dxa"/>
            <w:tcBorders>
              <w:top w:val="single" w:sz="4" w:space="0" w:color="auto"/>
              <w:left w:val="single" w:sz="4" w:space="0" w:color="auto"/>
              <w:bottom w:val="single" w:sz="4" w:space="0" w:color="auto"/>
              <w:right w:val="single" w:sz="4" w:space="0" w:color="auto"/>
            </w:tcBorders>
          </w:tcPr>
          <w:p w14:paraId="3D1FAEF2" w14:textId="77777777" w:rsidR="000E3CD3" w:rsidRDefault="000E3CD3">
            <w:pPr>
              <w:spacing w:line="520" w:lineRule="exact"/>
              <w:ind w:right="315"/>
              <w:rPr>
                <w:rFonts w:ascii="仿宋_GB2312" w:eastAsia="仿宋_GB2312"/>
                <w:bCs/>
              </w:rPr>
            </w:pPr>
          </w:p>
        </w:tc>
        <w:tc>
          <w:tcPr>
            <w:tcW w:w="1942" w:type="dxa"/>
            <w:tcBorders>
              <w:top w:val="single" w:sz="4" w:space="0" w:color="auto"/>
              <w:left w:val="single" w:sz="4" w:space="0" w:color="auto"/>
              <w:bottom w:val="single" w:sz="4" w:space="0" w:color="auto"/>
              <w:right w:val="single" w:sz="4" w:space="0" w:color="auto"/>
            </w:tcBorders>
            <w:vAlign w:val="center"/>
          </w:tcPr>
          <w:p w14:paraId="03873E67" w14:textId="77777777" w:rsidR="000E3CD3" w:rsidRDefault="000E3CD3">
            <w:pPr>
              <w:spacing w:line="520" w:lineRule="exact"/>
              <w:ind w:right="315"/>
              <w:rPr>
                <w:rFonts w:ascii="仿宋_GB2312" w:eastAsia="仿宋_GB2312"/>
                <w:bCs/>
              </w:rPr>
            </w:pPr>
          </w:p>
        </w:tc>
      </w:tr>
      <w:tr w:rsidR="000E3CD3" w14:paraId="42FB5639" w14:textId="77777777" w:rsidTr="00B10DCF">
        <w:trPr>
          <w:trHeight w:val="1108"/>
        </w:trPr>
        <w:tc>
          <w:tcPr>
            <w:tcW w:w="6912" w:type="dxa"/>
            <w:gridSpan w:val="4"/>
            <w:tcBorders>
              <w:top w:val="single" w:sz="4" w:space="0" w:color="auto"/>
              <w:left w:val="single" w:sz="4" w:space="0" w:color="auto"/>
              <w:bottom w:val="single" w:sz="4" w:space="0" w:color="auto"/>
              <w:right w:val="single" w:sz="4" w:space="0" w:color="auto"/>
            </w:tcBorders>
            <w:vAlign w:val="center"/>
          </w:tcPr>
          <w:p w14:paraId="0185E993" w14:textId="77777777" w:rsidR="000E3CD3" w:rsidRDefault="00B71647">
            <w:pPr>
              <w:spacing w:line="520" w:lineRule="exact"/>
              <w:ind w:right="315"/>
              <w:jc w:val="left"/>
              <w:rPr>
                <w:rFonts w:ascii="仿宋_GB2312" w:eastAsia="仿宋_GB2312"/>
                <w:bCs/>
              </w:rPr>
            </w:pPr>
            <w:r>
              <w:rPr>
                <w:rFonts w:ascii="仿宋_GB2312" w:eastAsia="仿宋_GB2312" w:hint="eastAsia"/>
                <w:bCs/>
              </w:rPr>
              <w:t xml:space="preserve">申请金额合计（万元）：                                     </w:t>
            </w:r>
          </w:p>
          <w:p w14:paraId="095E5C96" w14:textId="77777777" w:rsidR="000E3CD3" w:rsidRDefault="00B71647">
            <w:pPr>
              <w:spacing w:line="520" w:lineRule="exact"/>
              <w:ind w:right="315"/>
              <w:jc w:val="left"/>
              <w:rPr>
                <w:rFonts w:ascii="仿宋_GB2312" w:eastAsia="仿宋_GB2312"/>
                <w:bCs/>
              </w:rPr>
            </w:pPr>
            <w:r>
              <w:rPr>
                <w:rFonts w:ascii="仿宋_GB2312" w:eastAsia="仿宋_GB2312" w:hint="eastAsia"/>
                <w:bCs/>
              </w:rPr>
              <w:t>（大写）</w:t>
            </w:r>
          </w:p>
        </w:tc>
        <w:tc>
          <w:tcPr>
            <w:tcW w:w="1942" w:type="dxa"/>
            <w:tcBorders>
              <w:top w:val="single" w:sz="4" w:space="0" w:color="auto"/>
              <w:left w:val="single" w:sz="4" w:space="0" w:color="auto"/>
              <w:bottom w:val="single" w:sz="4" w:space="0" w:color="auto"/>
              <w:right w:val="single" w:sz="4" w:space="0" w:color="auto"/>
            </w:tcBorders>
            <w:vAlign w:val="center"/>
          </w:tcPr>
          <w:p w14:paraId="0412921B" w14:textId="77777777" w:rsidR="000E3CD3" w:rsidRDefault="000E3CD3">
            <w:pPr>
              <w:spacing w:line="520" w:lineRule="exact"/>
              <w:ind w:right="315"/>
              <w:jc w:val="left"/>
              <w:rPr>
                <w:rFonts w:ascii="仿宋_GB2312" w:eastAsia="仿宋_GB2312"/>
                <w:bCs/>
              </w:rPr>
            </w:pPr>
          </w:p>
          <w:p w14:paraId="577BC9D8" w14:textId="77777777" w:rsidR="000E3CD3" w:rsidRDefault="00B71647">
            <w:pPr>
              <w:spacing w:line="520" w:lineRule="exact"/>
              <w:ind w:right="315"/>
              <w:jc w:val="left"/>
              <w:rPr>
                <w:rFonts w:ascii="仿宋_GB2312" w:eastAsia="仿宋_GB2312"/>
                <w:bCs/>
              </w:rPr>
            </w:pPr>
            <w:r>
              <w:rPr>
                <w:rFonts w:ascii="仿宋_GB2312" w:eastAsia="仿宋_GB2312" w:hint="eastAsia"/>
                <w:bCs/>
              </w:rPr>
              <w:t>（小写）</w:t>
            </w:r>
          </w:p>
        </w:tc>
      </w:tr>
    </w:tbl>
    <w:p w14:paraId="3F279655" w14:textId="77777777" w:rsidR="000E3CD3" w:rsidRDefault="00B71647">
      <w:pPr>
        <w:pStyle w:val="-"/>
        <w:spacing w:line="600" w:lineRule="exact"/>
        <w:ind w:firstLineChars="0" w:firstLine="0"/>
        <w:jc w:val="left"/>
        <w:rPr>
          <w:rFonts w:ascii="仿宋_GB2312"/>
          <w:bCs/>
          <w:sz w:val="28"/>
        </w:rPr>
      </w:pPr>
      <w:r>
        <w:rPr>
          <w:rFonts w:ascii="仿宋_GB2312" w:hint="eastAsia"/>
          <w:bCs/>
          <w:sz w:val="28"/>
        </w:rPr>
        <w:t>企业法人签字：                      财务主管签字：</w:t>
      </w:r>
    </w:p>
    <w:p w14:paraId="6CBF1B9C" w14:textId="77777777" w:rsidR="000E3CD3" w:rsidRDefault="000E3CD3">
      <w:pPr>
        <w:adjustRightInd w:val="0"/>
        <w:snapToGrid w:val="0"/>
        <w:spacing w:line="560" w:lineRule="exact"/>
        <w:rPr>
          <w:rFonts w:eastAsia="仿宋_GB2312"/>
          <w:sz w:val="32"/>
          <w:szCs w:val="32"/>
        </w:rPr>
      </w:pPr>
    </w:p>
    <w:sectPr w:rsidR="000E3CD3">
      <w:footerReference w:type="default" r:id="rId8"/>
      <w:pgSz w:w="11906" w:h="16838"/>
      <w:pgMar w:top="2098" w:right="1474" w:bottom="1985" w:left="1588" w:header="851" w:footer="107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7EC8B" w14:textId="77777777" w:rsidR="009357ED" w:rsidRDefault="009357ED">
      <w:r>
        <w:separator/>
      </w:r>
    </w:p>
  </w:endnote>
  <w:endnote w:type="continuationSeparator" w:id="0">
    <w:p w14:paraId="558DEA4C" w14:textId="77777777" w:rsidR="009357ED" w:rsidRDefault="00935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embedRegular r:id="rId1" w:subsetted="1" w:fontKey="{47141B51-296B-4E23-917F-C00A33DDD5B3}"/>
  </w:font>
  <w:font w:name="华文中宋">
    <w:panose1 w:val="02010600040101010101"/>
    <w:charset w:val="86"/>
    <w:family w:val="auto"/>
    <w:pitch w:val="variable"/>
    <w:sig w:usb0="00000287" w:usb1="080F0000" w:usb2="00000010" w:usb3="00000000" w:csb0="0004009F" w:csb1="00000000"/>
  </w:font>
  <w:font w:name="Noto Sans CJK JP Regular">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03F54AF5-6540-4078-A858-E85B2CA2414F}"/>
  </w:font>
  <w:font w:name="方正小标宋简体">
    <w:panose1 w:val="03000509000000000000"/>
    <w:charset w:val="86"/>
    <w:family w:val="script"/>
    <w:pitch w:val="fixed"/>
    <w:sig w:usb0="00000001" w:usb1="080E0000" w:usb2="00000010" w:usb3="00000000" w:csb0="00040000" w:csb1="00000000"/>
    <w:embedRegular r:id="rId3" w:subsetted="1" w:fontKey="{68B477AD-BE3D-44ED-8C90-C3EA11E167A2}"/>
  </w:font>
  <w:font w:name="Wingdings 2">
    <w:panose1 w:val="05020102010507070707"/>
    <w:charset w:val="02"/>
    <w:family w:val="roman"/>
    <w:pitch w:val="variable"/>
    <w:sig w:usb0="00000000" w:usb1="10000000" w:usb2="00000000" w:usb3="00000000" w:csb0="80000000" w:csb1="00000000"/>
    <w:embedRegular r:id="rId4" w:fontKey="{60C6C5B8-8208-4CE3-ABE5-E46878B1573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8B2A" w14:textId="77777777" w:rsidR="000E3CD3" w:rsidRDefault="00B71647">
    <w:pPr>
      <w:pStyle w:val="a7"/>
      <w:framePr w:w="1310" w:h="567" w:hRule="exact" w:wrap="around" w:vAnchor="page" w:hAnchor="margin" w:xAlign="outside" w:y="15140"/>
      <w:spacing w:line="280" w:lineRule="exact"/>
      <w:jc w:val="center"/>
      <w:rPr>
        <w:rStyle w:val="aa"/>
        <w:rFonts w:ascii="宋体" w:hAnsi="宋体"/>
        <w:sz w:val="28"/>
        <w:szCs w:val="28"/>
      </w:rPr>
    </w:pPr>
    <w:r>
      <w:rPr>
        <w:rFonts w:ascii="宋体" w:hAnsi="宋体"/>
        <w:sz w:val="28"/>
        <w:szCs w:val="28"/>
      </w:rPr>
      <w:fldChar w:fldCharType="begin"/>
    </w:r>
    <w:r>
      <w:rPr>
        <w:rStyle w:val="aa"/>
        <w:rFonts w:ascii="宋体" w:hAnsi="宋体"/>
        <w:sz w:val="28"/>
        <w:szCs w:val="28"/>
      </w:rPr>
      <w:instrText xml:space="preserve">PAGE  </w:instrText>
    </w:r>
    <w:r>
      <w:rPr>
        <w:rFonts w:ascii="宋体" w:hAnsi="宋体"/>
        <w:sz w:val="28"/>
        <w:szCs w:val="28"/>
      </w:rPr>
      <w:fldChar w:fldCharType="separate"/>
    </w:r>
    <w:r>
      <w:rPr>
        <w:rStyle w:val="aa"/>
        <w:rFonts w:ascii="宋体" w:hAnsi="宋体"/>
        <w:sz w:val="28"/>
        <w:szCs w:val="28"/>
      </w:rPr>
      <w:t>- 1 -</w:t>
    </w:r>
    <w:r>
      <w:rPr>
        <w:rFonts w:ascii="宋体" w:hAnsi="宋体"/>
        <w:sz w:val="28"/>
        <w:szCs w:val="28"/>
      </w:rPr>
      <w:fldChar w:fldCharType="end"/>
    </w:r>
  </w:p>
  <w:p w14:paraId="3A3FA78B" w14:textId="77777777" w:rsidR="000E3CD3" w:rsidRDefault="000E3CD3">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6FD63" w14:textId="77777777" w:rsidR="009357ED" w:rsidRDefault="009357ED">
      <w:r>
        <w:separator/>
      </w:r>
    </w:p>
  </w:footnote>
  <w:footnote w:type="continuationSeparator" w:id="0">
    <w:p w14:paraId="105826C2" w14:textId="77777777" w:rsidR="009357ED" w:rsidRDefault="00935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4960A6"/>
    <w:multiLevelType w:val="singleLevel"/>
    <w:tmpl w:val="904960A6"/>
    <w:lvl w:ilvl="0">
      <w:start w:val="1"/>
      <w:numFmt w:val="decimal"/>
      <w:suff w:val="space"/>
      <w:lvlText w:val="%1."/>
      <w:lvlJc w:val="left"/>
    </w:lvl>
  </w:abstractNum>
  <w:abstractNum w:abstractNumId="1" w15:restartNumberingAfterBreak="0">
    <w:nsid w:val="2D380431"/>
    <w:multiLevelType w:val="multilevel"/>
    <w:tmpl w:val="2D38043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98679812">
    <w:abstractNumId w:val="1"/>
  </w:num>
  <w:num w:numId="2" w16cid:durableId="790593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01"/>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81A"/>
    <w:rsid w:val="00002F68"/>
    <w:rsid w:val="000050FE"/>
    <w:rsid w:val="000144F3"/>
    <w:rsid w:val="00020C56"/>
    <w:rsid w:val="00023CF7"/>
    <w:rsid w:val="000300B1"/>
    <w:rsid w:val="00042724"/>
    <w:rsid w:val="00046F69"/>
    <w:rsid w:val="00047EED"/>
    <w:rsid w:val="0006656E"/>
    <w:rsid w:val="00072218"/>
    <w:rsid w:val="00083F8C"/>
    <w:rsid w:val="000A4124"/>
    <w:rsid w:val="000B6B4C"/>
    <w:rsid w:val="000C1BDF"/>
    <w:rsid w:val="000D5F7A"/>
    <w:rsid w:val="000E3CD3"/>
    <w:rsid w:val="001006A8"/>
    <w:rsid w:val="00100C4E"/>
    <w:rsid w:val="00102824"/>
    <w:rsid w:val="00102A79"/>
    <w:rsid w:val="00102CBA"/>
    <w:rsid w:val="001032D1"/>
    <w:rsid w:val="00107027"/>
    <w:rsid w:val="00155AB4"/>
    <w:rsid w:val="00163844"/>
    <w:rsid w:val="00166523"/>
    <w:rsid w:val="0017190E"/>
    <w:rsid w:val="00194FE5"/>
    <w:rsid w:val="001A2DE2"/>
    <w:rsid w:val="001A6E73"/>
    <w:rsid w:val="001C4BA3"/>
    <w:rsid w:val="001D4F6B"/>
    <w:rsid w:val="001F2E84"/>
    <w:rsid w:val="001F2EED"/>
    <w:rsid w:val="001F4533"/>
    <w:rsid w:val="001F581A"/>
    <w:rsid w:val="001F5AF4"/>
    <w:rsid w:val="002019FE"/>
    <w:rsid w:val="00212C15"/>
    <w:rsid w:val="0021602F"/>
    <w:rsid w:val="00220D0F"/>
    <w:rsid w:val="00223CC7"/>
    <w:rsid w:val="00224AC8"/>
    <w:rsid w:val="00224C9C"/>
    <w:rsid w:val="002305B4"/>
    <w:rsid w:val="00236910"/>
    <w:rsid w:val="00240AAF"/>
    <w:rsid w:val="00246B2A"/>
    <w:rsid w:val="00257820"/>
    <w:rsid w:val="00265288"/>
    <w:rsid w:val="00280618"/>
    <w:rsid w:val="00284EA7"/>
    <w:rsid w:val="002A0ACD"/>
    <w:rsid w:val="002A125B"/>
    <w:rsid w:val="002A56A6"/>
    <w:rsid w:val="002A7BE3"/>
    <w:rsid w:val="002C182A"/>
    <w:rsid w:val="002C284E"/>
    <w:rsid w:val="002C4980"/>
    <w:rsid w:val="002E404E"/>
    <w:rsid w:val="00302117"/>
    <w:rsid w:val="00306C92"/>
    <w:rsid w:val="00307012"/>
    <w:rsid w:val="0030788E"/>
    <w:rsid w:val="00317A00"/>
    <w:rsid w:val="00324738"/>
    <w:rsid w:val="00330918"/>
    <w:rsid w:val="00344FFC"/>
    <w:rsid w:val="003564B8"/>
    <w:rsid w:val="00383994"/>
    <w:rsid w:val="00393686"/>
    <w:rsid w:val="0039400E"/>
    <w:rsid w:val="003A0AC9"/>
    <w:rsid w:val="003A2B33"/>
    <w:rsid w:val="003A3DA5"/>
    <w:rsid w:val="003A4D68"/>
    <w:rsid w:val="003B38AB"/>
    <w:rsid w:val="003C7E64"/>
    <w:rsid w:val="003D38DC"/>
    <w:rsid w:val="003E2B17"/>
    <w:rsid w:val="003E2E59"/>
    <w:rsid w:val="003E737B"/>
    <w:rsid w:val="003E7A69"/>
    <w:rsid w:val="003F4947"/>
    <w:rsid w:val="00402A6E"/>
    <w:rsid w:val="00406A66"/>
    <w:rsid w:val="00411811"/>
    <w:rsid w:val="00430BE2"/>
    <w:rsid w:val="00432DCC"/>
    <w:rsid w:val="0043703C"/>
    <w:rsid w:val="00437AB0"/>
    <w:rsid w:val="004405C3"/>
    <w:rsid w:val="00442A6F"/>
    <w:rsid w:val="00451077"/>
    <w:rsid w:val="0045180F"/>
    <w:rsid w:val="00454417"/>
    <w:rsid w:val="004655FB"/>
    <w:rsid w:val="0047071B"/>
    <w:rsid w:val="00470A0A"/>
    <w:rsid w:val="0048675A"/>
    <w:rsid w:val="004A2739"/>
    <w:rsid w:val="004B0A1A"/>
    <w:rsid w:val="004B5B63"/>
    <w:rsid w:val="004C289E"/>
    <w:rsid w:val="004C3631"/>
    <w:rsid w:val="004C6787"/>
    <w:rsid w:val="004C734D"/>
    <w:rsid w:val="004D26C0"/>
    <w:rsid w:val="004E065E"/>
    <w:rsid w:val="004E3C4C"/>
    <w:rsid w:val="004F3D93"/>
    <w:rsid w:val="00506EAE"/>
    <w:rsid w:val="00507B24"/>
    <w:rsid w:val="0052303E"/>
    <w:rsid w:val="00534007"/>
    <w:rsid w:val="00544A54"/>
    <w:rsid w:val="0055024E"/>
    <w:rsid w:val="00560A51"/>
    <w:rsid w:val="00561059"/>
    <w:rsid w:val="0057569C"/>
    <w:rsid w:val="005813F5"/>
    <w:rsid w:val="00581C14"/>
    <w:rsid w:val="00584234"/>
    <w:rsid w:val="005844F8"/>
    <w:rsid w:val="005860B8"/>
    <w:rsid w:val="00593D74"/>
    <w:rsid w:val="005A1580"/>
    <w:rsid w:val="005A1E09"/>
    <w:rsid w:val="005A3311"/>
    <w:rsid w:val="005A332F"/>
    <w:rsid w:val="005A60B8"/>
    <w:rsid w:val="005B0BAC"/>
    <w:rsid w:val="005C7B51"/>
    <w:rsid w:val="005D549A"/>
    <w:rsid w:val="005E6A9B"/>
    <w:rsid w:val="005F0582"/>
    <w:rsid w:val="005F0A0C"/>
    <w:rsid w:val="005F2B76"/>
    <w:rsid w:val="006048F6"/>
    <w:rsid w:val="006050FD"/>
    <w:rsid w:val="00606809"/>
    <w:rsid w:val="00606F4D"/>
    <w:rsid w:val="00607A73"/>
    <w:rsid w:val="006222EE"/>
    <w:rsid w:val="006225AD"/>
    <w:rsid w:val="00627D66"/>
    <w:rsid w:val="0064073B"/>
    <w:rsid w:val="00643A09"/>
    <w:rsid w:val="00647C1A"/>
    <w:rsid w:val="00653696"/>
    <w:rsid w:val="00656B26"/>
    <w:rsid w:val="00657A41"/>
    <w:rsid w:val="00663A31"/>
    <w:rsid w:val="006674EF"/>
    <w:rsid w:val="0067276C"/>
    <w:rsid w:val="00673015"/>
    <w:rsid w:val="006739AB"/>
    <w:rsid w:val="00677C1D"/>
    <w:rsid w:val="00677D79"/>
    <w:rsid w:val="006871A3"/>
    <w:rsid w:val="006A05AB"/>
    <w:rsid w:val="006A2FC7"/>
    <w:rsid w:val="006C5368"/>
    <w:rsid w:val="006D39AD"/>
    <w:rsid w:val="006E5173"/>
    <w:rsid w:val="00707A04"/>
    <w:rsid w:val="00710A82"/>
    <w:rsid w:val="00711092"/>
    <w:rsid w:val="00711FD0"/>
    <w:rsid w:val="00720686"/>
    <w:rsid w:val="00730792"/>
    <w:rsid w:val="00734B13"/>
    <w:rsid w:val="00735301"/>
    <w:rsid w:val="00736E68"/>
    <w:rsid w:val="00736EB7"/>
    <w:rsid w:val="00754CAD"/>
    <w:rsid w:val="00756732"/>
    <w:rsid w:val="007615B2"/>
    <w:rsid w:val="00763E8D"/>
    <w:rsid w:val="007640B0"/>
    <w:rsid w:val="00780B93"/>
    <w:rsid w:val="00785815"/>
    <w:rsid w:val="007B23D9"/>
    <w:rsid w:val="007B2CD3"/>
    <w:rsid w:val="007B2D83"/>
    <w:rsid w:val="007B7B7A"/>
    <w:rsid w:val="007D54E9"/>
    <w:rsid w:val="007E0ACD"/>
    <w:rsid w:val="007E114E"/>
    <w:rsid w:val="00801FC9"/>
    <w:rsid w:val="00803B03"/>
    <w:rsid w:val="00804211"/>
    <w:rsid w:val="0080438F"/>
    <w:rsid w:val="00810B61"/>
    <w:rsid w:val="0081210F"/>
    <w:rsid w:val="008301C4"/>
    <w:rsid w:val="00830F62"/>
    <w:rsid w:val="00836ABA"/>
    <w:rsid w:val="00840C66"/>
    <w:rsid w:val="00841072"/>
    <w:rsid w:val="008415DF"/>
    <w:rsid w:val="008512B8"/>
    <w:rsid w:val="00854F6B"/>
    <w:rsid w:val="00861F8F"/>
    <w:rsid w:val="00865D9A"/>
    <w:rsid w:val="00880AFD"/>
    <w:rsid w:val="0088379F"/>
    <w:rsid w:val="008C1364"/>
    <w:rsid w:val="008D28D9"/>
    <w:rsid w:val="008D303B"/>
    <w:rsid w:val="008D427D"/>
    <w:rsid w:val="00901F62"/>
    <w:rsid w:val="009210E4"/>
    <w:rsid w:val="0092133A"/>
    <w:rsid w:val="00934CBC"/>
    <w:rsid w:val="009357ED"/>
    <w:rsid w:val="009412CD"/>
    <w:rsid w:val="00942CD3"/>
    <w:rsid w:val="009634C8"/>
    <w:rsid w:val="009709D5"/>
    <w:rsid w:val="0097316F"/>
    <w:rsid w:val="00974E63"/>
    <w:rsid w:val="009760B6"/>
    <w:rsid w:val="0098720A"/>
    <w:rsid w:val="00997ACE"/>
    <w:rsid w:val="009A2F05"/>
    <w:rsid w:val="009A4F5F"/>
    <w:rsid w:val="009B117D"/>
    <w:rsid w:val="009B265E"/>
    <w:rsid w:val="009B273F"/>
    <w:rsid w:val="009B62F6"/>
    <w:rsid w:val="009C28DB"/>
    <w:rsid w:val="009C2C57"/>
    <w:rsid w:val="009C635A"/>
    <w:rsid w:val="009E2BC6"/>
    <w:rsid w:val="009E44F3"/>
    <w:rsid w:val="00A13AAB"/>
    <w:rsid w:val="00A17BB1"/>
    <w:rsid w:val="00A271FD"/>
    <w:rsid w:val="00A2746E"/>
    <w:rsid w:val="00A324DD"/>
    <w:rsid w:val="00A32528"/>
    <w:rsid w:val="00A32772"/>
    <w:rsid w:val="00A33705"/>
    <w:rsid w:val="00A441EB"/>
    <w:rsid w:val="00A51E02"/>
    <w:rsid w:val="00A52BE2"/>
    <w:rsid w:val="00A55425"/>
    <w:rsid w:val="00A640FE"/>
    <w:rsid w:val="00A750ED"/>
    <w:rsid w:val="00A77B75"/>
    <w:rsid w:val="00A85EB7"/>
    <w:rsid w:val="00A90B1D"/>
    <w:rsid w:val="00A9168F"/>
    <w:rsid w:val="00A95AAA"/>
    <w:rsid w:val="00AA5A4E"/>
    <w:rsid w:val="00AC60BF"/>
    <w:rsid w:val="00AC7B35"/>
    <w:rsid w:val="00AE4E9E"/>
    <w:rsid w:val="00B04A5D"/>
    <w:rsid w:val="00B063DE"/>
    <w:rsid w:val="00B10DCF"/>
    <w:rsid w:val="00B13A78"/>
    <w:rsid w:val="00B22939"/>
    <w:rsid w:val="00B2774B"/>
    <w:rsid w:val="00B47F31"/>
    <w:rsid w:val="00B50BC0"/>
    <w:rsid w:val="00B57628"/>
    <w:rsid w:val="00B71647"/>
    <w:rsid w:val="00B7733D"/>
    <w:rsid w:val="00B87CD9"/>
    <w:rsid w:val="00B905BD"/>
    <w:rsid w:val="00B92693"/>
    <w:rsid w:val="00B957BC"/>
    <w:rsid w:val="00BA6E4F"/>
    <w:rsid w:val="00BD18D1"/>
    <w:rsid w:val="00BE08BB"/>
    <w:rsid w:val="00BE1878"/>
    <w:rsid w:val="00BE59E7"/>
    <w:rsid w:val="00C07644"/>
    <w:rsid w:val="00C11C8F"/>
    <w:rsid w:val="00C3260F"/>
    <w:rsid w:val="00C3642B"/>
    <w:rsid w:val="00C40D18"/>
    <w:rsid w:val="00C67352"/>
    <w:rsid w:val="00C72C97"/>
    <w:rsid w:val="00C75C54"/>
    <w:rsid w:val="00C8470A"/>
    <w:rsid w:val="00C92643"/>
    <w:rsid w:val="00C95D69"/>
    <w:rsid w:val="00CA2C33"/>
    <w:rsid w:val="00CB0CA7"/>
    <w:rsid w:val="00CB2F3E"/>
    <w:rsid w:val="00CC2766"/>
    <w:rsid w:val="00CC75D5"/>
    <w:rsid w:val="00CC78A6"/>
    <w:rsid w:val="00CD11C7"/>
    <w:rsid w:val="00CE4482"/>
    <w:rsid w:val="00CE6DAF"/>
    <w:rsid w:val="00CE70B8"/>
    <w:rsid w:val="00CE7C32"/>
    <w:rsid w:val="00CF3F70"/>
    <w:rsid w:val="00D040AC"/>
    <w:rsid w:val="00D20E7B"/>
    <w:rsid w:val="00D35541"/>
    <w:rsid w:val="00D5337E"/>
    <w:rsid w:val="00D543E3"/>
    <w:rsid w:val="00D74DC1"/>
    <w:rsid w:val="00D8047C"/>
    <w:rsid w:val="00D83EAB"/>
    <w:rsid w:val="00D83FDA"/>
    <w:rsid w:val="00D84966"/>
    <w:rsid w:val="00D9794E"/>
    <w:rsid w:val="00DA321B"/>
    <w:rsid w:val="00DA3E8B"/>
    <w:rsid w:val="00DB14B0"/>
    <w:rsid w:val="00DB345F"/>
    <w:rsid w:val="00DB6AD6"/>
    <w:rsid w:val="00DB7F5E"/>
    <w:rsid w:val="00DE39EC"/>
    <w:rsid w:val="00DE75AF"/>
    <w:rsid w:val="00DF710E"/>
    <w:rsid w:val="00E034DA"/>
    <w:rsid w:val="00E05C24"/>
    <w:rsid w:val="00E15D10"/>
    <w:rsid w:val="00E22CDF"/>
    <w:rsid w:val="00E34793"/>
    <w:rsid w:val="00E53B2F"/>
    <w:rsid w:val="00E5598D"/>
    <w:rsid w:val="00E6116D"/>
    <w:rsid w:val="00E63ACA"/>
    <w:rsid w:val="00E6431C"/>
    <w:rsid w:val="00E65710"/>
    <w:rsid w:val="00E7395C"/>
    <w:rsid w:val="00E73EB9"/>
    <w:rsid w:val="00E822E8"/>
    <w:rsid w:val="00E94D61"/>
    <w:rsid w:val="00EA0C4D"/>
    <w:rsid w:val="00EA487E"/>
    <w:rsid w:val="00EB2C93"/>
    <w:rsid w:val="00ED5645"/>
    <w:rsid w:val="00EE27C6"/>
    <w:rsid w:val="00EF6FB6"/>
    <w:rsid w:val="00F029BA"/>
    <w:rsid w:val="00F12A77"/>
    <w:rsid w:val="00F1314D"/>
    <w:rsid w:val="00F21126"/>
    <w:rsid w:val="00F324CF"/>
    <w:rsid w:val="00F479D1"/>
    <w:rsid w:val="00F47A65"/>
    <w:rsid w:val="00F50C1D"/>
    <w:rsid w:val="00F5467C"/>
    <w:rsid w:val="00F63D89"/>
    <w:rsid w:val="00F86262"/>
    <w:rsid w:val="00F86DDA"/>
    <w:rsid w:val="00F871F4"/>
    <w:rsid w:val="00F95642"/>
    <w:rsid w:val="00F97090"/>
    <w:rsid w:val="00FA11AF"/>
    <w:rsid w:val="00FB1A62"/>
    <w:rsid w:val="00FC5FED"/>
    <w:rsid w:val="01794995"/>
    <w:rsid w:val="025C2ACD"/>
    <w:rsid w:val="026C3CC9"/>
    <w:rsid w:val="041B79E1"/>
    <w:rsid w:val="049C585A"/>
    <w:rsid w:val="06791E12"/>
    <w:rsid w:val="06DB47B5"/>
    <w:rsid w:val="088756F4"/>
    <w:rsid w:val="0C54270B"/>
    <w:rsid w:val="0C9A0D9E"/>
    <w:rsid w:val="0CB35DA6"/>
    <w:rsid w:val="10193A63"/>
    <w:rsid w:val="103177D6"/>
    <w:rsid w:val="121840E9"/>
    <w:rsid w:val="122D1B9D"/>
    <w:rsid w:val="125200DA"/>
    <w:rsid w:val="12BB1FA1"/>
    <w:rsid w:val="13187DE4"/>
    <w:rsid w:val="136454BB"/>
    <w:rsid w:val="17282DD9"/>
    <w:rsid w:val="17C4452A"/>
    <w:rsid w:val="19BD6F63"/>
    <w:rsid w:val="19CC4457"/>
    <w:rsid w:val="1BB308F9"/>
    <w:rsid w:val="1CBD5533"/>
    <w:rsid w:val="1E073F2C"/>
    <w:rsid w:val="1E545862"/>
    <w:rsid w:val="1F072B2E"/>
    <w:rsid w:val="1F404206"/>
    <w:rsid w:val="23B91264"/>
    <w:rsid w:val="244A79AB"/>
    <w:rsid w:val="25FC7583"/>
    <w:rsid w:val="26080A0F"/>
    <w:rsid w:val="27031BAB"/>
    <w:rsid w:val="27F1254B"/>
    <w:rsid w:val="296F25ED"/>
    <w:rsid w:val="2A717B3D"/>
    <w:rsid w:val="2B7D268D"/>
    <w:rsid w:val="2B8854D1"/>
    <w:rsid w:val="2BFE0105"/>
    <w:rsid w:val="2C704EAA"/>
    <w:rsid w:val="2DA83456"/>
    <w:rsid w:val="2F882E8F"/>
    <w:rsid w:val="301042CA"/>
    <w:rsid w:val="318E1AB4"/>
    <w:rsid w:val="32D93628"/>
    <w:rsid w:val="34367C8B"/>
    <w:rsid w:val="36B844C9"/>
    <w:rsid w:val="36FC43A1"/>
    <w:rsid w:val="38004A1E"/>
    <w:rsid w:val="39414736"/>
    <w:rsid w:val="3B28414A"/>
    <w:rsid w:val="3EE81126"/>
    <w:rsid w:val="417E3EC7"/>
    <w:rsid w:val="41812006"/>
    <w:rsid w:val="419E410A"/>
    <w:rsid w:val="42D8118B"/>
    <w:rsid w:val="44AD63E5"/>
    <w:rsid w:val="453C4529"/>
    <w:rsid w:val="46A02349"/>
    <w:rsid w:val="475E7C3D"/>
    <w:rsid w:val="485C1012"/>
    <w:rsid w:val="48BA7F80"/>
    <w:rsid w:val="493525A3"/>
    <w:rsid w:val="49AE16C2"/>
    <w:rsid w:val="49D97FFF"/>
    <w:rsid w:val="4CB45FA1"/>
    <w:rsid w:val="4E505236"/>
    <w:rsid w:val="4F042BFD"/>
    <w:rsid w:val="51015173"/>
    <w:rsid w:val="51600F07"/>
    <w:rsid w:val="51E12913"/>
    <w:rsid w:val="521F4C02"/>
    <w:rsid w:val="52375183"/>
    <w:rsid w:val="526135B0"/>
    <w:rsid w:val="533C6F6A"/>
    <w:rsid w:val="534B08F0"/>
    <w:rsid w:val="536016B2"/>
    <w:rsid w:val="5395678C"/>
    <w:rsid w:val="53B63DD9"/>
    <w:rsid w:val="54630440"/>
    <w:rsid w:val="55111402"/>
    <w:rsid w:val="55933B14"/>
    <w:rsid w:val="56CD30B9"/>
    <w:rsid w:val="57AB4C82"/>
    <w:rsid w:val="59DC4C15"/>
    <w:rsid w:val="5AB03119"/>
    <w:rsid w:val="5CB728E4"/>
    <w:rsid w:val="5F4F1B0F"/>
    <w:rsid w:val="5FCF1C84"/>
    <w:rsid w:val="609B00AA"/>
    <w:rsid w:val="60EC6FB8"/>
    <w:rsid w:val="63562DFB"/>
    <w:rsid w:val="63DE38FA"/>
    <w:rsid w:val="649B4E09"/>
    <w:rsid w:val="64BA717A"/>
    <w:rsid w:val="64C15A32"/>
    <w:rsid w:val="65791B93"/>
    <w:rsid w:val="65F4374F"/>
    <w:rsid w:val="68211AAD"/>
    <w:rsid w:val="6A352BF4"/>
    <w:rsid w:val="6A830CAD"/>
    <w:rsid w:val="6C9C46CF"/>
    <w:rsid w:val="6CEA69E8"/>
    <w:rsid w:val="6CF93C9D"/>
    <w:rsid w:val="6D951403"/>
    <w:rsid w:val="6DD221F7"/>
    <w:rsid w:val="7155127A"/>
    <w:rsid w:val="7493640B"/>
    <w:rsid w:val="74CC7282"/>
    <w:rsid w:val="769B7E4D"/>
    <w:rsid w:val="774D4688"/>
    <w:rsid w:val="77C60865"/>
    <w:rsid w:val="78C25017"/>
    <w:rsid w:val="792136AB"/>
    <w:rsid w:val="79D339CF"/>
    <w:rsid w:val="7DBB2585"/>
    <w:rsid w:val="7F2834C3"/>
    <w:rsid w:val="7FF81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60914"/>
  <w15:docId w15:val="{C32DE1CF-BDC5-4AD9-B209-41C281C1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keepLines/>
      <w:widowControl/>
      <w:numPr>
        <w:numId w:val="1"/>
      </w:numPr>
      <w:spacing w:before="240" w:after="240"/>
      <w:jc w:val="left"/>
      <w:outlineLvl w:val="0"/>
    </w:pPr>
    <w:rPr>
      <w:rFonts w:ascii="Cambria" w:hAnsi="Cambria"/>
      <w:b/>
      <w:kern w:val="0"/>
      <w:sz w:val="36"/>
      <w:szCs w:val="32"/>
    </w:rPr>
  </w:style>
  <w:style w:type="paragraph" w:styleId="2">
    <w:name w:val="heading 2"/>
    <w:basedOn w:val="a"/>
    <w:next w:val="a"/>
    <w:uiPriority w:val="9"/>
    <w:qFormat/>
    <w:pPr>
      <w:keepNext/>
      <w:keepLines/>
      <w:widowControl/>
      <w:numPr>
        <w:ilvl w:val="1"/>
        <w:numId w:val="1"/>
      </w:numPr>
      <w:spacing w:before="240" w:after="240"/>
      <w:jc w:val="left"/>
      <w:outlineLvl w:val="1"/>
    </w:pPr>
    <w:rPr>
      <w:rFonts w:ascii="Cambria" w:hAnsi="Cambria"/>
      <w:kern w:val="0"/>
      <w:sz w:val="3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00" w:line="360" w:lineRule="exact"/>
      <w:jc w:val="center"/>
    </w:pPr>
    <w:rPr>
      <w:rFonts w:ascii="仿宋_GB2312" w:eastAsia="仿宋_GB2312" w:hAnsi="华文中宋"/>
      <w:sz w:val="24"/>
    </w:rPr>
  </w:style>
  <w:style w:type="paragraph" w:styleId="a4">
    <w:name w:val="annotation text"/>
    <w:basedOn w:val="a"/>
    <w:pPr>
      <w:jc w:val="left"/>
    </w:pPr>
  </w:style>
  <w:style w:type="paragraph" w:styleId="a5">
    <w:name w:val="Date"/>
    <w:basedOn w:val="a"/>
    <w:next w:val="a"/>
    <w:pPr>
      <w:ind w:leftChars="2500" w:left="100"/>
    </w:pPr>
    <w:rPr>
      <w:rFonts w:ascii="仿宋_GB2312" w:eastAsia="仿宋_GB2312"/>
      <w:sz w:val="32"/>
    </w:rPr>
  </w:style>
  <w:style w:type="paragraph" w:styleId="a6">
    <w:name w:val="Balloon Text"/>
    <w:basedOn w:val="a"/>
    <w:semiHidden/>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character" w:styleId="a9">
    <w:name w:val="Strong"/>
    <w:qFormat/>
    <w:rPr>
      <w:rFonts w:cs="Times New Roman"/>
      <w:b/>
      <w:bCs/>
    </w:rPr>
  </w:style>
  <w:style w:type="character" w:styleId="aa">
    <w:name w:val="page number"/>
    <w:basedOn w:val="a1"/>
  </w:style>
  <w:style w:type="character" w:styleId="ab">
    <w:name w:val="Hyperlink"/>
    <w:uiPriority w:val="99"/>
    <w:unhideWhenUsed/>
    <w:rPr>
      <w:color w:val="0000FF"/>
      <w:u w:val="single"/>
    </w:rPr>
  </w:style>
  <w:style w:type="table" w:styleId="ac">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34"/>
    <w:qFormat/>
    <w:pPr>
      <w:ind w:firstLineChars="200" w:firstLine="420"/>
    </w:pPr>
    <w:rPr>
      <w:szCs w:val="20"/>
    </w:rPr>
  </w:style>
  <w:style w:type="paragraph" w:customStyle="1" w:styleId="11">
    <w:name w:val="标题 11"/>
    <w:basedOn w:val="a"/>
    <w:uiPriority w:val="1"/>
    <w:qFormat/>
    <w:pPr>
      <w:autoSpaceDE w:val="0"/>
      <w:autoSpaceDN w:val="0"/>
      <w:ind w:left="1454"/>
      <w:jc w:val="center"/>
      <w:outlineLvl w:val="1"/>
    </w:pPr>
    <w:rPr>
      <w:rFonts w:ascii="Noto Sans CJK JP Regular" w:eastAsia="Noto Sans CJK JP Regular" w:hAnsi="Noto Sans CJK JP Regular" w:cs="Noto Sans CJK JP Regular"/>
      <w:kern w:val="0"/>
      <w:sz w:val="44"/>
      <w:szCs w:val="44"/>
      <w:lang w:val="zh-CN" w:bidi="zh-CN"/>
    </w:rPr>
  </w:style>
  <w:style w:type="paragraph" w:customStyle="1" w:styleId="text">
    <w:name w:val="text"/>
    <w:basedOn w:val="a"/>
    <w:qFormat/>
    <w:pPr>
      <w:spacing w:line="360" w:lineRule="auto"/>
      <w:ind w:firstLine="420"/>
    </w:pPr>
    <w:rPr>
      <w:rFonts w:ascii="Calibri" w:eastAsia="仿宋_GB2312" w:hAnsi="Calibri"/>
      <w:sz w:val="24"/>
      <w:szCs w:val="20"/>
    </w:rPr>
  </w:style>
  <w:style w:type="paragraph" w:customStyle="1" w:styleId="-">
    <w:name w:val="正文-工信委"/>
    <w:basedOn w:val="a"/>
    <w:link w:val="-Char"/>
    <w:qFormat/>
    <w:pPr>
      <w:spacing w:line="560" w:lineRule="exact"/>
      <w:ind w:firstLineChars="200" w:firstLine="200"/>
    </w:pPr>
    <w:rPr>
      <w:rFonts w:eastAsia="仿宋_GB2312"/>
      <w:kern w:val="0"/>
      <w:sz w:val="32"/>
      <w:szCs w:val="32"/>
    </w:rPr>
  </w:style>
  <w:style w:type="paragraph" w:styleId="ad">
    <w:name w:val="List Paragraph"/>
    <w:basedOn w:val="a"/>
    <w:uiPriority w:val="34"/>
    <w:qFormat/>
    <w:pPr>
      <w:ind w:firstLineChars="200" w:firstLine="420"/>
    </w:pPr>
  </w:style>
  <w:style w:type="paragraph" w:customStyle="1" w:styleId="Title1">
    <w:name w:val="Title1"/>
    <w:qFormat/>
    <w:pPr>
      <w:jc w:val="center"/>
    </w:pPr>
    <w:rPr>
      <w:rFonts w:ascii="Calibri" w:eastAsia="黑体" w:hAnsi="Calibri"/>
      <w:kern w:val="2"/>
      <w:sz w:val="44"/>
      <w:szCs w:val="22"/>
    </w:rPr>
  </w:style>
  <w:style w:type="character" w:customStyle="1" w:styleId="-Char">
    <w:name w:val="正文-工信委 Char"/>
    <w:link w:val="-"/>
    <w:qFormat/>
    <w:rPr>
      <w:rFonts w:eastAsia="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ngyan\Application%20Data\Microsoft\Templates\&#24179;&#32423;&#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平级发文</Template>
  <TotalTime>5167</TotalTime>
  <Pages>1</Pages>
  <Words>416</Words>
  <Characters>2372</Characters>
  <Application>Microsoft Office Word</Application>
  <DocSecurity>0</DocSecurity>
  <Lines>19</Lines>
  <Paragraphs>5</Paragraphs>
  <ScaleCrop>false</ScaleCrop>
  <Company>tjec</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津经[2003]号</dc:title>
  <dc:creator>办公室</dc:creator>
  <cp:lastModifiedBy>可</cp:lastModifiedBy>
  <cp:revision>54</cp:revision>
  <cp:lastPrinted>2022-03-29T03:10:00Z</cp:lastPrinted>
  <dcterms:created xsi:type="dcterms:W3CDTF">2018-08-14T09:25:00Z</dcterms:created>
  <dcterms:modified xsi:type="dcterms:W3CDTF">2022-04-26T08:30:00Z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