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38" w:rsidRDefault="00B55F38" w:rsidP="00B55F38">
      <w:pPr>
        <w:spacing w:line="560" w:lineRule="exact"/>
        <w:jc w:val="left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附件</w:t>
      </w:r>
      <w:r>
        <w:rPr>
          <w:rFonts w:ascii="仿宋_GB2312" w:eastAsia="仿宋_GB2312" w:hint="eastAsia"/>
          <w:sz w:val="36"/>
          <w:szCs w:val="32"/>
        </w:rPr>
        <w:t>1：</w:t>
      </w:r>
    </w:p>
    <w:p w:rsidR="00B55F38" w:rsidRDefault="00B55F38" w:rsidP="00B55F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职工之家申报条件</w:t>
      </w:r>
    </w:p>
    <w:p w:rsidR="003170FC" w:rsidRDefault="003170FC" w:rsidP="00B55F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170FC" w:rsidRPr="003170FC" w:rsidRDefault="003170FC" w:rsidP="003170FC">
      <w:pPr>
        <w:spacing w:line="560" w:lineRule="exact"/>
        <w:ind w:firstLineChars="200" w:firstLine="723"/>
        <w:rPr>
          <w:rFonts w:ascii="仿宋_GB2312" w:eastAsia="仿宋_GB2312"/>
          <w:b/>
          <w:sz w:val="36"/>
          <w:szCs w:val="32"/>
        </w:rPr>
      </w:pPr>
      <w:r w:rsidRPr="003170FC">
        <w:rPr>
          <w:rFonts w:ascii="仿宋_GB2312" w:eastAsia="仿宋_GB2312"/>
          <w:b/>
          <w:sz w:val="36"/>
          <w:szCs w:val="32"/>
        </w:rPr>
        <w:t>一、生态城级</w:t>
      </w:r>
    </w:p>
    <w:p w:rsidR="00B55F38" w:rsidRPr="001A7873" w:rsidRDefault="003170FC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（一）</w:t>
      </w:r>
      <w:r w:rsidR="00B55F38" w:rsidRPr="001A7873">
        <w:rPr>
          <w:rFonts w:ascii="仿宋_GB2312" w:eastAsia="仿宋_GB2312" w:hint="eastAsia"/>
          <w:sz w:val="36"/>
          <w:szCs w:val="32"/>
        </w:rPr>
        <w:t>工会组织建设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Pr="001A7873">
        <w:rPr>
          <w:rFonts w:ascii="仿宋_GB2312" w:eastAsia="仿宋_GB2312" w:hint="eastAsia"/>
          <w:sz w:val="36"/>
          <w:szCs w:val="32"/>
        </w:rPr>
        <w:t>建立健全工会组织体系。组建（换届）过程公开公示，基层工会委员会由会员大会或会员代表大会选举产生。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实行会员管理实名</w:t>
      </w:r>
      <w:bookmarkStart w:id="0" w:name="_GoBack"/>
      <w:bookmarkEnd w:id="0"/>
      <w:r w:rsidRPr="001A7873">
        <w:rPr>
          <w:rFonts w:ascii="仿宋_GB2312" w:eastAsia="仿宋_GB2312" w:hint="eastAsia"/>
          <w:sz w:val="36"/>
          <w:szCs w:val="32"/>
        </w:rPr>
        <w:t>制，建立会员花名册，职工入会率达到85%以上，为符合条件的会员全部办理会员服务卡。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3.</w:t>
      </w:r>
      <w:r w:rsidRPr="001A7873">
        <w:rPr>
          <w:rFonts w:ascii="仿宋_GB2312" w:eastAsia="仿宋_GB2312" w:hint="eastAsia"/>
          <w:sz w:val="36"/>
          <w:szCs w:val="32"/>
        </w:rPr>
        <w:t>每季度按时提交职工动态化管理数据信息。</w:t>
      </w:r>
    </w:p>
    <w:p w:rsidR="003170FC" w:rsidRDefault="003170FC" w:rsidP="003170FC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2"/>
          <w:lang w:val="zh-Hans" w:eastAsia="zh-Hans"/>
        </w:rPr>
      </w:pPr>
      <w:r>
        <w:rPr>
          <w:rFonts w:ascii="仿宋_GB2312" w:eastAsia="仿宋_GB2312"/>
          <w:sz w:val="36"/>
          <w:szCs w:val="32"/>
        </w:rPr>
        <w:t>4</w:t>
      </w:r>
      <w:r>
        <w:rPr>
          <w:rFonts w:ascii="仿宋_GB2312" w:eastAsia="仿宋_GB2312" w:hint="eastAsia"/>
          <w:sz w:val="36"/>
          <w:szCs w:val="32"/>
        </w:rPr>
        <w:t>.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</w:rPr>
        <w:t>“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  <w:lang w:val="zh-Hans" w:eastAsia="zh-Hans"/>
        </w:rPr>
        <w:t>双亮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</w:rPr>
        <w:t>”“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  <w:lang w:val="zh-Hans" w:eastAsia="zh-Hans"/>
        </w:rPr>
        <w:t>六有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</w:rPr>
        <w:t>”“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  <w:lang w:val="zh-Hans" w:eastAsia="zh-Hans"/>
        </w:rPr>
        <w:t>五健全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</w:rPr>
        <w:t>”“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  <w:lang w:val="zh-Hans" w:eastAsia="zh-Hans"/>
        </w:rPr>
        <w:t>五上墙</w:t>
      </w:r>
      <w:r w:rsidR="00B55F38" w:rsidRPr="001A7873">
        <w:rPr>
          <w:rFonts w:ascii="仿宋_GB2312" w:eastAsia="仿宋_GB2312" w:hAnsi="仿宋_GB2312" w:cs="仿宋_GB2312" w:hint="eastAsia"/>
          <w:spacing w:val="-20"/>
          <w:sz w:val="36"/>
          <w:szCs w:val="32"/>
        </w:rPr>
        <w:t>”</w:t>
      </w:r>
      <w:r w:rsidR="00B55F38" w:rsidRPr="001A7873">
        <w:rPr>
          <w:rFonts w:ascii="仿宋_GB2312" w:eastAsia="仿宋_GB2312" w:hAnsi="仿宋_GB2312" w:cs="仿宋_GB2312" w:hint="eastAsia"/>
          <w:sz w:val="36"/>
          <w:szCs w:val="32"/>
          <w:lang w:val="zh-Hans" w:eastAsia="zh-Hans"/>
        </w:rPr>
        <w:t>较为规范。</w:t>
      </w:r>
    </w:p>
    <w:p w:rsidR="00B55F38" w:rsidRPr="003170FC" w:rsidRDefault="003170FC" w:rsidP="003170FC">
      <w:pPr>
        <w:spacing w:line="560" w:lineRule="exact"/>
        <w:ind w:firstLineChars="200" w:firstLine="720"/>
        <w:rPr>
          <w:rFonts w:ascii="仿宋_GB2312" w:eastAsia="仿宋_GB2312" w:hAnsi="仿宋_GB2312" w:cs="仿宋_GB2312"/>
          <w:sz w:val="36"/>
          <w:szCs w:val="32"/>
          <w:lang w:val="zh-Hans" w:eastAsia="zh-Hans"/>
        </w:rPr>
      </w:pPr>
      <w:r>
        <w:rPr>
          <w:rFonts w:ascii="仿宋_GB2312" w:eastAsia="仿宋_GB2312" w:hAnsi="仿宋_GB2312" w:cs="仿宋_GB2312" w:hint="eastAsia"/>
          <w:sz w:val="36"/>
          <w:szCs w:val="32"/>
          <w:lang w:val="zh-Hans"/>
        </w:rPr>
        <w:t>5</w:t>
      </w:r>
      <w:r>
        <w:rPr>
          <w:rFonts w:ascii="仿宋_GB2312" w:eastAsia="PMingLiU" w:hAnsi="仿宋_GB2312" w:cs="仿宋_GB2312"/>
          <w:sz w:val="36"/>
          <w:szCs w:val="32"/>
          <w:lang w:val="zh-Hans" w:eastAsia="zh-TW"/>
        </w:rPr>
        <w:t>.</w:t>
      </w:r>
      <w:r w:rsidR="00B55F38" w:rsidRPr="001A7873">
        <w:rPr>
          <w:rFonts w:ascii="仿宋_GB2312" w:eastAsia="仿宋_GB2312" w:hint="eastAsia"/>
          <w:sz w:val="36"/>
          <w:szCs w:val="32"/>
        </w:rPr>
        <w:t>职工活动阵地有名称、有标识，一室多用的场地要注明全部用途。</w:t>
      </w:r>
    </w:p>
    <w:p w:rsidR="00B55F38" w:rsidRPr="001A7873" w:rsidRDefault="003170FC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（二）</w:t>
      </w:r>
      <w:r w:rsidR="00B55F38" w:rsidRPr="001A7873">
        <w:rPr>
          <w:rFonts w:ascii="仿宋_GB2312" w:eastAsia="仿宋_GB2312" w:hint="eastAsia"/>
          <w:sz w:val="36"/>
          <w:szCs w:val="32"/>
        </w:rPr>
        <w:t>职工民主管理工作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Pr="001A7873">
        <w:rPr>
          <w:rFonts w:ascii="仿宋_GB2312" w:eastAsia="仿宋_GB2312" w:hint="eastAsia"/>
          <w:sz w:val="36"/>
          <w:szCs w:val="32"/>
        </w:rPr>
        <w:t>坚持和完善以职代会为基本形式的职工民主管理和民主监督制度，积极探索加强职工民主管理的新途径。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定期召开职代会，有良好的参与机制。</w:t>
      </w:r>
    </w:p>
    <w:p w:rsidR="00B55F38" w:rsidRPr="001A7873" w:rsidRDefault="00A87409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（三）</w:t>
      </w:r>
      <w:r w:rsidR="00B55F38" w:rsidRPr="001A7873">
        <w:rPr>
          <w:rFonts w:ascii="仿宋_GB2312" w:eastAsia="仿宋_GB2312" w:hint="eastAsia"/>
          <w:sz w:val="36"/>
          <w:szCs w:val="32"/>
        </w:rPr>
        <w:t>职工思想文化建设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Pr="001A7873">
        <w:rPr>
          <w:rFonts w:ascii="仿宋_GB2312" w:eastAsia="仿宋_GB2312" w:hint="eastAsia"/>
          <w:sz w:val="36"/>
          <w:szCs w:val="32"/>
        </w:rPr>
        <w:t>坚持对职工开展党的基本路线教育、爱国主义教育、职业道德教育，发挥工会组织思想政治引领作用。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利用职工微信群、QQ群等便捷沟通渠道，及时发布本级和上级工会各类信息，宣传工会工作，积极组织职</w:t>
      </w:r>
      <w:r w:rsidRPr="001A7873">
        <w:rPr>
          <w:rFonts w:ascii="仿宋_GB2312" w:eastAsia="仿宋_GB2312" w:hint="eastAsia"/>
          <w:sz w:val="36"/>
          <w:szCs w:val="32"/>
        </w:rPr>
        <w:lastRenderedPageBreak/>
        <w:t>工参加工会各类活动，丰富职工</w:t>
      </w:r>
      <w:r w:rsidR="00A87409">
        <w:rPr>
          <w:rFonts w:ascii="仿宋_GB2312" w:eastAsia="仿宋_GB2312" w:hint="eastAsia"/>
          <w:sz w:val="36"/>
          <w:szCs w:val="32"/>
        </w:rPr>
        <w:t>业余文化生活。</w:t>
      </w:r>
    </w:p>
    <w:p w:rsidR="00B55F38" w:rsidRPr="001A7873" w:rsidRDefault="00A87409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（四）</w:t>
      </w:r>
      <w:r w:rsidR="00B55F38" w:rsidRPr="001A7873">
        <w:rPr>
          <w:rFonts w:ascii="仿宋_GB2312" w:eastAsia="仿宋_GB2312" w:hint="eastAsia"/>
          <w:sz w:val="36"/>
          <w:szCs w:val="32"/>
        </w:rPr>
        <w:t>劳动保护和职工权益保障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="00A87409">
        <w:rPr>
          <w:rFonts w:ascii="仿宋_GB2312" w:eastAsia="仿宋_GB2312"/>
          <w:sz w:val="36"/>
          <w:szCs w:val="32"/>
        </w:rPr>
        <w:t>按时</w:t>
      </w:r>
      <w:r w:rsidRPr="001A7873">
        <w:rPr>
          <w:rFonts w:ascii="仿宋_GB2312" w:eastAsia="仿宋_GB2312" w:hint="eastAsia"/>
          <w:sz w:val="36"/>
          <w:szCs w:val="32"/>
        </w:rPr>
        <w:t>签订</w:t>
      </w:r>
      <w:r>
        <w:rPr>
          <w:rFonts w:ascii="仿宋_GB2312" w:eastAsia="仿宋_GB2312" w:hint="eastAsia"/>
          <w:sz w:val="36"/>
          <w:szCs w:val="32"/>
        </w:rPr>
        <w:t>集体合同、</w:t>
      </w:r>
      <w:r w:rsidRPr="001A7873">
        <w:rPr>
          <w:rFonts w:ascii="仿宋_GB2312" w:eastAsia="仿宋_GB2312" w:hint="eastAsia"/>
          <w:sz w:val="36"/>
          <w:szCs w:val="32"/>
        </w:rPr>
        <w:t>工资集体协议。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安全生产宣传、教育、检查工作做得好。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3.</w:t>
      </w:r>
      <w:r w:rsidRPr="001A7873">
        <w:rPr>
          <w:rFonts w:ascii="仿宋_GB2312" w:eastAsia="仿宋_GB2312" w:hint="eastAsia"/>
          <w:sz w:val="36"/>
          <w:szCs w:val="32"/>
        </w:rPr>
        <w:t>及时处理职工来信来访。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4.</w:t>
      </w:r>
      <w:r w:rsidRPr="001A7873">
        <w:rPr>
          <w:rFonts w:ascii="仿宋_GB2312" w:eastAsia="仿宋_GB2312" w:hint="eastAsia"/>
          <w:sz w:val="36"/>
          <w:szCs w:val="32"/>
        </w:rPr>
        <w:t>建立劳动争议调解组织或设立调解员，及时发现劳动争议苗头，尽量把矛盾解决在基层。</w:t>
      </w:r>
    </w:p>
    <w:p w:rsidR="00B55F38" w:rsidRPr="001A7873" w:rsidRDefault="00B90CD7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（五）</w:t>
      </w:r>
      <w:r w:rsidR="00B55F38" w:rsidRPr="001A7873">
        <w:rPr>
          <w:rFonts w:ascii="仿宋_GB2312" w:eastAsia="仿宋_GB2312" w:hint="eastAsia"/>
          <w:sz w:val="36"/>
          <w:szCs w:val="32"/>
        </w:rPr>
        <w:t>工会财务</w:t>
      </w:r>
      <w:r>
        <w:rPr>
          <w:rFonts w:ascii="仿宋_GB2312" w:eastAsia="仿宋_GB2312" w:hint="eastAsia"/>
          <w:sz w:val="36"/>
          <w:szCs w:val="32"/>
        </w:rPr>
        <w:t>管理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="00B90CD7">
        <w:rPr>
          <w:rFonts w:ascii="仿宋_GB2312" w:eastAsia="仿宋_GB2312" w:hint="eastAsia"/>
          <w:sz w:val="36"/>
          <w:szCs w:val="32"/>
        </w:rPr>
        <w:t>建立</w:t>
      </w:r>
      <w:r w:rsidRPr="001A7873">
        <w:rPr>
          <w:rFonts w:ascii="仿宋_GB2312" w:eastAsia="仿宋_GB2312" w:hint="eastAsia"/>
          <w:sz w:val="36"/>
          <w:szCs w:val="32"/>
        </w:rPr>
        <w:t>工会经费审查组织或设有工会经审委员，并正常开展工作。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工会财务工作制度完善，能严格执行，按时如数收缴、上解工会经费。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3.</w:t>
      </w:r>
      <w:r w:rsidRPr="001A7873">
        <w:rPr>
          <w:rFonts w:ascii="仿宋_GB2312" w:eastAsia="仿宋_GB2312" w:hint="eastAsia"/>
          <w:sz w:val="36"/>
          <w:szCs w:val="32"/>
        </w:rPr>
        <w:t>工会经费使用合理合规，账目清晰，无违反国家财经纪律。</w:t>
      </w:r>
    </w:p>
    <w:p w:rsidR="00B55F38" w:rsidRPr="001A7873" w:rsidRDefault="00B90CD7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（六）</w:t>
      </w:r>
      <w:r w:rsidR="00B55F38" w:rsidRPr="001A7873">
        <w:rPr>
          <w:rFonts w:ascii="仿宋_GB2312" w:eastAsia="仿宋_GB2312" w:hint="eastAsia"/>
          <w:sz w:val="36"/>
          <w:szCs w:val="32"/>
        </w:rPr>
        <w:t>女职工工作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Pr="001A7873">
        <w:rPr>
          <w:rFonts w:ascii="仿宋_GB2312" w:eastAsia="仿宋_GB2312" w:hint="eastAsia"/>
          <w:sz w:val="36"/>
          <w:szCs w:val="32"/>
        </w:rPr>
        <w:t>认真贯彻《女职工劳动保护条例》，维护女职工的特殊权益，为女职工办实事。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积极组织女职工学习科学文化、业务知识，参与民主管理，并取得实效。</w:t>
      </w:r>
    </w:p>
    <w:p w:rsidR="00B55F38" w:rsidRPr="001A7873" w:rsidRDefault="00B90CD7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（七）</w:t>
      </w:r>
      <w:r w:rsidR="00B55F38" w:rsidRPr="001A7873">
        <w:rPr>
          <w:rFonts w:ascii="仿宋_GB2312" w:eastAsia="仿宋_GB2312" w:hint="eastAsia"/>
          <w:sz w:val="36"/>
          <w:szCs w:val="32"/>
        </w:rPr>
        <w:t>工会信息、文书档案、调研统计工作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1.</w:t>
      </w:r>
      <w:r w:rsidRPr="001A7873">
        <w:rPr>
          <w:rFonts w:ascii="仿宋_GB2312" w:eastAsia="仿宋_GB2312" w:hint="eastAsia"/>
          <w:sz w:val="36"/>
          <w:szCs w:val="32"/>
        </w:rPr>
        <w:t>有工会组织基础台账（工会组织体系情况、职工和会员名册、会员（代表）大会、职工（代表）大会、换届</w:t>
      </w:r>
      <w:r w:rsidRPr="001A7873">
        <w:rPr>
          <w:rFonts w:ascii="仿宋_GB2312" w:eastAsia="仿宋_GB2312" w:hint="eastAsia"/>
          <w:sz w:val="36"/>
          <w:szCs w:val="32"/>
        </w:rPr>
        <w:lastRenderedPageBreak/>
        <w:t>的原始资料和活动</w:t>
      </w:r>
      <w:r w:rsidR="00B90CD7">
        <w:rPr>
          <w:rFonts w:ascii="仿宋_GB2312" w:eastAsia="仿宋_GB2312" w:hint="eastAsia"/>
          <w:sz w:val="36"/>
          <w:szCs w:val="32"/>
        </w:rPr>
        <w:t>材料等</w:t>
      </w:r>
      <w:r w:rsidRPr="001A7873">
        <w:rPr>
          <w:rFonts w:ascii="仿宋_GB2312" w:eastAsia="仿宋_GB2312" w:hint="eastAsia"/>
          <w:sz w:val="36"/>
          <w:szCs w:val="32"/>
        </w:rPr>
        <w:t>），并进行有效管理。</w:t>
      </w:r>
    </w:p>
    <w:p w:rsidR="00B55F38" w:rsidRPr="001A7873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2.</w:t>
      </w:r>
      <w:r w:rsidRPr="001A7873">
        <w:rPr>
          <w:rFonts w:ascii="仿宋_GB2312" w:eastAsia="仿宋_GB2312" w:hint="eastAsia"/>
          <w:sz w:val="36"/>
          <w:szCs w:val="32"/>
        </w:rPr>
        <w:t>对上级工会的各种报表，做到按时、准确上报。</w:t>
      </w:r>
    </w:p>
    <w:p w:rsidR="00B55F38" w:rsidRDefault="00B55F38" w:rsidP="00B55F38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</w:rPr>
        <w:t>3.</w:t>
      </w:r>
      <w:r w:rsidRPr="001A7873">
        <w:rPr>
          <w:rFonts w:ascii="仿宋_GB2312" w:eastAsia="仿宋_GB2312" w:hint="eastAsia"/>
          <w:sz w:val="36"/>
          <w:szCs w:val="32"/>
        </w:rPr>
        <w:t>有兼职工会信息员。</w:t>
      </w:r>
    </w:p>
    <w:p w:rsidR="00B90CD7" w:rsidRPr="00B90CD7" w:rsidRDefault="00B90CD7" w:rsidP="00B90CD7">
      <w:pPr>
        <w:spacing w:line="560" w:lineRule="exact"/>
        <w:ind w:left="640"/>
        <w:rPr>
          <w:rFonts w:ascii="仿宋_GB2312" w:eastAsia="仿宋_GB2312"/>
          <w:b/>
          <w:sz w:val="36"/>
          <w:szCs w:val="32"/>
        </w:rPr>
      </w:pPr>
      <w:r w:rsidRPr="00B90CD7">
        <w:rPr>
          <w:rFonts w:ascii="仿宋_GB2312" w:eastAsia="仿宋_GB2312" w:hint="eastAsia"/>
          <w:b/>
          <w:sz w:val="36"/>
          <w:szCs w:val="32"/>
        </w:rPr>
        <w:t>二、滨海新区级</w:t>
      </w:r>
    </w:p>
    <w:p w:rsidR="00B90CD7" w:rsidRPr="001A7873" w:rsidRDefault="00B90CD7" w:rsidP="00B90CD7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1A7873">
        <w:rPr>
          <w:rFonts w:ascii="仿宋_GB2312" w:eastAsia="仿宋_GB2312" w:hint="eastAsia"/>
          <w:sz w:val="36"/>
          <w:szCs w:val="32"/>
        </w:rPr>
        <w:t>（1）已获评生态城级职工之家称号</w:t>
      </w:r>
    </w:p>
    <w:p w:rsidR="00B90CD7" w:rsidRPr="001A7873" w:rsidRDefault="00B90CD7" w:rsidP="00B90CD7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1A7873">
        <w:rPr>
          <w:rFonts w:ascii="仿宋_GB2312" w:eastAsia="仿宋_GB2312" w:hint="eastAsia"/>
          <w:sz w:val="36"/>
          <w:szCs w:val="32"/>
        </w:rPr>
        <w:t>（2）职工入会率达到90%以上</w:t>
      </w:r>
    </w:p>
    <w:p w:rsidR="00B90CD7" w:rsidRPr="00B90CD7" w:rsidRDefault="00B90CD7" w:rsidP="00B90CD7">
      <w:pPr>
        <w:spacing w:line="560" w:lineRule="exact"/>
        <w:ind w:firstLineChars="200" w:firstLine="723"/>
        <w:rPr>
          <w:rFonts w:ascii="仿宋_GB2312" w:eastAsia="仿宋_GB2312"/>
          <w:b/>
          <w:sz w:val="36"/>
          <w:szCs w:val="32"/>
        </w:rPr>
      </w:pPr>
      <w:r w:rsidRPr="00B90CD7">
        <w:rPr>
          <w:rFonts w:ascii="仿宋_GB2312" w:eastAsia="仿宋_GB2312" w:hint="eastAsia"/>
          <w:b/>
          <w:sz w:val="36"/>
          <w:szCs w:val="32"/>
        </w:rPr>
        <w:t>三、天津市级</w:t>
      </w:r>
    </w:p>
    <w:p w:rsidR="00B90CD7" w:rsidRPr="001A7873" w:rsidRDefault="00B90CD7" w:rsidP="00B90CD7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1A7873">
        <w:rPr>
          <w:rFonts w:ascii="仿宋_GB2312" w:eastAsia="仿宋_GB2312" w:hint="eastAsia"/>
          <w:sz w:val="36"/>
          <w:szCs w:val="32"/>
        </w:rPr>
        <w:t>（1）已获评滨海新区级职工之家称号</w:t>
      </w:r>
    </w:p>
    <w:p w:rsidR="00B90CD7" w:rsidRPr="001A7873" w:rsidRDefault="00B90CD7" w:rsidP="00B90CD7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1A7873">
        <w:rPr>
          <w:rFonts w:ascii="仿宋_GB2312" w:eastAsia="仿宋_GB2312" w:hint="eastAsia"/>
          <w:sz w:val="36"/>
          <w:szCs w:val="32"/>
        </w:rPr>
        <w:t>（2）</w:t>
      </w:r>
      <w:r w:rsidR="005F549E">
        <w:rPr>
          <w:rFonts w:ascii="仿宋_GB2312" w:eastAsia="仿宋_GB2312" w:hint="eastAsia"/>
          <w:sz w:val="36"/>
          <w:szCs w:val="32"/>
        </w:rPr>
        <w:t>有职工活动阵地和运动器材</w:t>
      </w:r>
    </w:p>
    <w:p w:rsidR="00B90CD7" w:rsidRPr="00B90CD7" w:rsidRDefault="00B90CD7" w:rsidP="00B90CD7">
      <w:pPr>
        <w:spacing w:line="560" w:lineRule="exact"/>
        <w:ind w:firstLineChars="200" w:firstLine="723"/>
        <w:rPr>
          <w:rFonts w:ascii="仿宋_GB2312" w:eastAsia="仿宋_GB2312"/>
          <w:b/>
          <w:sz w:val="36"/>
          <w:szCs w:val="32"/>
        </w:rPr>
      </w:pPr>
      <w:r w:rsidRPr="00B90CD7">
        <w:rPr>
          <w:rFonts w:ascii="仿宋_GB2312" w:eastAsia="仿宋_GB2312" w:hint="eastAsia"/>
          <w:b/>
          <w:sz w:val="36"/>
          <w:szCs w:val="32"/>
        </w:rPr>
        <w:t>四、国家级</w:t>
      </w:r>
    </w:p>
    <w:p w:rsidR="00B90CD7" w:rsidRPr="001A7873" w:rsidRDefault="005F549E" w:rsidP="00B90CD7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已获得市级职工之家</w:t>
      </w:r>
    </w:p>
    <w:p w:rsidR="005F549E" w:rsidRPr="005F549E" w:rsidRDefault="005F549E" w:rsidP="005F549E">
      <w:pPr>
        <w:spacing w:line="560" w:lineRule="exact"/>
        <w:ind w:left="660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>五、</w:t>
      </w:r>
      <w:r w:rsidRPr="005F549E">
        <w:rPr>
          <w:rFonts w:ascii="仿宋_GB2312" w:eastAsia="仿宋_GB2312" w:hint="eastAsia"/>
          <w:b/>
          <w:sz w:val="36"/>
          <w:szCs w:val="32"/>
        </w:rPr>
        <w:t>下列情况之一不能申报“职工之家”：</w:t>
      </w:r>
    </w:p>
    <w:p w:rsidR="005F549E" w:rsidRPr="005F549E" w:rsidRDefault="005F549E" w:rsidP="005F549E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5F549E">
        <w:rPr>
          <w:rFonts w:ascii="仿宋_GB2312" w:eastAsia="仿宋_GB2312"/>
          <w:sz w:val="36"/>
          <w:szCs w:val="32"/>
        </w:rPr>
        <w:t>1</w:t>
      </w:r>
      <w:r w:rsidRPr="005F549E">
        <w:rPr>
          <w:rFonts w:ascii="仿宋_GB2312" w:eastAsia="仿宋_GB2312" w:hint="eastAsia"/>
          <w:sz w:val="36"/>
          <w:szCs w:val="32"/>
        </w:rPr>
        <w:t>.基层工会组织不健全的；</w:t>
      </w:r>
    </w:p>
    <w:p w:rsidR="005F549E" w:rsidRPr="005F549E" w:rsidRDefault="005F549E" w:rsidP="005F549E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5F549E">
        <w:rPr>
          <w:rFonts w:ascii="仿宋_GB2312" w:eastAsia="仿宋_GB2312"/>
          <w:sz w:val="36"/>
          <w:szCs w:val="32"/>
        </w:rPr>
        <w:t>2.</w:t>
      </w:r>
      <w:r w:rsidRPr="005F549E">
        <w:rPr>
          <w:rFonts w:ascii="仿宋_GB2312" w:eastAsia="仿宋_GB2312" w:hint="eastAsia"/>
          <w:sz w:val="36"/>
          <w:szCs w:val="32"/>
        </w:rPr>
        <w:t>未建立平等协商签订集体合同和签订集体合同的；</w:t>
      </w:r>
    </w:p>
    <w:p w:rsidR="005F549E" w:rsidRPr="005F549E" w:rsidRDefault="005F549E" w:rsidP="005F549E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5F549E">
        <w:rPr>
          <w:rFonts w:ascii="仿宋_GB2312" w:eastAsia="仿宋_GB2312"/>
          <w:sz w:val="36"/>
          <w:szCs w:val="32"/>
        </w:rPr>
        <w:t>3.</w:t>
      </w:r>
      <w:r w:rsidRPr="005F549E">
        <w:rPr>
          <w:rFonts w:ascii="仿宋_GB2312" w:eastAsia="仿宋_GB2312" w:hint="eastAsia"/>
          <w:sz w:val="36"/>
          <w:szCs w:val="32"/>
        </w:rPr>
        <w:t>会员对工会满意率低于70%的；</w:t>
      </w:r>
    </w:p>
    <w:p w:rsidR="005F549E" w:rsidRPr="005F549E" w:rsidRDefault="005F549E" w:rsidP="005F549E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5F549E">
        <w:rPr>
          <w:rFonts w:ascii="仿宋_GB2312" w:eastAsia="仿宋_GB2312"/>
          <w:sz w:val="36"/>
          <w:szCs w:val="32"/>
        </w:rPr>
        <w:t>4.</w:t>
      </w:r>
      <w:r w:rsidRPr="005F549E">
        <w:rPr>
          <w:rFonts w:ascii="仿宋_GB2312" w:eastAsia="仿宋_GB2312" w:hint="eastAsia"/>
          <w:sz w:val="36"/>
          <w:szCs w:val="32"/>
        </w:rPr>
        <w:t>年内发生侵犯职工合法权益事件的；</w:t>
      </w:r>
    </w:p>
    <w:p w:rsidR="005F549E" w:rsidRPr="005F549E" w:rsidRDefault="005F549E" w:rsidP="005F549E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  <w:r w:rsidRPr="005F549E">
        <w:rPr>
          <w:rFonts w:ascii="仿宋_GB2312" w:eastAsia="仿宋_GB2312"/>
          <w:sz w:val="36"/>
          <w:szCs w:val="32"/>
        </w:rPr>
        <w:t>5.</w:t>
      </w:r>
      <w:r w:rsidRPr="005F549E">
        <w:rPr>
          <w:rFonts w:ascii="仿宋_GB2312" w:eastAsia="仿宋_GB2312" w:hint="eastAsia"/>
          <w:sz w:val="36"/>
          <w:szCs w:val="32"/>
        </w:rPr>
        <w:t>年内发生安全生产事故的。</w:t>
      </w:r>
    </w:p>
    <w:p w:rsidR="005F549E" w:rsidRPr="005F549E" w:rsidRDefault="005F549E" w:rsidP="00B90CD7">
      <w:pPr>
        <w:spacing w:line="560" w:lineRule="exact"/>
        <w:ind w:firstLineChars="200" w:firstLine="720"/>
        <w:rPr>
          <w:rFonts w:ascii="仿宋_GB2312" w:eastAsia="仿宋_GB2312"/>
          <w:color w:val="FF0000"/>
          <w:sz w:val="36"/>
          <w:szCs w:val="32"/>
        </w:rPr>
      </w:pPr>
    </w:p>
    <w:p w:rsidR="00B55F38" w:rsidRDefault="00B55F38" w:rsidP="0090266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210AA3" w:rsidRDefault="00210AA3" w:rsidP="0090266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210AA3" w:rsidRDefault="00210AA3" w:rsidP="0090266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210AA3" w:rsidRDefault="00210AA3" w:rsidP="0090266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210AA3" w:rsidRDefault="00210AA3" w:rsidP="0090266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6C769C" w:rsidRPr="00902666" w:rsidRDefault="006C769C" w:rsidP="0090266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902666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9A791A">
        <w:rPr>
          <w:rFonts w:ascii="仿宋_GB2312" w:eastAsia="仿宋_GB2312"/>
          <w:sz w:val="32"/>
          <w:szCs w:val="32"/>
        </w:rPr>
        <w:t>2</w:t>
      </w:r>
      <w:r w:rsidRPr="00902666">
        <w:rPr>
          <w:rFonts w:ascii="仿宋_GB2312" w:eastAsia="仿宋_GB2312" w:hint="eastAsia"/>
          <w:sz w:val="32"/>
          <w:szCs w:val="32"/>
        </w:rPr>
        <w:t>：</w:t>
      </w:r>
    </w:p>
    <w:p w:rsidR="006C769C" w:rsidRDefault="006C769C" w:rsidP="006C769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57919">
        <w:rPr>
          <w:rFonts w:ascii="方正小标宋简体" w:eastAsia="方正小标宋简体" w:hint="eastAsia"/>
          <w:sz w:val="44"/>
          <w:szCs w:val="44"/>
        </w:rPr>
        <w:t>生态城职工之家申报表</w:t>
      </w:r>
    </w:p>
    <w:p w:rsidR="006C769C" w:rsidRPr="00300462" w:rsidRDefault="006C769C" w:rsidP="006C769C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300462">
        <w:rPr>
          <w:rFonts w:ascii="仿宋_GB2312" w:eastAsia="仿宋_GB2312" w:hint="eastAsia"/>
          <w:sz w:val="32"/>
          <w:szCs w:val="32"/>
        </w:rPr>
        <w:t>申请时间</w:t>
      </w:r>
      <w:r>
        <w:rPr>
          <w:rFonts w:ascii="仿宋_GB2312" w:eastAsia="仿宋_GB2312" w:hint="eastAsia"/>
          <w:sz w:val="32"/>
          <w:szCs w:val="32"/>
        </w:rPr>
        <w:t>： 年  月  日</w:t>
      </w:r>
    </w:p>
    <w:tbl>
      <w:tblPr>
        <w:tblStyle w:val="a8"/>
        <w:tblW w:w="8770" w:type="dxa"/>
        <w:jc w:val="center"/>
        <w:tblLayout w:type="fixed"/>
        <w:tblLook w:val="04A0" w:firstRow="1" w:lastRow="0" w:firstColumn="1" w:lastColumn="0" w:noHBand="0" w:noVBand="1"/>
      </w:tblPr>
      <w:tblGrid>
        <w:gridCol w:w="2191"/>
        <w:gridCol w:w="783"/>
        <w:gridCol w:w="1410"/>
        <w:gridCol w:w="2191"/>
        <w:gridCol w:w="2195"/>
      </w:tblGrid>
      <w:tr w:rsidR="006C769C" w:rsidRPr="00300462" w:rsidTr="00475DC9">
        <w:trPr>
          <w:trHeight w:val="336"/>
          <w:jc w:val="center"/>
        </w:trPr>
        <w:tc>
          <w:tcPr>
            <w:tcW w:w="2974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基层工会名称</w:t>
            </w:r>
          </w:p>
        </w:tc>
        <w:tc>
          <w:tcPr>
            <w:tcW w:w="5795" w:type="dxa"/>
            <w:gridSpan w:val="3"/>
            <w:vAlign w:val="center"/>
          </w:tcPr>
          <w:p w:rsidR="006C769C" w:rsidRPr="00300462" w:rsidRDefault="006C769C" w:rsidP="00380C3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769C" w:rsidRPr="00300462" w:rsidTr="00902666">
        <w:trPr>
          <w:trHeight w:val="428"/>
          <w:jc w:val="center"/>
        </w:trPr>
        <w:tc>
          <w:tcPr>
            <w:tcW w:w="2974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统一社会信用代码</w:t>
            </w:r>
          </w:p>
        </w:tc>
        <w:tc>
          <w:tcPr>
            <w:tcW w:w="5795" w:type="dxa"/>
            <w:gridSpan w:val="3"/>
            <w:vAlign w:val="center"/>
          </w:tcPr>
          <w:p w:rsidR="006C769C" w:rsidRPr="00300462" w:rsidRDefault="006C769C" w:rsidP="00380C3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769C" w:rsidRPr="00300462" w:rsidTr="00902666">
        <w:trPr>
          <w:trHeight w:val="375"/>
          <w:jc w:val="center"/>
        </w:trPr>
        <w:tc>
          <w:tcPr>
            <w:tcW w:w="2974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通信地址</w:t>
            </w:r>
          </w:p>
        </w:tc>
        <w:tc>
          <w:tcPr>
            <w:tcW w:w="5795" w:type="dxa"/>
            <w:gridSpan w:val="3"/>
            <w:vAlign w:val="center"/>
          </w:tcPr>
          <w:p w:rsidR="006C769C" w:rsidRPr="00300462" w:rsidRDefault="006C769C" w:rsidP="00380C3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769C" w:rsidRPr="00300462" w:rsidTr="00902666">
        <w:trPr>
          <w:trHeight w:val="333"/>
          <w:jc w:val="center"/>
        </w:trPr>
        <w:tc>
          <w:tcPr>
            <w:tcW w:w="2191" w:type="dxa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工会主席</w:t>
            </w:r>
          </w:p>
        </w:tc>
        <w:tc>
          <w:tcPr>
            <w:tcW w:w="2193" w:type="dxa"/>
            <w:gridSpan w:val="2"/>
            <w:vAlign w:val="center"/>
          </w:tcPr>
          <w:p w:rsidR="006C769C" w:rsidRPr="006C769C" w:rsidRDefault="006C769C" w:rsidP="00380C3F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6C769C" w:rsidRPr="006C769C" w:rsidRDefault="006C769C" w:rsidP="006C769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2194" w:type="dxa"/>
            <w:vAlign w:val="center"/>
          </w:tcPr>
          <w:p w:rsidR="006C769C" w:rsidRPr="006C769C" w:rsidRDefault="006C769C" w:rsidP="00380C3F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C769C" w:rsidRPr="00300462" w:rsidTr="00902666">
        <w:trPr>
          <w:trHeight w:val="378"/>
          <w:jc w:val="center"/>
        </w:trPr>
        <w:tc>
          <w:tcPr>
            <w:tcW w:w="2191" w:type="dxa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职工人数</w:t>
            </w:r>
          </w:p>
        </w:tc>
        <w:tc>
          <w:tcPr>
            <w:tcW w:w="2193" w:type="dxa"/>
            <w:gridSpan w:val="2"/>
            <w:vAlign w:val="center"/>
          </w:tcPr>
          <w:p w:rsidR="006C769C" w:rsidRPr="006C769C" w:rsidRDefault="006C769C" w:rsidP="00380C3F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会员人数</w:t>
            </w:r>
          </w:p>
        </w:tc>
        <w:tc>
          <w:tcPr>
            <w:tcW w:w="2194" w:type="dxa"/>
            <w:vAlign w:val="center"/>
          </w:tcPr>
          <w:p w:rsidR="006C769C" w:rsidRPr="006C769C" w:rsidRDefault="006C769C" w:rsidP="00380C3F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C769C" w:rsidRPr="00300462" w:rsidTr="00902666">
        <w:trPr>
          <w:trHeight w:val="433"/>
          <w:jc w:val="center"/>
        </w:trPr>
        <w:tc>
          <w:tcPr>
            <w:tcW w:w="2191" w:type="dxa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职工入会率</w:t>
            </w:r>
          </w:p>
        </w:tc>
        <w:tc>
          <w:tcPr>
            <w:tcW w:w="2193" w:type="dxa"/>
            <w:gridSpan w:val="2"/>
            <w:vAlign w:val="center"/>
          </w:tcPr>
          <w:p w:rsidR="006C769C" w:rsidRPr="006C769C" w:rsidRDefault="006C769C" w:rsidP="00380C3F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申请级别</w:t>
            </w:r>
          </w:p>
        </w:tc>
        <w:tc>
          <w:tcPr>
            <w:tcW w:w="2194" w:type="dxa"/>
            <w:vAlign w:val="center"/>
          </w:tcPr>
          <w:p w:rsidR="006C769C" w:rsidRPr="006C769C" w:rsidRDefault="006C769C" w:rsidP="00380C3F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C769C" w:rsidRPr="00300462" w:rsidTr="00902666">
        <w:trPr>
          <w:trHeight w:val="631"/>
          <w:jc w:val="center"/>
        </w:trPr>
        <w:tc>
          <w:tcPr>
            <w:tcW w:w="4384" w:type="dxa"/>
            <w:gridSpan w:val="3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同级（上级）党组织意见</w:t>
            </w:r>
          </w:p>
        </w:tc>
        <w:tc>
          <w:tcPr>
            <w:tcW w:w="4386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同级行政意见</w:t>
            </w:r>
          </w:p>
        </w:tc>
      </w:tr>
      <w:tr w:rsidR="006C769C" w:rsidRPr="00300462" w:rsidTr="00902666">
        <w:trPr>
          <w:trHeight w:val="622"/>
          <w:jc w:val="center"/>
        </w:trPr>
        <w:tc>
          <w:tcPr>
            <w:tcW w:w="4384" w:type="dxa"/>
            <w:gridSpan w:val="3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（盖章）</w:t>
            </w: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 xml:space="preserve">              年  月  日</w:t>
            </w:r>
          </w:p>
        </w:tc>
        <w:tc>
          <w:tcPr>
            <w:tcW w:w="4386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（盖章）</w:t>
            </w: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 xml:space="preserve">              年  月  日</w:t>
            </w:r>
          </w:p>
        </w:tc>
      </w:tr>
      <w:tr w:rsidR="006C769C" w:rsidRPr="00300462" w:rsidTr="00902666">
        <w:trPr>
          <w:trHeight w:val="622"/>
          <w:jc w:val="center"/>
        </w:trPr>
        <w:tc>
          <w:tcPr>
            <w:tcW w:w="4384" w:type="dxa"/>
            <w:gridSpan w:val="3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基层工会意见</w:t>
            </w:r>
          </w:p>
        </w:tc>
        <w:tc>
          <w:tcPr>
            <w:tcW w:w="4386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生态城总工会意见</w:t>
            </w:r>
          </w:p>
        </w:tc>
      </w:tr>
      <w:tr w:rsidR="006C769C" w:rsidRPr="00300462" w:rsidTr="00902666">
        <w:trPr>
          <w:trHeight w:val="1830"/>
          <w:jc w:val="center"/>
        </w:trPr>
        <w:tc>
          <w:tcPr>
            <w:tcW w:w="4384" w:type="dxa"/>
            <w:gridSpan w:val="3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（盖章）</w:t>
            </w: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 xml:space="preserve">              年  月  日</w:t>
            </w:r>
          </w:p>
        </w:tc>
        <w:tc>
          <w:tcPr>
            <w:tcW w:w="4386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（盖章）</w:t>
            </w:r>
          </w:p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 xml:space="preserve">              年  月  日</w:t>
            </w:r>
          </w:p>
        </w:tc>
      </w:tr>
      <w:tr w:rsidR="006C769C" w:rsidRPr="00300462" w:rsidTr="00902666">
        <w:trPr>
          <w:trHeight w:val="309"/>
          <w:jc w:val="center"/>
        </w:trPr>
        <w:tc>
          <w:tcPr>
            <w:tcW w:w="2974" w:type="dxa"/>
            <w:gridSpan w:val="2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C769C">
              <w:rPr>
                <w:rFonts w:ascii="仿宋_GB2312" w:eastAsia="仿宋_GB2312" w:hint="eastAsia"/>
                <w:sz w:val="28"/>
                <w:szCs w:val="32"/>
              </w:rPr>
              <w:t>审批编号</w:t>
            </w:r>
          </w:p>
        </w:tc>
        <w:tc>
          <w:tcPr>
            <w:tcW w:w="5795" w:type="dxa"/>
            <w:gridSpan w:val="3"/>
            <w:vAlign w:val="center"/>
          </w:tcPr>
          <w:p w:rsidR="006C769C" w:rsidRPr="006C769C" w:rsidRDefault="006C769C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6C769C" w:rsidRPr="00D21FBC" w:rsidRDefault="006C769C" w:rsidP="006C769C">
      <w:pPr>
        <w:ind w:firstLineChars="50" w:firstLine="105"/>
        <w:rPr>
          <w:rFonts w:ascii="方正小标宋简体" w:eastAsia="方正小标宋简体"/>
          <w:szCs w:val="21"/>
        </w:rPr>
      </w:pPr>
      <w:r w:rsidRPr="00D21FBC">
        <w:rPr>
          <w:rFonts w:ascii="方正小标宋简体" w:eastAsia="方正小标宋简体" w:hint="eastAsia"/>
          <w:szCs w:val="21"/>
        </w:rPr>
        <w:t>注:此表</w:t>
      </w:r>
      <w:r w:rsidRPr="00D21FBC">
        <w:rPr>
          <w:rFonts w:ascii="方正小标宋简体" w:eastAsia="方正小标宋简体"/>
          <w:szCs w:val="21"/>
        </w:rPr>
        <w:t>一式两份</w:t>
      </w:r>
      <w:r w:rsidRPr="00D21FBC">
        <w:rPr>
          <w:rFonts w:ascii="方正小标宋简体" w:eastAsia="方正小标宋简体" w:hint="eastAsia"/>
          <w:szCs w:val="21"/>
        </w:rPr>
        <w:t xml:space="preserve"> </w:t>
      </w:r>
      <w:r w:rsidRPr="00D21FBC">
        <w:rPr>
          <w:rFonts w:ascii="方正小标宋简体" w:eastAsia="方正小标宋简体"/>
          <w:szCs w:val="21"/>
        </w:rPr>
        <w:t xml:space="preserve">            </w:t>
      </w:r>
      <w:r>
        <w:rPr>
          <w:rFonts w:ascii="方正小标宋简体" w:eastAsia="方正小标宋简体"/>
          <w:szCs w:val="21"/>
        </w:rPr>
        <w:t xml:space="preserve">                          </w:t>
      </w:r>
      <w:r w:rsidRPr="00D21FBC">
        <w:rPr>
          <w:rFonts w:ascii="方正小标宋简体" w:eastAsia="方正小标宋简体" w:hint="eastAsia"/>
          <w:szCs w:val="21"/>
        </w:rPr>
        <w:t xml:space="preserve"> 中新天津生态城总工会</w:t>
      </w:r>
      <w:r w:rsidRPr="00D21FBC">
        <w:rPr>
          <w:rFonts w:ascii="方正小标宋简体" w:eastAsia="方正小标宋简体"/>
          <w:szCs w:val="21"/>
        </w:rPr>
        <w:t>制</w:t>
      </w:r>
    </w:p>
    <w:p w:rsidR="00902666" w:rsidRPr="00902666" w:rsidRDefault="00902666" w:rsidP="00902666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 w:rsidRPr="00902666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9A791A">
        <w:rPr>
          <w:rFonts w:ascii="仿宋_GB2312" w:eastAsia="仿宋_GB2312"/>
          <w:sz w:val="32"/>
          <w:szCs w:val="32"/>
        </w:rPr>
        <w:t>3</w:t>
      </w:r>
      <w:r w:rsidR="00475DC9">
        <w:rPr>
          <w:rFonts w:ascii="仿宋_GB2312" w:eastAsia="仿宋_GB2312" w:hint="eastAsia"/>
          <w:sz w:val="32"/>
          <w:szCs w:val="32"/>
        </w:rPr>
        <w:t>：</w:t>
      </w:r>
    </w:p>
    <w:p w:rsidR="00902666" w:rsidRPr="00902666" w:rsidRDefault="00902666" w:rsidP="00902666">
      <w:pPr>
        <w:spacing w:line="640" w:lineRule="exact"/>
        <w:jc w:val="center"/>
        <w:rPr>
          <w:rFonts w:ascii="方正小标宋简体" w:eastAsia="方正小标宋简体"/>
          <w:sz w:val="44"/>
          <w:szCs w:val="36"/>
        </w:rPr>
      </w:pPr>
      <w:r w:rsidRPr="00902666">
        <w:rPr>
          <w:rFonts w:ascii="方正小标宋简体" w:eastAsia="方正小标宋简体" w:hint="eastAsia"/>
          <w:sz w:val="44"/>
          <w:szCs w:val="36"/>
        </w:rPr>
        <w:t>生态城职工之家建设奖励申请表</w:t>
      </w:r>
    </w:p>
    <w:p w:rsidR="00475DC9" w:rsidRPr="004D5892" w:rsidRDefault="00475DC9" w:rsidP="00475DC9">
      <w:pPr>
        <w:rPr>
          <w:rFonts w:ascii="仿宋_GB2312" w:eastAsia="仿宋_GB2312"/>
          <w:sz w:val="32"/>
          <w:szCs w:val="32"/>
        </w:rPr>
      </w:pPr>
      <w:r w:rsidRPr="004D5892">
        <w:rPr>
          <w:rFonts w:ascii="仿宋_GB2312" w:eastAsia="仿宋_GB2312" w:hint="eastAsia"/>
          <w:sz w:val="32"/>
          <w:szCs w:val="32"/>
        </w:rPr>
        <w:t>申报单位（工会章）：</w:t>
      </w:r>
    </w:p>
    <w:tbl>
      <w:tblPr>
        <w:tblStyle w:val="a8"/>
        <w:tblW w:w="5523" w:type="pct"/>
        <w:jc w:val="center"/>
        <w:tblLook w:val="04A0" w:firstRow="1" w:lastRow="0" w:firstColumn="1" w:lastColumn="0" w:noHBand="0" w:noVBand="1"/>
      </w:tblPr>
      <w:tblGrid>
        <w:gridCol w:w="2564"/>
        <w:gridCol w:w="2785"/>
        <w:gridCol w:w="1983"/>
        <w:gridCol w:w="2426"/>
      </w:tblGrid>
      <w:tr w:rsidR="00902666" w:rsidRPr="00AF6BD0" w:rsidTr="00902666">
        <w:trPr>
          <w:trHeight w:val="484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申请时间</w:t>
            </w:r>
          </w:p>
        </w:tc>
        <w:tc>
          <w:tcPr>
            <w:tcW w:w="3686" w:type="pct"/>
            <w:gridSpan w:val="3"/>
            <w:vAlign w:val="center"/>
          </w:tcPr>
          <w:p w:rsidR="00902666" w:rsidRPr="004D5892" w:rsidRDefault="00902666" w:rsidP="004D5892">
            <w:pPr>
              <w:spacing w:line="5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AF6BD0" w:rsidTr="00902666">
        <w:trPr>
          <w:trHeight w:val="603"/>
          <w:jc w:val="center"/>
        </w:trPr>
        <w:tc>
          <w:tcPr>
            <w:tcW w:w="1314" w:type="pct"/>
            <w:vMerge w:val="restart"/>
            <w:vAlign w:val="center"/>
          </w:tcPr>
          <w:p w:rsidR="00902666" w:rsidRPr="004D5892" w:rsidRDefault="004D5892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工会主席</w:t>
            </w:r>
          </w:p>
        </w:tc>
        <w:tc>
          <w:tcPr>
            <w:tcW w:w="1427" w:type="pct"/>
            <w:vMerge w:val="restart"/>
            <w:vAlign w:val="center"/>
          </w:tcPr>
          <w:p w:rsidR="00902666" w:rsidRPr="004D5892" w:rsidRDefault="00902666" w:rsidP="004D5892">
            <w:pPr>
              <w:spacing w:line="5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902666" w:rsidRPr="004D5892" w:rsidRDefault="004D5892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1243" w:type="pct"/>
            <w:vAlign w:val="center"/>
          </w:tcPr>
          <w:p w:rsidR="00902666" w:rsidRPr="004D5892" w:rsidRDefault="00902666" w:rsidP="004D5892">
            <w:pPr>
              <w:spacing w:line="5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AF6BD0" w:rsidTr="00902666">
        <w:trPr>
          <w:trHeight w:val="448"/>
          <w:jc w:val="center"/>
        </w:trPr>
        <w:tc>
          <w:tcPr>
            <w:tcW w:w="1314" w:type="pct"/>
            <w:vMerge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Merge/>
            <w:vAlign w:val="center"/>
          </w:tcPr>
          <w:p w:rsidR="00902666" w:rsidRPr="004D5892" w:rsidRDefault="00902666" w:rsidP="004D5892">
            <w:pPr>
              <w:spacing w:line="5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1243" w:type="pct"/>
            <w:vAlign w:val="center"/>
          </w:tcPr>
          <w:p w:rsidR="00902666" w:rsidRPr="004D5892" w:rsidRDefault="00902666" w:rsidP="004D5892">
            <w:pPr>
              <w:spacing w:line="5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AF6BD0" w:rsidTr="00902666">
        <w:trPr>
          <w:trHeight w:val="434"/>
          <w:jc w:val="center"/>
        </w:trPr>
        <w:tc>
          <w:tcPr>
            <w:tcW w:w="1314" w:type="pct"/>
            <w:vMerge w:val="restar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填表</w:t>
            </w:r>
            <w:r w:rsidRPr="004D5892">
              <w:rPr>
                <w:rFonts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1427" w:type="pct"/>
            <w:vMerge w:val="restar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902666" w:rsidRPr="004D5892" w:rsidRDefault="004D5892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1243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AF6BD0" w:rsidTr="00902666">
        <w:trPr>
          <w:trHeight w:val="438"/>
          <w:jc w:val="center"/>
        </w:trPr>
        <w:tc>
          <w:tcPr>
            <w:tcW w:w="1314" w:type="pct"/>
            <w:vMerge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Merge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100" w:firstLine="28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1243" w:type="pct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300" w:firstLine="84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AF6BD0" w:rsidTr="00902666">
        <w:trPr>
          <w:trHeight w:val="503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职工人数</w:t>
            </w:r>
          </w:p>
        </w:tc>
        <w:tc>
          <w:tcPr>
            <w:tcW w:w="1427" w:type="pct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450" w:firstLine="126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（人）</w:t>
            </w:r>
          </w:p>
        </w:tc>
        <w:tc>
          <w:tcPr>
            <w:tcW w:w="1016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会员人数</w:t>
            </w:r>
          </w:p>
        </w:tc>
        <w:tc>
          <w:tcPr>
            <w:tcW w:w="1243" w:type="pct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300" w:firstLine="84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（人）</w:t>
            </w:r>
          </w:p>
        </w:tc>
      </w:tr>
      <w:tr w:rsidR="00902666" w:rsidRPr="00AF6BD0" w:rsidTr="00902666">
        <w:trPr>
          <w:trHeight w:val="441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场地面积</w:t>
            </w:r>
          </w:p>
        </w:tc>
        <w:tc>
          <w:tcPr>
            <w:tcW w:w="1427" w:type="pct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250" w:firstLine="70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（平方米）</w:t>
            </w:r>
          </w:p>
        </w:tc>
        <w:tc>
          <w:tcPr>
            <w:tcW w:w="1016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活动器材</w:t>
            </w:r>
          </w:p>
        </w:tc>
        <w:tc>
          <w:tcPr>
            <w:tcW w:w="1243" w:type="pct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300" w:firstLine="84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（件）</w:t>
            </w:r>
          </w:p>
        </w:tc>
      </w:tr>
      <w:tr w:rsidR="00902666" w:rsidRPr="00AF6BD0" w:rsidTr="004D5892">
        <w:trPr>
          <w:trHeight w:val="1010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曾获职工书屋</w:t>
            </w:r>
          </w:p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时间、级别</w:t>
            </w:r>
          </w:p>
        </w:tc>
        <w:tc>
          <w:tcPr>
            <w:tcW w:w="3686" w:type="pct"/>
            <w:gridSpan w:val="3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550" w:firstLine="154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 xml:space="preserve">年 </w:t>
            </w:r>
            <w:r w:rsidRPr="004D5892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4D5892">
              <w:rPr>
                <w:rFonts w:ascii="仿宋_GB2312" w:eastAsia="仿宋_GB2312" w:hint="eastAsia"/>
                <w:sz w:val="28"/>
                <w:szCs w:val="32"/>
              </w:rPr>
              <w:t xml:space="preserve"> 级</w:t>
            </w:r>
          </w:p>
        </w:tc>
      </w:tr>
      <w:tr w:rsidR="00902666" w:rsidRPr="00AF6BD0" w:rsidTr="00380C3F">
        <w:trPr>
          <w:trHeight w:val="1209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本次</w:t>
            </w:r>
            <w:r w:rsidRPr="004D5892">
              <w:rPr>
                <w:rFonts w:ascii="仿宋_GB2312" w:eastAsia="仿宋_GB2312"/>
                <w:sz w:val="28"/>
                <w:szCs w:val="32"/>
              </w:rPr>
              <w:t>申请</w:t>
            </w:r>
          </w:p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/>
                <w:sz w:val="28"/>
                <w:szCs w:val="32"/>
              </w:rPr>
              <w:t>奖励金额</w:t>
            </w:r>
          </w:p>
        </w:tc>
        <w:tc>
          <w:tcPr>
            <w:tcW w:w="3686" w:type="pct"/>
            <w:gridSpan w:val="3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600" w:firstLine="168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 xml:space="preserve">工会已于   年获评   级职工之家，根据《职工之家建设奖励机制》，特申请    </w:t>
            </w:r>
            <w:r w:rsidRPr="004D5892">
              <w:rPr>
                <w:rFonts w:ascii="仿宋_GB2312" w:eastAsia="仿宋_GB2312"/>
                <w:sz w:val="28"/>
                <w:szCs w:val="32"/>
              </w:rPr>
              <w:t xml:space="preserve">   </w:t>
            </w:r>
            <w:r w:rsidRPr="004D5892">
              <w:rPr>
                <w:rFonts w:ascii="仿宋_GB2312" w:eastAsia="仿宋_GB2312" w:hint="eastAsia"/>
                <w:sz w:val="28"/>
                <w:szCs w:val="32"/>
              </w:rPr>
              <w:t>年度一次性奖励   元</w:t>
            </w:r>
            <w:r w:rsidR="004D5892" w:rsidRPr="004D5892">
              <w:rPr>
                <w:rFonts w:ascii="仿宋_GB2312" w:eastAsia="仿宋_GB2312" w:hint="eastAsia"/>
                <w:sz w:val="28"/>
                <w:szCs w:val="32"/>
              </w:rPr>
              <w:t>。</w:t>
            </w:r>
          </w:p>
        </w:tc>
      </w:tr>
      <w:tr w:rsidR="00902666" w:rsidRPr="00AF6BD0" w:rsidTr="00380C3F">
        <w:trPr>
          <w:trHeight w:val="1209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基层工会</w:t>
            </w:r>
          </w:p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/>
                <w:sz w:val="28"/>
                <w:szCs w:val="32"/>
              </w:rPr>
              <w:t>负责人意见</w:t>
            </w:r>
          </w:p>
        </w:tc>
        <w:tc>
          <w:tcPr>
            <w:tcW w:w="3686" w:type="pct"/>
            <w:gridSpan w:val="3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1050" w:firstLine="294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签字</w:t>
            </w:r>
            <w:r w:rsidRPr="004D5892">
              <w:rPr>
                <w:rFonts w:ascii="仿宋_GB2312" w:eastAsia="仿宋_GB2312"/>
                <w:sz w:val="28"/>
                <w:szCs w:val="32"/>
              </w:rPr>
              <w:t>：</w:t>
            </w:r>
          </w:p>
        </w:tc>
      </w:tr>
      <w:tr w:rsidR="00902666" w:rsidRPr="00AF6BD0" w:rsidTr="00380C3F">
        <w:trPr>
          <w:trHeight w:val="1209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生态城</w:t>
            </w:r>
            <w:r w:rsidRPr="004D5892">
              <w:rPr>
                <w:rFonts w:ascii="仿宋_GB2312" w:eastAsia="仿宋_GB2312"/>
                <w:sz w:val="28"/>
                <w:szCs w:val="32"/>
              </w:rPr>
              <w:t>总工会</w:t>
            </w:r>
          </w:p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/>
                <w:sz w:val="28"/>
                <w:szCs w:val="32"/>
              </w:rPr>
              <w:t>负责人意见</w:t>
            </w:r>
          </w:p>
        </w:tc>
        <w:tc>
          <w:tcPr>
            <w:tcW w:w="3686" w:type="pct"/>
            <w:gridSpan w:val="3"/>
            <w:vAlign w:val="center"/>
          </w:tcPr>
          <w:p w:rsidR="00902666" w:rsidRPr="004D5892" w:rsidRDefault="00902666" w:rsidP="004D5892">
            <w:pPr>
              <w:spacing w:line="580" w:lineRule="exact"/>
              <w:ind w:firstLineChars="1050" w:firstLine="2940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签字</w:t>
            </w:r>
            <w:r w:rsidRPr="004D5892">
              <w:rPr>
                <w:rFonts w:ascii="仿宋_GB2312" w:eastAsia="仿宋_GB2312"/>
                <w:sz w:val="28"/>
                <w:szCs w:val="32"/>
              </w:rPr>
              <w:t>：</w:t>
            </w:r>
          </w:p>
        </w:tc>
      </w:tr>
      <w:tr w:rsidR="00902666" w:rsidRPr="00AF6BD0" w:rsidTr="004D5892">
        <w:trPr>
          <w:trHeight w:val="1003"/>
          <w:jc w:val="center"/>
        </w:trPr>
        <w:tc>
          <w:tcPr>
            <w:tcW w:w="1314" w:type="pct"/>
            <w:vAlign w:val="center"/>
          </w:tcPr>
          <w:p w:rsidR="00902666" w:rsidRPr="004D5892" w:rsidRDefault="00902666" w:rsidP="004D589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5892">
              <w:rPr>
                <w:rFonts w:ascii="仿宋_GB2312" w:eastAsia="仿宋_GB2312" w:hint="eastAsia"/>
                <w:sz w:val="28"/>
                <w:szCs w:val="24"/>
              </w:rPr>
              <w:t>备注</w:t>
            </w:r>
          </w:p>
        </w:tc>
        <w:tc>
          <w:tcPr>
            <w:tcW w:w="3686" w:type="pct"/>
            <w:gridSpan w:val="3"/>
            <w:vAlign w:val="center"/>
          </w:tcPr>
          <w:p w:rsidR="00042DA1" w:rsidRPr="004D5892" w:rsidRDefault="00042DA1" w:rsidP="004D5892"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</w:tbl>
    <w:p w:rsidR="0069032E" w:rsidRPr="004D5892" w:rsidRDefault="00902666" w:rsidP="004D5892">
      <w:pPr>
        <w:rPr>
          <w:rFonts w:ascii="仿宋_GB2312" w:eastAsia="仿宋_GB2312"/>
          <w:b/>
          <w:szCs w:val="21"/>
        </w:rPr>
      </w:pPr>
      <w:r w:rsidRPr="005C7B58">
        <w:rPr>
          <w:rFonts w:ascii="仿宋_GB2312" w:eastAsia="仿宋_GB2312" w:hint="eastAsia"/>
          <w:b/>
          <w:szCs w:val="21"/>
        </w:rPr>
        <w:t xml:space="preserve">注：此表正反面打印，一式两份  </w:t>
      </w:r>
      <w:r w:rsidRPr="005C7B58">
        <w:rPr>
          <w:rFonts w:ascii="仿宋_GB2312" w:eastAsia="仿宋_GB2312"/>
          <w:b/>
          <w:szCs w:val="21"/>
        </w:rPr>
        <w:t xml:space="preserve">                </w:t>
      </w:r>
      <w:r>
        <w:rPr>
          <w:rFonts w:ascii="仿宋_GB2312" w:eastAsia="仿宋_GB2312"/>
          <w:b/>
          <w:szCs w:val="21"/>
        </w:rPr>
        <w:t xml:space="preserve">         </w:t>
      </w:r>
      <w:r w:rsidRPr="005C7B58">
        <w:rPr>
          <w:rFonts w:ascii="仿宋_GB2312" w:eastAsia="仿宋_GB2312"/>
          <w:b/>
          <w:szCs w:val="21"/>
        </w:rPr>
        <w:t xml:space="preserve"> </w:t>
      </w:r>
      <w:r w:rsidRPr="005C7B58">
        <w:rPr>
          <w:rFonts w:ascii="仿宋_GB2312" w:eastAsia="仿宋_GB2312" w:hint="eastAsia"/>
          <w:b/>
          <w:szCs w:val="21"/>
        </w:rPr>
        <w:t>中新天津生态城总工会制</w:t>
      </w:r>
    </w:p>
    <w:p w:rsidR="00210AA3" w:rsidRPr="00902666" w:rsidRDefault="00210AA3" w:rsidP="00210AA3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10AA3" w:rsidRDefault="004926E5" w:rsidP="00210AA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生态城</w:t>
      </w:r>
      <w:r w:rsidR="00210AA3">
        <w:rPr>
          <w:rFonts w:ascii="方正小标宋简体" w:eastAsia="方正小标宋简体" w:hint="eastAsia"/>
          <w:sz w:val="44"/>
          <w:szCs w:val="44"/>
        </w:rPr>
        <w:t>职工之家</w:t>
      </w:r>
      <w:r w:rsidR="00210AA3">
        <w:rPr>
          <w:rFonts w:ascii="方正小标宋简体" w:eastAsia="方正小标宋简体"/>
          <w:sz w:val="44"/>
          <w:szCs w:val="44"/>
        </w:rPr>
        <w:t>专项</w:t>
      </w:r>
      <w:r w:rsidR="00210AA3">
        <w:rPr>
          <w:rFonts w:ascii="方正小标宋简体" w:eastAsia="方正小标宋简体" w:hint="eastAsia"/>
          <w:sz w:val="44"/>
          <w:szCs w:val="44"/>
        </w:rPr>
        <w:t>资金</w:t>
      </w:r>
      <w:r w:rsidR="00210AA3">
        <w:rPr>
          <w:rFonts w:ascii="方正小标宋简体" w:eastAsia="方正小标宋简体"/>
          <w:sz w:val="44"/>
          <w:szCs w:val="44"/>
        </w:rPr>
        <w:t>使用</w:t>
      </w:r>
      <w:r w:rsidR="00210AA3">
        <w:rPr>
          <w:rFonts w:ascii="方正小标宋简体" w:eastAsia="方正小标宋简体" w:hint="eastAsia"/>
          <w:sz w:val="44"/>
          <w:szCs w:val="44"/>
        </w:rPr>
        <w:t>承诺书</w:t>
      </w:r>
    </w:p>
    <w:p w:rsidR="00210AA3" w:rsidRDefault="00210AA3" w:rsidP="00210AA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210AA3" w:rsidRPr="00CE18B7" w:rsidRDefault="00210AA3" w:rsidP="00210AA3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r w:rsidRPr="00CE18B7">
        <w:rPr>
          <w:rFonts w:ascii="仿宋_GB2312" w:eastAsia="仿宋_GB2312" w:hint="eastAsia"/>
          <w:sz w:val="32"/>
          <w:szCs w:val="32"/>
        </w:rPr>
        <w:t>新天津生态城总工会：</w:t>
      </w:r>
    </w:p>
    <w:p w:rsidR="00210AA3" w:rsidRDefault="00210AA3" w:rsidP="00210AA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5429">
        <w:rPr>
          <w:rFonts w:ascii="仿宋_GB2312" w:eastAsia="仿宋_GB2312" w:hint="eastAsia"/>
          <w:sz w:val="32"/>
          <w:szCs w:val="32"/>
        </w:rPr>
        <w:t>根据《</w:t>
      </w:r>
      <w:r w:rsidRPr="00062620">
        <w:rPr>
          <w:rFonts w:ascii="仿宋_GB2312" w:eastAsia="仿宋_GB2312" w:hint="eastAsia"/>
          <w:sz w:val="32"/>
          <w:szCs w:val="32"/>
        </w:rPr>
        <w:t>关于推进生态城区域基层工会职工之家建设指导意见（试行）</w:t>
      </w:r>
      <w:r>
        <w:rPr>
          <w:rFonts w:ascii="仿宋_GB2312" w:eastAsia="仿宋_GB2312" w:hint="eastAsia"/>
          <w:sz w:val="32"/>
          <w:szCs w:val="32"/>
        </w:rPr>
        <w:t>》有关规定，我工会</w:t>
      </w:r>
      <w:r w:rsidRPr="006A5429">
        <w:rPr>
          <w:rFonts w:ascii="仿宋_GB2312" w:eastAsia="仿宋_GB2312" w:hint="eastAsia"/>
          <w:sz w:val="32"/>
          <w:szCs w:val="32"/>
        </w:rPr>
        <w:t>于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A5429">
        <w:rPr>
          <w:rFonts w:ascii="仿宋_GB2312" w:eastAsia="仿宋_GB2312" w:hint="eastAsia"/>
          <w:sz w:val="32"/>
          <w:szCs w:val="32"/>
        </w:rPr>
        <w:t>年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926E5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6A5429">
        <w:rPr>
          <w:rFonts w:ascii="仿宋_GB2312" w:eastAsia="仿宋_GB2312" w:hint="eastAsia"/>
          <w:sz w:val="32"/>
          <w:szCs w:val="32"/>
        </w:rPr>
        <w:t>月申请</w:t>
      </w:r>
      <w:r w:rsidR="004926E5">
        <w:rPr>
          <w:rFonts w:ascii="仿宋_GB2312" w:eastAsia="仿宋_GB2312" w:hint="eastAsia"/>
          <w:sz w:val="32"/>
          <w:szCs w:val="32"/>
        </w:rPr>
        <w:t xml:space="preserve"> 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A5429">
        <w:rPr>
          <w:rFonts w:ascii="仿宋_GB2312" w:eastAsia="仿宋_GB2312" w:hint="eastAsia"/>
          <w:sz w:val="32"/>
          <w:szCs w:val="32"/>
        </w:rPr>
        <w:t>级职工</w:t>
      </w:r>
      <w:r>
        <w:rPr>
          <w:rFonts w:ascii="仿宋_GB2312" w:eastAsia="仿宋_GB2312" w:hint="eastAsia"/>
          <w:sz w:val="32"/>
          <w:szCs w:val="32"/>
        </w:rPr>
        <w:t>之家</w:t>
      </w:r>
      <w:r w:rsidRPr="006A5429">
        <w:rPr>
          <w:rFonts w:ascii="仿宋_GB2312" w:eastAsia="仿宋_GB2312" w:hint="eastAsia"/>
          <w:sz w:val="32"/>
          <w:szCs w:val="32"/>
        </w:rPr>
        <w:t>建设奖励资金。经生态城总工会审查批复，</w:t>
      </w:r>
      <w:r>
        <w:rPr>
          <w:rFonts w:ascii="仿宋_GB2312" w:eastAsia="仿宋_GB2312" w:hint="eastAsia"/>
          <w:sz w:val="32"/>
          <w:szCs w:val="32"/>
        </w:rPr>
        <w:t>同意</w:t>
      </w:r>
      <w:r w:rsidRPr="006A5429">
        <w:rPr>
          <w:rFonts w:ascii="仿宋_GB2312" w:eastAsia="仿宋_GB2312" w:hint="eastAsia"/>
          <w:sz w:val="32"/>
          <w:szCs w:val="32"/>
        </w:rPr>
        <w:t>我工会取得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级</w:t>
      </w:r>
      <w:r>
        <w:rPr>
          <w:rFonts w:ascii="仿宋_GB2312" w:eastAsia="仿宋_GB2312" w:hint="eastAsia"/>
          <w:sz w:val="32"/>
          <w:szCs w:val="32"/>
        </w:rPr>
        <w:t>职工之家</w:t>
      </w:r>
      <w:r w:rsidRPr="006A5429">
        <w:rPr>
          <w:rFonts w:ascii="仿宋_GB2312" w:eastAsia="仿宋_GB2312" w:hint="eastAsia"/>
          <w:sz w:val="32"/>
          <w:szCs w:val="32"/>
        </w:rPr>
        <w:t>建设奖励资金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A5429">
        <w:rPr>
          <w:rFonts w:ascii="仿宋_GB2312" w:eastAsia="仿宋_GB2312" w:hint="eastAsia"/>
          <w:sz w:val="32"/>
          <w:szCs w:val="32"/>
        </w:rPr>
        <w:t>元。在此，我工会承诺：保证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取得该项补助资金</w:t>
      </w:r>
      <w:r>
        <w:rPr>
          <w:rFonts w:ascii="仿宋_GB2312" w:eastAsia="仿宋_GB2312" w:hint="eastAsia"/>
          <w:sz w:val="32"/>
          <w:szCs w:val="32"/>
        </w:rPr>
        <w:t>当年内</w:t>
      </w:r>
      <w:r>
        <w:rPr>
          <w:rFonts w:ascii="仿宋_GB2312" w:eastAsia="仿宋_GB2312"/>
          <w:sz w:val="32"/>
          <w:szCs w:val="32"/>
        </w:rPr>
        <w:t>，</w:t>
      </w:r>
      <w:r w:rsidRPr="006A5429">
        <w:rPr>
          <w:rFonts w:ascii="仿宋_GB2312" w:eastAsia="仿宋_GB2312" w:hint="eastAsia"/>
          <w:sz w:val="32"/>
          <w:szCs w:val="32"/>
        </w:rPr>
        <w:t>合理合规使用</w:t>
      </w:r>
      <w:r>
        <w:rPr>
          <w:rFonts w:ascii="仿宋_GB2312" w:eastAsia="仿宋_GB2312" w:hint="eastAsia"/>
          <w:sz w:val="32"/>
          <w:szCs w:val="32"/>
        </w:rPr>
        <w:t>该</w:t>
      </w:r>
      <w:r w:rsidRPr="006A5429">
        <w:rPr>
          <w:rFonts w:ascii="仿宋_GB2312" w:eastAsia="仿宋_GB2312" w:hint="eastAsia"/>
          <w:sz w:val="32"/>
          <w:szCs w:val="32"/>
        </w:rPr>
        <w:t>项资金，严格按照规定用途列支，不截留、挤占、挪用资金，所有支出凭证均真实、合法、有效，如有虚假，自愿承担一切后果。</w:t>
      </w:r>
    </w:p>
    <w:p w:rsidR="00210AA3" w:rsidRPr="006A5429" w:rsidRDefault="00210AA3" w:rsidP="00210AA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本承诺书</w:t>
      </w:r>
      <w:r>
        <w:rPr>
          <w:rFonts w:ascii="仿宋_GB2312" w:eastAsia="仿宋_GB2312"/>
          <w:sz w:val="32"/>
          <w:szCs w:val="32"/>
        </w:rPr>
        <w:t>一式两份，均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同等法律效力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自签署之日起生效。</w:t>
      </w:r>
    </w:p>
    <w:p w:rsidR="00210AA3" w:rsidRDefault="00210AA3" w:rsidP="00210AA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5429">
        <w:rPr>
          <w:rFonts w:ascii="仿宋_GB2312" w:eastAsia="仿宋_GB2312" w:hint="eastAsia"/>
          <w:sz w:val="32"/>
          <w:szCs w:val="32"/>
        </w:rPr>
        <w:t>特此承诺。</w:t>
      </w:r>
    </w:p>
    <w:p w:rsidR="00210AA3" w:rsidRDefault="00210AA3" w:rsidP="00210AA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10AA3" w:rsidRDefault="00210AA3" w:rsidP="00210AA3">
      <w:pPr>
        <w:wordWrap w:val="0"/>
        <w:spacing w:line="64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/>
          <w:sz w:val="32"/>
          <w:szCs w:val="32"/>
        </w:rPr>
        <w:t>名称（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：       </w:t>
      </w:r>
    </w:p>
    <w:p w:rsidR="00210AA3" w:rsidRDefault="00210AA3" w:rsidP="00210AA3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 w:rsidR="00210AA3" w:rsidRDefault="00210AA3" w:rsidP="00210AA3">
      <w:pPr>
        <w:widowControl/>
        <w:spacing w:line="588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签署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   日</w:t>
      </w:r>
    </w:p>
    <w:p w:rsidR="00210AA3" w:rsidRDefault="00210AA3" w:rsidP="00210AA3">
      <w:pPr>
        <w:widowControl/>
        <w:spacing w:line="588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10AA3" w:rsidRDefault="00210AA3" w:rsidP="00210AA3">
      <w:pPr>
        <w:widowControl/>
        <w:spacing w:line="588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10AA3" w:rsidRDefault="00210AA3" w:rsidP="00210AA3">
      <w:pPr>
        <w:widowControl/>
        <w:spacing w:line="588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0F78A5" w:rsidRPr="00902666" w:rsidRDefault="000F78A5" w:rsidP="00210AA3">
      <w:pPr>
        <w:widowControl/>
        <w:spacing w:line="588" w:lineRule="exact"/>
        <w:jc w:val="left"/>
        <w:rPr>
          <w:rFonts w:ascii="仿宋_GB2312" w:eastAsia="仿宋_GB2312" w:hAnsi="黑体"/>
          <w:sz w:val="32"/>
          <w:szCs w:val="32"/>
        </w:rPr>
      </w:pPr>
      <w:r w:rsidRPr="00902666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 w:rsidR="00210AA3">
        <w:rPr>
          <w:rFonts w:ascii="仿宋_GB2312" w:eastAsia="仿宋_GB2312" w:hAnsi="黑体"/>
          <w:sz w:val="32"/>
          <w:szCs w:val="32"/>
        </w:rPr>
        <w:t>5</w:t>
      </w:r>
      <w:r w:rsidR="009A791A">
        <w:rPr>
          <w:rFonts w:ascii="仿宋_GB2312" w:eastAsia="仿宋_GB2312" w:hAnsi="黑体"/>
          <w:sz w:val="32"/>
          <w:szCs w:val="32"/>
        </w:rPr>
        <w:t>：</w:t>
      </w:r>
    </w:p>
    <w:p w:rsidR="000F78A5" w:rsidRPr="006C1926" w:rsidRDefault="00902666" w:rsidP="000F78A5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生态城</w:t>
      </w:r>
      <w:r w:rsidR="000F78A5" w:rsidRPr="006C1926">
        <w:rPr>
          <w:rFonts w:ascii="方正小标宋简体" w:eastAsia="方正小标宋简体" w:hint="eastAsia"/>
          <w:sz w:val="44"/>
          <w:szCs w:val="44"/>
        </w:rPr>
        <w:t>职工之家建设专项资金</w:t>
      </w:r>
      <w:r w:rsidR="007101A3">
        <w:rPr>
          <w:rFonts w:ascii="方正小标宋简体" w:eastAsia="方正小标宋简体" w:hint="eastAsia"/>
          <w:sz w:val="44"/>
          <w:szCs w:val="44"/>
        </w:rPr>
        <w:t>立</w:t>
      </w:r>
      <w:r w:rsidR="000F78A5">
        <w:rPr>
          <w:rFonts w:ascii="方正小标宋简体" w:eastAsia="方正小标宋简体" w:hint="eastAsia"/>
          <w:sz w:val="44"/>
          <w:szCs w:val="44"/>
        </w:rPr>
        <w:t>项</w:t>
      </w:r>
      <w:r w:rsidR="000F78A5" w:rsidRPr="006C1926">
        <w:rPr>
          <w:rFonts w:ascii="方正小标宋简体" w:eastAsia="方正小标宋简体" w:hint="eastAsia"/>
          <w:sz w:val="44"/>
          <w:szCs w:val="44"/>
        </w:rPr>
        <w:t>申请表</w:t>
      </w:r>
    </w:p>
    <w:p w:rsidR="000F78A5" w:rsidRPr="00475DC9" w:rsidRDefault="000F78A5" w:rsidP="00475DC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475DC9">
        <w:rPr>
          <w:rFonts w:ascii="仿宋_GB2312" w:eastAsia="仿宋_GB2312" w:hint="eastAsia"/>
          <w:sz w:val="28"/>
          <w:szCs w:val="32"/>
        </w:rPr>
        <w:t>申报单位（工会章）：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1558"/>
        <w:gridCol w:w="537"/>
        <w:gridCol w:w="1613"/>
        <w:gridCol w:w="2338"/>
      </w:tblGrid>
      <w:tr w:rsidR="000F78A5" w:rsidRPr="00475DC9" w:rsidTr="00AD6ADB">
        <w:trPr>
          <w:trHeight w:val="641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项目名称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F78A5" w:rsidRPr="00475DC9" w:rsidTr="00AD6ADB">
        <w:trPr>
          <w:trHeight w:val="621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F78A5" w:rsidRPr="00475DC9" w:rsidTr="00AD6ADB">
        <w:trPr>
          <w:trHeight w:val="619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项目类别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□新建扩建    □升级改造</w:t>
            </w:r>
            <w:r w:rsidR="007101A3"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 w:rsidRPr="00475DC9">
              <w:rPr>
                <w:rFonts w:ascii="仿宋_GB2312" w:eastAsia="仿宋_GB2312" w:hint="eastAsia"/>
                <w:sz w:val="28"/>
                <w:szCs w:val="32"/>
              </w:rPr>
              <w:t>□设备设施更新</w:t>
            </w:r>
          </w:p>
        </w:tc>
      </w:tr>
      <w:tr w:rsidR="000F78A5" w:rsidRPr="00475DC9" w:rsidTr="00AD6ADB">
        <w:trPr>
          <w:trHeight w:val="594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总投资额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大写：               小写：</w:t>
            </w:r>
          </w:p>
        </w:tc>
      </w:tr>
      <w:tr w:rsidR="000F78A5" w:rsidRPr="00475DC9" w:rsidTr="00AD6ADB">
        <w:trPr>
          <w:trHeight w:val="616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申请资金额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大写：               小写：</w:t>
            </w:r>
          </w:p>
        </w:tc>
      </w:tr>
      <w:tr w:rsidR="000F78A5" w:rsidRPr="00475DC9" w:rsidTr="00AD6ADB">
        <w:trPr>
          <w:trHeight w:val="624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年度上解经费总额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F78A5" w:rsidRPr="00475DC9" w:rsidTr="00AD6ADB">
        <w:trPr>
          <w:trHeight w:val="604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职工人数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475DC9" w:rsidTr="00AD6ADB">
        <w:trPr>
          <w:trHeight w:val="454"/>
        </w:trPr>
        <w:tc>
          <w:tcPr>
            <w:tcW w:w="2788" w:type="dxa"/>
            <w:vMerge w:val="restart"/>
            <w:vAlign w:val="center"/>
          </w:tcPr>
          <w:p w:rsidR="00902666" w:rsidRPr="00475DC9" w:rsidRDefault="00902666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资金筹措情况</w:t>
            </w:r>
          </w:p>
        </w:tc>
        <w:tc>
          <w:tcPr>
            <w:tcW w:w="2095" w:type="dxa"/>
            <w:gridSpan w:val="2"/>
            <w:vAlign w:val="center"/>
          </w:tcPr>
          <w:p w:rsidR="00902666" w:rsidRPr="00475DC9" w:rsidRDefault="00902666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基层工会出资</w:t>
            </w:r>
          </w:p>
        </w:tc>
        <w:tc>
          <w:tcPr>
            <w:tcW w:w="3951" w:type="dxa"/>
            <w:gridSpan w:val="2"/>
            <w:vAlign w:val="center"/>
          </w:tcPr>
          <w:p w:rsidR="00902666" w:rsidRPr="00475DC9" w:rsidRDefault="00902666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02666" w:rsidRPr="00475DC9" w:rsidTr="00AD6ADB">
        <w:trPr>
          <w:trHeight w:val="461"/>
        </w:trPr>
        <w:tc>
          <w:tcPr>
            <w:tcW w:w="2788" w:type="dxa"/>
            <w:vMerge/>
            <w:vAlign w:val="center"/>
          </w:tcPr>
          <w:p w:rsidR="00902666" w:rsidRPr="00475DC9" w:rsidRDefault="00902666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02666" w:rsidRPr="00475DC9" w:rsidRDefault="00902666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其它出资</w:t>
            </w:r>
          </w:p>
        </w:tc>
        <w:tc>
          <w:tcPr>
            <w:tcW w:w="3951" w:type="dxa"/>
            <w:gridSpan w:val="2"/>
            <w:vAlign w:val="center"/>
          </w:tcPr>
          <w:p w:rsidR="00902666" w:rsidRPr="00475DC9" w:rsidRDefault="00902666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F78A5" w:rsidRPr="00475DC9" w:rsidTr="007101A3">
        <w:trPr>
          <w:trHeight w:val="2312"/>
        </w:trPr>
        <w:tc>
          <w:tcPr>
            <w:tcW w:w="2788" w:type="dxa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项目简要说明</w:t>
            </w:r>
          </w:p>
        </w:tc>
        <w:tc>
          <w:tcPr>
            <w:tcW w:w="6046" w:type="dxa"/>
            <w:gridSpan w:val="4"/>
            <w:vAlign w:val="center"/>
          </w:tcPr>
          <w:p w:rsidR="000F78A5" w:rsidRPr="00475DC9" w:rsidRDefault="000F78A5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F78A5" w:rsidRPr="00475DC9" w:rsidTr="007101A3">
        <w:trPr>
          <w:trHeight w:val="1753"/>
        </w:trPr>
        <w:tc>
          <w:tcPr>
            <w:tcW w:w="2788" w:type="dxa"/>
            <w:tcBorders>
              <w:top w:val="single" w:sz="4" w:space="0" w:color="auto"/>
            </w:tcBorders>
            <w:vAlign w:val="center"/>
          </w:tcPr>
          <w:p w:rsidR="004D5892" w:rsidRDefault="004D5892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D5892">
              <w:rPr>
                <w:rFonts w:ascii="仿宋_GB2312" w:eastAsia="仿宋_GB2312" w:hint="eastAsia"/>
                <w:sz w:val="28"/>
                <w:szCs w:val="32"/>
              </w:rPr>
              <w:t>生态城</w:t>
            </w:r>
            <w:r w:rsidR="00475DC9" w:rsidRPr="00475DC9">
              <w:rPr>
                <w:rFonts w:ascii="仿宋_GB2312" w:eastAsia="仿宋_GB2312" w:hint="eastAsia"/>
                <w:sz w:val="28"/>
                <w:szCs w:val="32"/>
              </w:rPr>
              <w:t>总工会</w:t>
            </w:r>
          </w:p>
          <w:p w:rsidR="000F78A5" w:rsidRPr="00475DC9" w:rsidRDefault="00475DC9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负责人意见</w:t>
            </w:r>
          </w:p>
        </w:tc>
        <w:tc>
          <w:tcPr>
            <w:tcW w:w="6046" w:type="dxa"/>
            <w:gridSpan w:val="4"/>
            <w:tcBorders>
              <w:top w:val="single" w:sz="4" w:space="0" w:color="auto"/>
            </w:tcBorders>
            <w:vAlign w:val="center"/>
          </w:tcPr>
          <w:p w:rsidR="000F78A5" w:rsidRPr="00475DC9" w:rsidRDefault="00475DC9" w:rsidP="00380C3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75DC9">
              <w:rPr>
                <w:rFonts w:ascii="仿宋_GB2312" w:eastAsia="仿宋_GB2312" w:hint="eastAsia"/>
                <w:sz w:val="28"/>
                <w:szCs w:val="32"/>
              </w:rPr>
              <w:t>签字：</w:t>
            </w:r>
          </w:p>
        </w:tc>
      </w:tr>
    </w:tbl>
    <w:p w:rsidR="004D5892" w:rsidRPr="007101A3" w:rsidRDefault="000F78A5" w:rsidP="000F78A5">
      <w:pPr>
        <w:widowControl/>
        <w:jc w:val="left"/>
        <w:rPr>
          <w:rFonts w:ascii="仿宋_GB2312" w:eastAsia="仿宋_GB2312" w:hAnsi="黑体"/>
          <w:b/>
          <w:sz w:val="24"/>
          <w:szCs w:val="24"/>
        </w:rPr>
      </w:pPr>
      <w:r w:rsidRPr="00D5225F">
        <w:rPr>
          <w:rFonts w:ascii="仿宋_GB2312" w:eastAsia="仿宋_GB2312" w:hint="eastAsia"/>
          <w:b/>
          <w:sz w:val="24"/>
          <w:szCs w:val="24"/>
        </w:rPr>
        <w:t>备注：年度上解经费总额由</w:t>
      </w:r>
      <w:r w:rsidR="00AD6ADB" w:rsidRPr="00D5225F">
        <w:rPr>
          <w:rFonts w:ascii="仿宋_GB2312" w:eastAsia="仿宋_GB2312" w:hint="eastAsia"/>
          <w:b/>
          <w:sz w:val="24"/>
          <w:szCs w:val="24"/>
        </w:rPr>
        <w:t>生态城</w:t>
      </w:r>
      <w:r w:rsidRPr="00D5225F">
        <w:rPr>
          <w:rFonts w:ascii="仿宋_GB2312" w:eastAsia="仿宋_GB2312" w:hint="eastAsia"/>
          <w:b/>
          <w:sz w:val="24"/>
          <w:szCs w:val="24"/>
        </w:rPr>
        <w:t>总工会填写</w:t>
      </w:r>
    </w:p>
    <w:p w:rsidR="000F78A5" w:rsidRDefault="000F78A5" w:rsidP="000F78A5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902666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 w:rsidR="00210AA3">
        <w:rPr>
          <w:rFonts w:ascii="仿宋_GB2312" w:eastAsia="仿宋_GB2312" w:hAnsi="黑体"/>
          <w:sz w:val="32"/>
          <w:szCs w:val="32"/>
        </w:rPr>
        <w:t>6</w:t>
      </w:r>
      <w:r w:rsidR="00475DC9">
        <w:rPr>
          <w:rFonts w:ascii="仿宋_GB2312" w:eastAsia="仿宋_GB2312" w:hAnsi="黑体"/>
          <w:sz w:val="32"/>
          <w:szCs w:val="32"/>
        </w:rPr>
        <w:t>：</w:t>
      </w:r>
    </w:p>
    <w:p w:rsidR="004D5892" w:rsidRPr="00475DC9" w:rsidRDefault="004D5892" w:rsidP="000F78A5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F78A5" w:rsidRPr="007101A3" w:rsidRDefault="000F78A5" w:rsidP="007101A3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5C5F6B">
        <w:rPr>
          <w:rFonts w:ascii="方正小标宋简体" w:eastAsia="方正小标宋简体" w:hint="eastAsia"/>
          <w:sz w:val="44"/>
          <w:szCs w:val="44"/>
        </w:rPr>
        <w:t>申请拨付</w:t>
      </w:r>
      <w:r w:rsidR="00902666">
        <w:rPr>
          <w:rFonts w:ascii="方正小标宋简体" w:eastAsia="方正小标宋简体" w:hint="eastAsia"/>
          <w:sz w:val="44"/>
          <w:szCs w:val="44"/>
        </w:rPr>
        <w:t>生态城</w:t>
      </w:r>
      <w:r w:rsidRPr="005C5F6B">
        <w:rPr>
          <w:rFonts w:ascii="方正小标宋简体" w:eastAsia="方正小标宋简体" w:hint="eastAsia"/>
          <w:sz w:val="44"/>
          <w:szCs w:val="44"/>
        </w:rPr>
        <w:t>职工之家专项资金审批表</w:t>
      </w:r>
    </w:p>
    <w:p w:rsidR="000F78A5" w:rsidRPr="004D5892" w:rsidRDefault="000F78A5" w:rsidP="004D5892">
      <w:pPr>
        <w:rPr>
          <w:rFonts w:ascii="仿宋_GB2312" w:eastAsia="仿宋_GB2312"/>
          <w:sz w:val="32"/>
          <w:szCs w:val="24"/>
        </w:rPr>
      </w:pPr>
      <w:r w:rsidRPr="004D5892">
        <w:rPr>
          <w:rFonts w:ascii="仿宋_GB2312" w:eastAsia="仿宋_GB2312" w:hint="eastAsia"/>
          <w:sz w:val="32"/>
          <w:szCs w:val="24"/>
        </w:rPr>
        <w:t>申报单位（工会章）：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004"/>
      </w:tblGrid>
      <w:tr w:rsidR="000F78A5" w:rsidRPr="004D5892" w:rsidTr="00475DC9">
        <w:trPr>
          <w:trHeight w:val="613"/>
        </w:trPr>
        <w:tc>
          <w:tcPr>
            <w:tcW w:w="2830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项目名称</w:t>
            </w:r>
          </w:p>
        </w:tc>
        <w:tc>
          <w:tcPr>
            <w:tcW w:w="6004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</w:tr>
      <w:tr w:rsidR="000F78A5" w:rsidRPr="004D5892" w:rsidTr="00475DC9">
        <w:trPr>
          <w:trHeight w:val="597"/>
        </w:trPr>
        <w:tc>
          <w:tcPr>
            <w:tcW w:w="2830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项目类别</w:t>
            </w:r>
          </w:p>
        </w:tc>
        <w:tc>
          <w:tcPr>
            <w:tcW w:w="6004" w:type="dxa"/>
            <w:vAlign w:val="center"/>
          </w:tcPr>
          <w:p w:rsidR="00475DC9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 xml:space="preserve">□新建扩建     □升级改造    </w:t>
            </w:r>
          </w:p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 xml:space="preserve"> □设备设施更新</w:t>
            </w:r>
          </w:p>
        </w:tc>
      </w:tr>
      <w:tr w:rsidR="000F78A5" w:rsidRPr="004D5892" w:rsidTr="00D5225F">
        <w:trPr>
          <w:trHeight w:val="1104"/>
        </w:trPr>
        <w:tc>
          <w:tcPr>
            <w:tcW w:w="2830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申请资金额</w:t>
            </w:r>
          </w:p>
        </w:tc>
        <w:tc>
          <w:tcPr>
            <w:tcW w:w="6004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大写：</w:t>
            </w:r>
            <w:r w:rsidR="00062620">
              <w:rPr>
                <w:rFonts w:ascii="仿宋_GB2312" w:eastAsia="仿宋_GB2312" w:hint="eastAsia"/>
                <w:sz w:val="32"/>
                <w:szCs w:val="24"/>
              </w:rPr>
              <w:t xml:space="preserve">            </w:t>
            </w:r>
            <w:r w:rsidRPr="004D5892">
              <w:rPr>
                <w:rFonts w:ascii="仿宋_GB2312" w:eastAsia="仿宋_GB2312" w:hint="eastAsia"/>
                <w:sz w:val="32"/>
                <w:szCs w:val="24"/>
              </w:rPr>
              <w:t>小写：</w:t>
            </w:r>
          </w:p>
        </w:tc>
      </w:tr>
      <w:tr w:rsidR="000F78A5" w:rsidRPr="004D5892" w:rsidTr="00062620">
        <w:trPr>
          <w:trHeight w:val="1299"/>
        </w:trPr>
        <w:tc>
          <w:tcPr>
            <w:tcW w:w="2830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年度上解经费总额</w:t>
            </w:r>
          </w:p>
        </w:tc>
        <w:tc>
          <w:tcPr>
            <w:tcW w:w="6004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 xml:space="preserve">大写：   </w:t>
            </w:r>
            <w:r w:rsidR="00062620">
              <w:rPr>
                <w:rFonts w:ascii="仿宋_GB2312" w:eastAsia="仿宋_GB2312" w:hint="eastAsia"/>
                <w:sz w:val="32"/>
                <w:szCs w:val="24"/>
              </w:rPr>
              <w:t xml:space="preserve">          </w:t>
            </w:r>
            <w:r w:rsidRPr="004D5892">
              <w:rPr>
                <w:rFonts w:ascii="仿宋_GB2312" w:eastAsia="仿宋_GB2312" w:hint="eastAsia"/>
                <w:sz w:val="32"/>
                <w:szCs w:val="24"/>
              </w:rPr>
              <w:t>小写：</w:t>
            </w:r>
          </w:p>
        </w:tc>
      </w:tr>
      <w:tr w:rsidR="000F78A5" w:rsidRPr="004D5892" w:rsidTr="00062620">
        <w:trPr>
          <w:trHeight w:val="1301"/>
        </w:trPr>
        <w:tc>
          <w:tcPr>
            <w:tcW w:w="2830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总工会审批金额</w:t>
            </w:r>
          </w:p>
        </w:tc>
        <w:tc>
          <w:tcPr>
            <w:tcW w:w="6004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大写：</w:t>
            </w:r>
            <w:r w:rsidR="00062620">
              <w:rPr>
                <w:rFonts w:ascii="仿宋_GB2312" w:eastAsia="仿宋_GB2312" w:hint="eastAsia"/>
                <w:sz w:val="32"/>
                <w:szCs w:val="24"/>
              </w:rPr>
              <w:t xml:space="preserve">             </w:t>
            </w:r>
            <w:r w:rsidRPr="004D5892">
              <w:rPr>
                <w:rFonts w:ascii="仿宋_GB2312" w:eastAsia="仿宋_GB2312" w:hint="eastAsia"/>
                <w:sz w:val="32"/>
                <w:szCs w:val="24"/>
              </w:rPr>
              <w:t>小写：</w:t>
            </w:r>
          </w:p>
        </w:tc>
      </w:tr>
      <w:tr w:rsidR="000F78A5" w:rsidRPr="004D5892" w:rsidTr="00062620">
        <w:trPr>
          <w:trHeight w:val="1649"/>
        </w:trPr>
        <w:tc>
          <w:tcPr>
            <w:tcW w:w="2830" w:type="dxa"/>
            <w:vAlign w:val="center"/>
          </w:tcPr>
          <w:p w:rsidR="004D5892" w:rsidRDefault="004D5892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24"/>
              </w:rPr>
              <w:t>生态城</w:t>
            </w:r>
            <w:r w:rsidR="000F78A5" w:rsidRPr="004D5892">
              <w:rPr>
                <w:rFonts w:ascii="仿宋_GB2312" w:eastAsia="仿宋_GB2312" w:hint="eastAsia"/>
                <w:sz w:val="32"/>
                <w:szCs w:val="24"/>
              </w:rPr>
              <w:t>总工会</w:t>
            </w:r>
          </w:p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财务意见</w:t>
            </w:r>
          </w:p>
        </w:tc>
        <w:tc>
          <w:tcPr>
            <w:tcW w:w="6004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</w:tr>
      <w:tr w:rsidR="000F78A5" w:rsidRPr="004D5892" w:rsidTr="00062620">
        <w:trPr>
          <w:trHeight w:val="2254"/>
        </w:trPr>
        <w:tc>
          <w:tcPr>
            <w:tcW w:w="2830" w:type="dxa"/>
            <w:vAlign w:val="center"/>
          </w:tcPr>
          <w:p w:rsidR="004D5892" w:rsidRDefault="004D5892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24"/>
              </w:rPr>
              <w:t>生态城</w:t>
            </w:r>
            <w:r w:rsidR="00475DC9" w:rsidRPr="004D5892">
              <w:rPr>
                <w:rFonts w:ascii="仿宋_GB2312" w:eastAsia="仿宋_GB2312" w:hint="eastAsia"/>
                <w:sz w:val="32"/>
                <w:szCs w:val="24"/>
              </w:rPr>
              <w:t>总工会</w:t>
            </w:r>
          </w:p>
          <w:p w:rsidR="000F78A5" w:rsidRPr="004D5892" w:rsidRDefault="00475DC9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4D5892">
              <w:rPr>
                <w:rFonts w:ascii="仿宋_GB2312" w:eastAsia="仿宋_GB2312" w:hint="eastAsia"/>
                <w:sz w:val="32"/>
                <w:szCs w:val="24"/>
              </w:rPr>
              <w:t>负责人</w:t>
            </w:r>
            <w:r w:rsidR="000F78A5" w:rsidRPr="004D5892">
              <w:rPr>
                <w:rFonts w:ascii="仿宋_GB2312" w:eastAsia="仿宋_GB2312" w:hint="eastAsia"/>
                <w:sz w:val="32"/>
                <w:szCs w:val="24"/>
              </w:rPr>
              <w:t>意见</w:t>
            </w:r>
          </w:p>
        </w:tc>
        <w:tc>
          <w:tcPr>
            <w:tcW w:w="6004" w:type="dxa"/>
            <w:vAlign w:val="center"/>
          </w:tcPr>
          <w:p w:rsidR="000F78A5" w:rsidRPr="004D5892" w:rsidRDefault="000F78A5" w:rsidP="00380C3F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</w:tr>
    </w:tbl>
    <w:p w:rsidR="009A791A" w:rsidRDefault="00902666" w:rsidP="00210AA3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sectPr w:rsidR="009A791A" w:rsidSect="00701F8C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92" w:rsidRDefault="000D3892" w:rsidP="00701F8C">
      <w:r>
        <w:separator/>
      </w:r>
    </w:p>
  </w:endnote>
  <w:endnote w:type="continuationSeparator" w:id="0">
    <w:p w:rsidR="000D3892" w:rsidRDefault="000D3892" w:rsidP="0070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675916"/>
      <w:docPartObj>
        <w:docPartGallery w:val="Page Numbers (Bottom of Page)"/>
        <w:docPartUnique/>
      </w:docPartObj>
    </w:sdtPr>
    <w:sdtEndPr/>
    <w:sdtContent>
      <w:p w:rsidR="007A7B8C" w:rsidRDefault="007A7B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9F" w:rsidRPr="0078499F">
          <w:rPr>
            <w:noProof/>
            <w:lang w:val="zh-CN"/>
          </w:rPr>
          <w:t>2</w:t>
        </w:r>
        <w:r>
          <w:fldChar w:fldCharType="end"/>
        </w:r>
      </w:p>
    </w:sdtContent>
  </w:sdt>
  <w:p w:rsidR="007A7B8C" w:rsidRDefault="007A7B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92" w:rsidRDefault="000D3892" w:rsidP="00701F8C">
      <w:r>
        <w:separator/>
      </w:r>
    </w:p>
  </w:footnote>
  <w:footnote w:type="continuationSeparator" w:id="0">
    <w:p w:rsidR="000D3892" w:rsidRDefault="000D3892" w:rsidP="0070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6FF"/>
    <w:multiLevelType w:val="hybridMultilevel"/>
    <w:tmpl w:val="A650C494"/>
    <w:lvl w:ilvl="0" w:tplc="4412FB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6"/>
    <w:rsid w:val="0003396C"/>
    <w:rsid w:val="00042DA1"/>
    <w:rsid w:val="00062620"/>
    <w:rsid w:val="00096F61"/>
    <w:rsid w:val="000D3892"/>
    <w:rsid w:val="000E2946"/>
    <w:rsid w:val="000E6D4C"/>
    <w:rsid w:val="000F78A5"/>
    <w:rsid w:val="00123CB6"/>
    <w:rsid w:val="00172623"/>
    <w:rsid w:val="001842DD"/>
    <w:rsid w:val="001A7873"/>
    <w:rsid w:val="001A7C70"/>
    <w:rsid w:val="001E7A35"/>
    <w:rsid w:val="00203F0F"/>
    <w:rsid w:val="00210AA3"/>
    <w:rsid w:val="002275A8"/>
    <w:rsid w:val="00281909"/>
    <w:rsid w:val="002E1E8C"/>
    <w:rsid w:val="003170FC"/>
    <w:rsid w:val="003235A2"/>
    <w:rsid w:val="00380C3F"/>
    <w:rsid w:val="003F3770"/>
    <w:rsid w:val="0044173F"/>
    <w:rsid w:val="0044514A"/>
    <w:rsid w:val="00455531"/>
    <w:rsid w:val="00475DC9"/>
    <w:rsid w:val="00475DCD"/>
    <w:rsid w:val="004926E5"/>
    <w:rsid w:val="004A2916"/>
    <w:rsid w:val="004D5892"/>
    <w:rsid w:val="00524318"/>
    <w:rsid w:val="00557B5D"/>
    <w:rsid w:val="00566F99"/>
    <w:rsid w:val="0057142A"/>
    <w:rsid w:val="00577C67"/>
    <w:rsid w:val="005B0811"/>
    <w:rsid w:val="005B0F91"/>
    <w:rsid w:val="005C1D6D"/>
    <w:rsid w:val="005F549E"/>
    <w:rsid w:val="00651B78"/>
    <w:rsid w:val="0069032E"/>
    <w:rsid w:val="006A47D8"/>
    <w:rsid w:val="006A5DED"/>
    <w:rsid w:val="006C769C"/>
    <w:rsid w:val="006D324B"/>
    <w:rsid w:val="006E40B0"/>
    <w:rsid w:val="00701F8C"/>
    <w:rsid w:val="007101A3"/>
    <w:rsid w:val="00714273"/>
    <w:rsid w:val="0078147A"/>
    <w:rsid w:val="0078499F"/>
    <w:rsid w:val="00787F87"/>
    <w:rsid w:val="007A47F6"/>
    <w:rsid w:val="007A7B8C"/>
    <w:rsid w:val="007B15EA"/>
    <w:rsid w:val="008300A7"/>
    <w:rsid w:val="008950B1"/>
    <w:rsid w:val="008F07D5"/>
    <w:rsid w:val="00902666"/>
    <w:rsid w:val="009365D7"/>
    <w:rsid w:val="009452D5"/>
    <w:rsid w:val="0095296E"/>
    <w:rsid w:val="0098313C"/>
    <w:rsid w:val="00993A6C"/>
    <w:rsid w:val="009A74E4"/>
    <w:rsid w:val="009A791A"/>
    <w:rsid w:val="009D4714"/>
    <w:rsid w:val="009E536C"/>
    <w:rsid w:val="009F08AC"/>
    <w:rsid w:val="00A63BF3"/>
    <w:rsid w:val="00A87409"/>
    <w:rsid w:val="00AA6573"/>
    <w:rsid w:val="00AD6ADB"/>
    <w:rsid w:val="00B22B6D"/>
    <w:rsid w:val="00B55F38"/>
    <w:rsid w:val="00B775F9"/>
    <w:rsid w:val="00B90CD7"/>
    <w:rsid w:val="00BC0301"/>
    <w:rsid w:val="00C37D26"/>
    <w:rsid w:val="00CB0E85"/>
    <w:rsid w:val="00CE385C"/>
    <w:rsid w:val="00CE5968"/>
    <w:rsid w:val="00CF105D"/>
    <w:rsid w:val="00D17130"/>
    <w:rsid w:val="00D17AE6"/>
    <w:rsid w:val="00D24870"/>
    <w:rsid w:val="00D51BC6"/>
    <w:rsid w:val="00D5225F"/>
    <w:rsid w:val="00D555B7"/>
    <w:rsid w:val="00D77293"/>
    <w:rsid w:val="00DA50FF"/>
    <w:rsid w:val="00DB6D56"/>
    <w:rsid w:val="00DE252C"/>
    <w:rsid w:val="00E15B91"/>
    <w:rsid w:val="00E554A1"/>
    <w:rsid w:val="00E6447A"/>
    <w:rsid w:val="00E67034"/>
    <w:rsid w:val="00E67DF0"/>
    <w:rsid w:val="00E822D7"/>
    <w:rsid w:val="00E9661A"/>
    <w:rsid w:val="00E96E02"/>
    <w:rsid w:val="00EC0F84"/>
    <w:rsid w:val="00ED2B7E"/>
    <w:rsid w:val="00F12707"/>
    <w:rsid w:val="00F47452"/>
    <w:rsid w:val="00F70B9A"/>
    <w:rsid w:val="00F9035B"/>
    <w:rsid w:val="00F931C3"/>
    <w:rsid w:val="00FB5D9F"/>
    <w:rsid w:val="00FD174B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48B79-8B62-45DD-8279-BD0E0D4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00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00A7"/>
  </w:style>
  <w:style w:type="paragraph" w:styleId="a4">
    <w:name w:val="List Paragraph"/>
    <w:basedOn w:val="a"/>
    <w:uiPriority w:val="34"/>
    <w:qFormat/>
    <w:rsid w:val="008300A7"/>
    <w:pPr>
      <w:ind w:firstLineChars="200" w:firstLine="420"/>
    </w:pPr>
  </w:style>
  <w:style w:type="paragraph" w:styleId="a5">
    <w:name w:val="endnote text"/>
    <w:basedOn w:val="a"/>
    <w:link w:val="Char0"/>
    <w:uiPriority w:val="99"/>
    <w:unhideWhenUsed/>
    <w:rsid w:val="008300A7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rsid w:val="008300A7"/>
  </w:style>
  <w:style w:type="paragraph" w:styleId="a6">
    <w:name w:val="header"/>
    <w:basedOn w:val="a"/>
    <w:link w:val="Char1"/>
    <w:uiPriority w:val="99"/>
    <w:unhideWhenUsed/>
    <w:rsid w:val="0070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01F8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0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01F8C"/>
    <w:rPr>
      <w:sz w:val="18"/>
      <w:szCs w:val="18"/>
    </w:rPr>
  </w:style>
  <w:style w:type="table" w:styleId="a8">
    <w:name w:val="Table Grid"/>
    <w:basedOn w:val="a1"/>
    <w:uiPriority w:val="39"/>
    <w:rsid w:val="006C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9F08A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F0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</Words>
  <Characters>2115</Characters>
  <Application>Microsoft Office Word</Application>
  <DocSecurity>0</DocSecurity>
  <Lines>17</Lines>
  <Paragraphs>4</Paragraphs>
  <ScaleCrop>false</ScaleCrop>
  <Company>A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xtc</cp:lastModifiedBy>
  <cp:revision>2</cp:revision>
  <cp:lastPrinted>2020-12-01T02:25:00Z</cp:lastPrinted>
  <dcterms:created xsi:type="dcterms:W3CDTF">2022-02-22T01:14:00Z</dcterms:created>
  <dcterms:modified xsi:type="dcterms:W3CDTF">2022-02-22T01:14:00Z</dcterms:modified>
</cp:coreProperties>
</file>