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1C" w:rsidRDefault="002737E1" w:rsidP="002737E1">
      <w:pPr>
        <w:spacing w:line="588" w:lineRule="exact"/>
        <w:jc w:val="center"/>
        <w:rPr>
          <w:rFonts w:ascii="方正楷体简体" w:eastAsia="方正楷体简体"/>
          <w:sz w:val="34"/>
          <w:szCs w:val="34"/>
        </w:rPr>
      </w:pPr>
      <w:r>
        <w:rPr>
          <w:rFonts w:ascii="方正仿宋简体" w:eastAsia="方正仿宋简体" w:hAnsi="方正仿宋简体" w:cs="方正仿宋简体" w:hint="eastAsia"/>
          <w:bCs/>
          <w:sz w:val="36"/>
          <w:szCs w:val="34"/>
        </w:rPr>
        <w:t xml:space="preserve"> </w:t>
      </w:r>
      <w:r w:rsidR="00A76E2E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滨海新区</w:t>
      </w:r>
      <w:r w:rsidR="00883C13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在职职工会员</w:t>
      </w:r>
      <w:bookmarkStart w:id="0" w:name="_GoBack"/>
      <w:r w:rsidR="00883C13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大病救助汇总</w:t>
      </w:r>
      <w:r w:rsidR="00883C13">
        <w:rPr>
          <w:rFonts w:ascii="Times New Roman" w:eastAsia="方正小标宋简体" w:hAnsi="Times New Roman"/>
          <w:sz w:val="44"/>
          <w:szCs w:val="44"/>
        </w:rPr>
        <w:t>申请表</w:t>
      </w:r>
      <w:bookmarkEnd w:id="0"/>
    </w:p>
    <w:p w:rsidR="00D01A1C" w:rsidRDefault="00D37DA7">
      <w:pPr>
        <w:spacing w:line="588" w:lineRule="exact"/>
        <w:jc w:val="left"/>
        <w:rPr>
          <w:rFonts w:ascii="方正楷体简体" w:eastAsia="方正楷体简体" w:hAnsi="华文中宋"/>
          <w:color w:val="000000" w:themeColor="text1"/>
          <w:sz w:val="34"/>
          <w:szCs w:val="34"/>
        </w:rPr>
      </w:pPr>
      <w:r>
        <w:rPr>
          <w:rFonts w:ascii="方正楷体简体" w:eastAsia="方正楷体简体" w:hAnsi="华文中宋" w:hint="eastAsia"/>
          <w:color w:val="000000" w:themeColor="text1"/>
          <w:sz w:val="34"/>
          <w:szCs w:val="34"/>
        </w:rPr>
        <w:t>开发</w:t>
      </w:r>
      <w:r w:rsidR="00883C13">
        <w:rPr>
          <w:rFonts w:ascii="方正楷体简体" w:eastAsia="方正楷体简体" w:hAnsi="华文中宋" w:hint="eastAsia"/>
          <w:color w:val="000000" w:themeColor="text1"/>
          <w:sz w:val="34"/>
          <w:szCs w:val="34"/>
        </w:rPr>
        <w:t xml:space="preserve">区、街镇、系统和直属单位工会：（盖章） </w:t>
      </w:r>
    </w:p>
    <w:tbl>
      <w:tblPr>
        <w:tblStyle w:val="a6"/>
        <w:tblpPr w:leftFromText="180" w:rightFromText="180" w:vertAnchor="text" w:tblpXSpec="center" w:tblpY="1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412"/>
        <w:gridCol w:w="975"/>
        <w:gridCol w:w="540"/>
        <w:gridCol w:w="2010"/>
        <w:gridCol w:w="1350"/>
        <w:gridCol w:w="1785"/>
        <w:gridCol w:w="1245"/>
        <w:gridCol w:w="1980"/>
        <w:gridCol w:w="1380"/>
        <w:gridCol w:w="975"/>
        <w:gridCol w:w="2707"/>
      </w:tblGrid>
      <w:tr w:rsidR="00D01A1C" w:rsidTr="00027C8E">
        <w:trPr>
          <w:trHeight w:val="710"/>
        </w:trPr>
        <w:tc>
          <w:tcPr>
            <w:tcW w:w="412" w:type="dxa"/>
            <w:vAlign w:val="center"/>
          </w:tcPr>
          <w:p w:rsidR="00D01A1C" w:rsidRDefault="00883C13">
            <w:pPr>
              <w:spacing w:line="34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975" w:type="dxa"/>
            <w:vAlign w:val="center"/>
          </w:tcPr>
          <w:p w:rsidR="00D01A1C" w:rsidRDefault="00883C13">
            <w:pPr>
              <w:spacing w:line="34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center"/>
          </w:tcPr>
          <w:p w:rsidR="00D01A1C" w:rsidRDefault="00883C13">
            <w:pPr>
              <w:spacing w:line="34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性别</w:t>
            </w:r>
          </w:p>
        </w:tc>
        <w:tc>
          <w:tcPr>
            <w:tcW w:w="2010" w:type="dxa"/>
            <w:vAlign w:val="center"/>
          </w:tcPr>
          <w:p w:rsidR="00D01A1C" w:rsidRDefault="00883C13">
            <w:pPr>
              <w:spacing w:line="34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身份证号</w:t>
            </w:r>
          </w:p>
        </w:tc>
        <w:tc>
          <w:tcPr>
            <w:tcW w:w="1350" w:type="dxa"/>
            <w:vAlign w:val="center"/>
          </w:tcPr>
          <w:p w:rsidR="00D01A1C" w:rsidRDefault="00883C13">
            <w:pPr>
              <w:spacing w:line="34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联系方式</w:t>
            </w:r>
          </w:p>
        </w:tc>
        <w:tc>
          <w:tcPr>
            <w:tcW w:w="1785" w:type="dxa"/>
            <w:vAlign w:val="center"/>
          </w:tcPr>
          <w:p w:rsidR="00D01A1C" w:rsidRDefault="00883C13">
            <w:pPr>
              <w:spacing w:line="34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患病概况</w:t>
            </w:r>
          </w:p>
        </w:tc>
        <w:tc>
          <w:tcPr>
            <w:tcW w:w="1245" w:type="dxa"/>
          </w:tcPr>
          <w:p w:rsidR="00D01A1C" w:rsidRDefault="00883C13">
            <w:pPr>
              <w:spacing w:line="2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个人支付医药费总额</w:t>
            </w:r>
          </w:p>
        </w:tc>
        <w:tc>
          <w:tcPr>
            <w:tcW w:w="1980" w:type="dxa"/>
            <w:vAlign w:val="center"/>
          </w:tcPr>
          <w:p w:rsidR="00D01A1C" w:rsidRDefault="00883C13" w:rsidP="00027C8E">
            <w:pPr>
              <w:spacing w:line="2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bCs/>
                <w:sz w:val="28"/>
                <w:szCs w:val="28"/>
              </w:rPr>
              <w:t>需减除</w:t>
            </w:r>
            <w:r w:rsidR="00027C8E">
              <w:rPr>
                <w:rFonts w:ascii="方正仿宋简体" w:eastAsia="方正仿宋简体" w:hAnsi="华文中宋" w:hint="eastAsia"/>
                <w:bCs/>
                <w:sz w:val="28"/>
                <w:szCs w:val="28"/>
              </w:rPr>
              <w:t>单位二次报销</w:t>
            </w:r>
            <w:r>
              <w:rPr>
                <w:rFonts w:ascii="方正仿宋简体" w:eastAsia="方正仿宋简体" w:hAnsi="华文中宋" w:hint="eastAsia"/>
                <w:bCs/>
                <w:sz w:val="28"/>
                <w:szCs w:val="28"/>
              </w:rPr>
              <w:t>金额</w:t>
            </w:r>
          </w:p>
        </w:tc>
        <w:tc>
          <w:tcPr>
            <w:tcW w:w="1380" w:type="dxa"/>
            <w:vAlign w:val="center"/>
          </w:tcPr>
          <w:p w:rsidR="00D01A1C" w:rsidRDefault="00883C13">
            <w:pPr>
              <w:spacing w:line="2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实际个人支付医药费总额</w:t>
            </w:r>
          </w:p>
        </w:tc>
        <w:tc>
          <w:tcPr>
            <w:tcW w:w="975" w:type="dxa"/>
            <w:vAlign w:val="center"/>
          </w:tcPr>
          <w:p w:rsidR="00D01A1C" w:rsidRDefault="00883C13">
            <w:pPr>
              <w:spacing w:line="34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救助</w:t>
            </w:r>
          </w:p>
          <w:p w:rsidR="00D01A1C" w:rsidRDefault="00883C13">
            <w:pPr>
              <w:spacing w:line="34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金额</w:t>
            </w:r>
          </w:p>
        </w:tc>
        <w:tc>
          <w:tcPr>
            <w:tcW w:w="2707" w:type="dxa"/>
            <w:vAlign w:val="center"/>
          </w:tcPr>
          <w:p w:rsidR="00D01A1C" w:rsidRDefault="00883C13">
            <w:pPr>
              <w:spacing w:line="34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开户行及银行卡号</w:t>
            </w:r>
          </w:p>
        </w:tc>
      </w:tr>
      <w:tr w:rsidR="00D01A1C">
        <w:tc>
          <w:tcPr>
            <w:tcW w:w="412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7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1A1C">
        <w:tc>
          <w:tcPr>
            <w:tcW w:w="412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7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1A1C">
        <w:tc>
          <w:tcPr>
            <w:tcW w:w="412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7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1A1C">
        <w:tc>
          <w:tcPr>
            <w:tcW w:w="412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7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1A1C">
        <w:tc>
          <w:tcPr>
            <w:tcW w:w="412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5" w:type="dxa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07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1A1C">
        <w:tc>
          <w:tcPr>
            <w:tcW w:w="7072" w:type="dxa"/>
            <w:gridSpan w:val="6"/>
            <w:vAlign w:val="center"/>
          </w:tcPr>
          <w:p w:rsidR="00D01A1C" w:rsidRDefault="00883C13">
            <w:pPr>
              <w:spacing w:line="588" w:lineRule="exact"/>
              <w:jc w:val="center"/>
              <w:rPr>
                <w:rFonts w:ascii="方正仿宋简体" w:eastAsia="方正仿宋简体" w:hAnsi="华文中宋"/>
                <w:b/>
                <w:sz w:val="34"/>
                <w:szCs w:val="34"/>
              </w:rPr>
            </w:pPr>
            <w:r>
              <w:rPr>
                <w:rFonts w:ascii="方正仿宋简体" w:eastAsia="方正仿宋简体" w:hAnsi="华文中宋" w:hint="eastAsia"/>
                <w:b/>
                <w:sz w:val="34"/>
                <w:szCs w:val="34"/>
              </w:rPr>
              <w:t>合    计（万元）</w:t>
            </w:r>
          </w:p>
        </w:tc>
        <w:tc>
          <w:tcPr>
            <w:tcW w:w="1245" w:type="dxa"/>
          </w:tcPr>
          <w:p w:rsidR="00D01A1C" w:rsidRDefault="00D01A1C">
            <w:pPr>
              <w:spacing w:line="588" w:lineRule="exact"/>
              <w:jc w:val="center"/>
              <w:rPr>
                <w:rFonts w:ascii="方正仿宋简体" w:eastAsia="方正仿宋简体" w:hAnsi="华文中宋"/>
                <w:sz w:val="34"/>
                <w:szCs w:val="34"/>
              </w:rPr>
            </w:pPr>
          </w:p>
        </w:tc>
        <w:tc>
          <w:tcPr>
            <w:tcW w:w="1980" w:type="dxa"/>
          </w:tcPr>
          <w:p w:rsidR="00D01A1C" w:rsidRDefault="00D01A1C">
            <w:pPr>
              <w:spacing w:line="588" w:lineRule="exact"/>
              <w:jc w:val="center"/>
              <w:rPr>
                <w:rFonts w:ascii="方正仿宋简体" w:eastAsia="方正仿宋简体" w:hAnsi="华文中宋"/>
                <w:sz w:val="34"/>
                <w:szCs w:val="34"/>
              </w:rPr>
            </w:pPr>
          </w:p>
        </w:tc>
        <w:tc>
          <w:tcPr>
            <w:tcW w:w="1380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="方正仿宋简体" w:eastAsia="方正仿宋简体" w:hAnsi="华文中宋"/>
                <w:sz w:val="34"/>
                <w:szCs w:val="34"/>
              </w:rPr>
            </w:pPr>
          </w:p>
        </w:tc>
        <w:tc>
          <w:tcPr>
            <w:tcW w:w="975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="方正仿宋简体" w:eastAsia="方正仿宋简体" w:hAnsi="华文中宋"/>
                <w:sz w:val="34"/>
                <w:szCs w:val="34"/>
              </w:rPr>
            </w:pPr>
          </w:p>
        </w:tc>
        <w:tc>
          <w:tcPr>
            <w:tcW w:w="2707" w:type="dxa"/>
            <w:vAlign w:val="center"/>
          </w:tcPr>
          <w:p w:rsidR="00D01A1C" w:rsidRDefault="00D01A1C">
            <w:pPr>
              <w:spacing w:line="588" w:lineRule="exact"/>
              <w:jc w:val="center"/>
              <w:rPr>
                <w:rFonts w:ascii="方正仿宋简体" w:eastAsia="方正仿宋简体" w:hAnsi="华文中宋"/>
                <w:sz w:val="34"/>
                <w:szCs w:val="34"/>
              </w:rPr>
            </w:pPr>
          </w:p>
        </w:tc>
      </w:tr>
    </w:tbl>
    <w:p w:rsidR="00D01A1C" w:rsidRDefault="00883C13">
      <w:pPr>
        <w:spacing w:line="380" w:lineRule="exact"/>
        <w:jc w:val="left"/>
        <w:rPr>
          <w:rFonts w:ascii="Times New Roman" w:eastAsia="方正仿宋简体" w:hAnsi="Times New Roman"/>
          <w:sz w:val="32"/>
          <w:szCs w:val="34"/>
        </w:rPr>
      </w:pPr>
      <w:r>
        <w:rPr>
          <w:rFonts w:ascii="Times New Roman" w:eastAsia="方正仿宋简体" w:hAnsi="Times New Roman" w:hint="eastAsia"/>
          <w:sz w:val="32"/>
          <w:szCs w:val="34"/>
        </w:rPr>
        <w:t>滨海新区</w:t>
      </w:r>
      <w:r>
        <w:rPr>
          <w:rFonts w:ascii="Times New Roman" w:eastAsia="方正仿宋简体" w:hAnsi="Times New Roman"/>
          <w:sz w:val="32"/>
          <w:szCs w:val="34"/>
        </w:rPr>
        <w:t>总工会权益保障部：</w:t>
      </w:r>
    </w:p>
    <w:p w:rsidR="00D01A1C" w:rsidRDefault="00D44738">
      <w:pPr>
        <w:spacing w:line="380" w:lineRule="exact"/>
        <w:jc w:val="left"/>
        <w:rPr>
          <w:rFonts w:ascii="Times New Roman" w:eastAsia="方正仿宋简体" w:hAnsi="Times New Roman"/>
          <w:sz w:val="32"/>
          <w:szCs w:val="34"/>
        </w:rPr>
      </w:pPr>
      <w:r>
        <w:rPr>
          <w:rFonts w:ascii="Times New Roman" w:eastAsia="方正仿宋简体" w:hAnsi="Times New Roman" w:hint="eastAsia"/>
          <w:sz w:val="32"/>
          <w:szCs w:val="34"/>
        </w:rPr>
        <w:t xml:space="preserve">    </w:t>
      </w:r>
      <w:r w:rsidR="00883C13">
        <w:rPr>
          <w:rFonts w:ascii="Times New Roman" w:eastAsia="方正仿宋简体" w:hAnsi="Times New Roman"/>
          <w:sz w:val="32"/>
          <w:szCs w:val="34"/>
        </w:rPr>
        <w:t>按照《</w:t>
      </w:r>
      <w:r w:rsidR="00883C13">
        <w:rPr>
          <w:rFonts w:ascii="Times New Roman" w:eastAsia="方正仿宋简体" w:hAnsi="Times New Roman" w:hint="eastAsia"/>
          <w:sz w:val="32"/>
          <w:szCs w:val="34"/>
        </w:rPr>
        <w:t>滨海新区在职工会会员大病救助</w:t>
      </w:r>
      <w:r w:rsidR="002E5FBC">
        <w:rPr>
          <w:rFonts w:ascii="Times New Roman" w:eastAsia="方正仿宋简体" w:hAnsi="Times New Roman" w:hint="eastAsia"/>
          <w:sz w:val="32"/>
          <w:szCs w:val="34"/>
        </w:rPr>
        <w:t>资金</w:t>
      </w:r>
      <w:r w:rsidR="00883C13">
        <w:rPr>
          <w:rFonts w:ascii="Times New Roman" w:eastAsia="方正仿宋简体" w:hAnsi="Times New Roman" w:hint="eastAsia"/>
          <w:sz w:val="32"/>
          <w:szCs w:val="34"/>
        </w:rPr>
        <w:t>实施办法（试行）</w:t>
      </w:r>
      <w:r w:rsidR="00883C13">
        <w:rPr>
          <w:rFonts w:ascii="Times New Roman" w:eastAsia="方正仿宋简体" w:hAnsi="Times New Roman"/>
          <w:sz w:val="32"/>
          <w:szCs w:val="34"/>
        </w:rPr>
        <w:t>》，我单位以上会员符合</w:t>
      </w:r>
      <w:r w:rsidR="00883C13">
        <w:rPr>
          <w:rFonts w:ascii="Times New Roman" w:eastAsia="方正仿宋简体" w:hAnsi="Times New Roman" w:hint="eastAsia"/>
          <w:sz w:val="32"/>
          <w:szCs w:val="34"/>
        </w:rPr>
        <w:t>大病救助</w:t>
      </w:r>
      <w:r w:rsidR="002E5FBC">
        <w:rPr>
          <w:rFonts w:ascii="Times New Roman" w:eastAsia="方正仿宋简体" w:hAnsi="Times New Roman"/>
          <w:sz w:val="32"/>
          <w:szCs w:val="34"/>
        </w:rPr>
        <w:t>条件，</w:t>
      </w:r>
      <w:r w:rsidR="00883C13">
        <w:rPr>
          <w:rFonts w:ascii="Times New Roman" w:eastAsia="方正仿宋简体" w:hAnsi="Times New Roman"/>
          <w:sz w:val="32"/>
          <w:szCs w:val="34"/>
        </w:rPr>
        <w:t>共计</w:t>
      </w:r>
      <w:r w:rsidRPr="00D44738">
        <w:rPr>
          <w:rFonts w:ascii="Times New Roman" w:eastAsia="方正仿宋简体" w:hAnsi="Times New Roman" w:hint="eastAsia"/>
          <w:sz w:val="32"/>
          <w:szCs w:val="34"/>
          <w:u w:val="single"/>
        </w:rPr>
        <w:t xml:space="preserve">           </w:t>
      </w:r>
      <w:r w:rsidR="00883C13">
        <w:rPr>
          <w:rFonts w:ascii="Times New Roman" w:eastAsia="方正仿宋简体" w:hAnsi="Times New Roman"/>
          <w:sz w:val="32"/>
          <w:szCs w:val="34"/>
        </w:rPr>
        <w:t>人，现</w:t>
      </w:r>
      <w:r w:rsidR="00883C13">
        <w:rPr>
          <w:rFonts w:ascii="Times New Roman" w:eastAsia="方正仿宋简体" w:hAnsi="Times New Roman" w:hint="eastAsia"/>
          <w:sz w:val="32"/>
          <w:szCs w:val="34"/>
        </w:rPr>
        <w:t>向滨海新区</w:t>
      </w:r>
      <w:r w:rsidR="00883C13">
        <w:rPr>
          <w:rFonts w:ascii="Times New Roman" w:eastAsia="方正仿宋简体" w:hAnsi="Times New Roman"/>
          <w:sz w:val="32"/>
          <w:szCs w:val="34"/>
        </w:rPr>
        <w:t>总工会申请拨付</w:t>
      </w:r>
      <w:r w:rsidR="00883C13">
        <w:rPr>
          <w:rFonts w:ascii="Times New Roman" w:eastAsia="方正仿宋简体" w:hAnsi="Times New Roman" w:hint="eastAsia"/>
          <w:sz w:val="32"/>
          <w:szCs w:val="34"/>
        </w:rPr>
        <w:t>大病救助资</w:t>
      </w:r>
      <w:r w:rsidR="00883C13">
        <w:rPr>
          <w:rFonts w:ascii="Times New Roman" w:eastAsia="方正仿宋简体" w:hAnsi="Times New Roman"/>
          <w:sz w:val="32"/>
          <w:szCs w:val="34"/>
        </w:rPr>
        <w:t>金</w:t>
      </w:r>
      <w:r>
        <w:rPr>
          <w:rFonts w:ascii="Times New Roman" w:eastAsia="方正仿宋简体" w:hAnsi="Times New Roman" w:hint="eastAsia"/>
          <w:sz w:val="32"/>
          <w:szCs w:val="34"/>
        </w:rPr>
        <w:t xml:space="preserve"> </w:t>
      </w:r>
      <w:r w:rsidRPr="00D44738">
        <w:rPr>
          <w:rFonts w:ascii="Times New Roman" w:eastAsia="方正仿宋简体" w:hAnsi="Times New Roman" w:hint="eastAsia"/>
          <w:sz w:val="32"/>
          <w:szCs w:val="34"/>
          <w:u w:val="single"/>
        </w:rPr>
        <w:t xml:space="preserve">          </w:t>
      </w:r>
      <w:r w:rsidR="00883C13">
        <w:rPr>
          <w:rFonts w:ascii="Times New Roman" w:eastAsia="方正仿宋简体" w:hAnsi="Times New Roman" w:hint="eastAsia"/>
          <w:sz w:val="32"/>
          <w:szCs w:val="34"/>
        </w:rPr>
        <w:t>万</w:t>
      </w:r>
      <w:r w:rsidR="00883C13">
        <w:rPr>
          <w:rFonts w:ascii="Times New Roman" w:eastAsia="方正仿宋简体" w:hAnsi="Times New Roman"/>
          <w:sz w:val="32"/>
          <w:szCs w:val="34"/>
        </w:rPr>
        <w:t>元。</w:t>
      </w:r>
    </w:p>
    <w:p w:rsidR="00D01A1C" w:rsidRDefault="00883C13">
      <w:pPr>
        <w:spacing w:line="380" w:lineRule="exact"/>
        <w:jc w:val="left"/>
        <w:rPr>
          <w:rFonts w:ascii="Times New Roman" w:eastAsia="方正仿宋简体" w:hAnsi="Times New Roman"/>
          <w:sz w:val="32"/>
          <w:szCs w:val="34"/>
        </w:rPr>
      </w:pPr>
      <w:r>
        <w:rPr>
          <w:rFonts w:ascii="Times New Roman" w:eastAsia="方正仿宋简体" w:hAnsi="Times New Roman" w:hint="eastAsia"/>
          <w:sz w:val="32"/>
          <w:szCs w:val="34"/>
        </w:rPr>
        <w:t>分管主席：</w:t>
      </w:r>
      <w:r>
        <w:rPr>
          <w:rFonts w:ascii="Times New Roman" w:eastAsia="方正仿宋简体" w:hAnsi="Times New Roman"/>
          <w:sz w:val="32"/>
          <w:szCs w:val="34"/>
        </w:rPr>
        <w:t>（签字）</w:t>
      </w:r>
      <w:r w:rsidR="00D44738">
        <w:rPr>
          <w:rFonts w:ascii="Times New Roman" w:eastAsia="方正仿宋简体" w:hAnsi="Times New Roman" w:hint="eastAsia"/>
          <w:sz w:val="32"/>
          <w:szCs w:val="34"/>
        </w:rPr>
        <w:t xml:space="preserve">             </w:t>
      </w:r>
      <w:r>
        <w:rPr>
          <w:rFonts w:ascii="Times New Roman" w:eastAsia="方正仿宋简体" w:hAnsi="Times New Roman" w:hint="eastAsia"/>
          <w:sz w:val="32"/>
          <w:szCs w:val="34"/>
        </w:rPr>
        <w:t>经办人：（签字）</w:t>
      </w:r>
      <w:r w:rsidR="00D44738">
        <w:rPr>
          <w:rFonts w:ascii="Times New Roman" w:eastAsia="方正仿宋简体" w:hAnsi="Times New Roman" w:hint="eastAsia"/>
          <w:sz w:val="32"/>
          <w:szCs w:val="34"/>
        </w:rPr>
        <w:t xml:space="preserve">                   </w:t>
      </w:r>
      <w:r>
        <w:rPr>
          <w:rFonts w:ascii="Times New Roman" w:eastAsia="方正仿宋简体" w:hAnsi="Times New Roman" w:hint="eastAsia"/>
          <w:sz w:val="32"/>
          <w:szCs w:val="34"/>
        </w:rPr>
        <w:t>联系方式：</w:t>
      </w:r>
    </w:p>
    <w:p w:rsidR="00D01A1C" w:rsidRDefault="00D44738">
      <w:pPr>
        <w:spacing w:line="380" w:lineRule="exact"/>
        <w:jc w:val="left"/>
        <w:rPr>
          <w:rFonts w:ascii="Times New Roman" w:eastAsia="方正仿宋简体" w:hAnsi="Times New Roman"/>
          <w:sz w:val="32"/>
          <w:szCs w:val="34"/>
        </w:rPr>
      </w:pPr>
      <w:r>
        <w:rPr>
          <w:rFonts w:ascii="Times New Roman" w:eastAsia="方正仿宋简体" w:hAnsi="Times New Roman" w:hint="eastAsia"/>
          <w:sz w:val="32"/>
          <w:szCs w:val="34"/>
        </w:rPr>
        <w:t xml:space="preserve">                                                     </w:t>
      </w:r>
      <w:r w:rsidR="00883C13">
        <w:rPr>
          <w:rFonts w:ascii="Times New Roman" w:eastAsia="方正仿宋简体" w:hAnsi="Times New Roman"/>
          <w:sz w:val="32"/>
          <w:szCs w:val="34"/>
        </w:rPr>
        <w:t>申请单位（盖章）</w:t>
      </w:r>
      <w:r w:rsidR="00883C13">
        <w:rPr>
          <w:rFonts w:ascii="Times New Roman" w:eastAsia="方正仿宋简体" w:hAnsi="Times New Roman" w:hint="eastAsia"/>
          <w:sz w:val="32"/>
          <w:szCs w:val="34"/>
        </w:rPr>
        <w:t>：</w:t>
      </w:r>
    </w:p>
    <w:p w:rsidR="00D01A1C" w:rsidRDefault="00D44738">
      <w:pPr>
        <w:spacing w:line="380" w:lineRule="exact"/>
        <w:jc w:val="left"/>
        <w:rPr>
          <w:rFonts w:ascii="方正仿宋简体" w:eastAsia="方正仿宋简体"/>
          <w:sz w:val="34"/>
          <w:szCs w:val="34"/>
        </w:rPr>
      </w:pPr>
      <w:r>
        <w:rPr>
          <w:rFonts w:ascii="Times New Roman" w:eastAsia="方正仿宋简体" w:hAnsi="Times New Roman" w:hint="eastAsia"/>
          <w:sz w:val="32"/>
          <w:szCs w:val="34"/>
        </w:rPr>
        <w:t xml:space="preserve">                                                               </w:t>
      </w:r>
      <w:r w:rsidR="00883C13">
        <w:rPr>
          <w:rFonts w:ascii="Times New Roman" w:eastAsia="方正仿宋简体" w:hAnsi="Times New Roman"/>
          <w:sz w:val="32"/>
          <w:szCs w:val="34"/>
        </w:rPr>
        <w:t>年月日</w:t>
      </w:r>
    </w:p>
    <w:sectPr w:rsidR="00D01A1C" w:rsidSect="006C5418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373" w:rsidRDefault="00DB0373">
      <w:r>
        <w:separator/>
      </w:r>
    </w:p>
  </w:endnote>
  <w:endnote w:type="continuationSeparator" w:id="0">
    <w:p w:rsidR="00DB0373" w:rsidRDefault="00DB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055338"/>
    </w:sdtPr>
    <w:sdtEndPr>
      <w:rPr>
        <w:rFonts w:ascii="Times New Roman" w:hAnsi="Times New Roman" w:cs="Times New Roman"/>
        <w:sz w:val="28"/>
        <w:szCs w:val="28"/>
      </w:rPr>
    </w:sdtEndPr>
    <w:sdtContent>
      <w:p w:rsidR="00D01A1C" w:rsidRDefault="00F34B14">
        <w:pPr>
          <w:pStyle w:val="1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83C1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3C13"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 w:rsidR="00883C13">
          <w:rPr>
            <w:rFonts w:ascii="Times New Roman" w:hAnsi="Times New Roman" w:cs="Times New Roman"/>
            <w:sz w:val="28"/>
            <w:szCs w:val="28"/>
          </w:rPr>
          <w:t xml:space="preserve"> 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01A1C" w:rsidRDefault="00D01A1C">
    <w:pPr>
      <w:pStyle w:val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08823"/>
    </w:sdtPr>
    <w:sdtEndPr/>
    <w:sdtContent>
      <w:p w:rsidR="00D01A1C" w:rsidRDefault="00F34B14">
        <w:pPr>
          <w:pStyle w:val="a4"/>
          <w:jc w:val="center"/>
        </w:pPr>
        <w:r>
          <w:fldChar w:fldCharType="begin"/>
        </w:r>
        <w:r w:rsidR="00883C13">
          <w:instrText>PAGE   \* MERGEFORMAT</w:instrText>
        </w:r>
        <w:r>
          <w:fldChar w:fldCharType="separate"/>
        </w:r>
        <w:r w:rsidR="002737E1" w:rsidRPr="002737E1">
          <w:rPr>
            <w:noProof/>
            <w:lang w:val="zh-CN"/>
          </w:rPr>
          <w:t>1</w:t>
        </w:r>
        <w:r>
          <w:fldChar w:fldCharType="end"/>
        </w:r>
      </w:p>
    </w:sdtContent>
  </w:sdt>
  <w:p w:rsidR="00D01A1C" w:rsidRDefault="00D01A1C">
    <w:pPr>
      <w:pStyle w:val="1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373" w:rsidRDefault="00DB0373">
      <w:r>
        <w:separator/>
      </w:r>
    </w:p>
  </w:footnote>
  <w:footnote w:type="continuationSeparator" w:id="0">
    <w:p w:rsidR="00DB0373" w:rsidRDefault="00DB0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5D"/>
    <w:rsid w:val="000010FE"/>
    <w:rsid w:val="00027C8E"/>
    <w:rsid w:val="00055A8C"/>
    <w:rsid w:val="00094D8C"/>
    <w:rsid w:val="000F1AEF"/>
    <w:rsid w:val="000F3E85"/>
    <w:rsid w:val="00131AA0"/>
    <w:rsid w:val="001B6600"/>
    <w:rsid w:val="002310B5"/>
    <w:rsid w:val="00240FDC"/>
    <w:rsid w:val="00250FA6"/>
    <w:rsid w:val="002737E1"/>
    <w:rsid w:val="00281EC3"/>
    <w:rsid w:val="00291E3A"/>
    <w:rsid w:val="002A3302"/>
    <w:rsid w:val="002A6D98"/>
    <w:rsid w:val="002A6F0F"/>
    <w:rsid w:val="002C52C2"/>
    <w:rsid w:val="002E5FBC"/>
    <w:rsid w:val="003115DC"/>
    <w:rsid w:val="00326A8A"/>
    <w:rsid w:val="0034708B"/>
    <w:rsid w:val="004431CA"/>
    <w:rsid w:val="00447A1E"/>
    <w:rsid w:val="004F39E0"/>
    <w:rsid w:val="00555BF0"/>
    <w:rsid w:val="00586F40"/>
    <w:rsid w:val="00594CB8"/>
    <w:rsid w:val="006450E6"/>
    <w:rsid w:val="0066282F"/>
    <w:rsid w:val="00685D21"/>
    <w:rsid w:val="006C5418"/>
    <w:rsid w:val="006E05C2"/>
    <w:rsid w:val="006E44AF"/>
    <w:rsid w:val="0073679B"/>
    <w:rsid w:val="007B4F90"/>
    <w:rsid w:val="00806131"/>
    <w:rsid w:val="00812122"/>
    <w:rsid w:val="00883C13"/>
    <w:rsid w:val="008D3415"/>
    <w:rsid w:val="008E3A1E"/>
    <w:rsid w:val="009042F3"/>
    <w:rsid w:val="009E31AC"/>
    <w:rsid w:val="009F2E49"/>
    <w:rsid w:val="009F78C2"/>
    <w:rsid w:val="00A12BA8"/>
    <w:rsid w:val="00A2401E"/>
    <w:rsid w:val="00A463CC"/>
    <w:rsid w:val="00A76E2E"/>
    <w:rsid w:val="00AB395D"/>
    <w:rsid w:val="00B04AFA"/>
    <w:rsid w:val="00B571C7"/>
    <w:rsid w:val="00B60E2D"/>
    <w:rsid w:val="00C2252D"/>
    <w:rsid w:val="00C31234"/>
    <w:rsid w:val="00CF0E9F"/>
    <w:rsid w:val="00D01A1C"/>
    <w:rsid w:val="00D34F09"/>
    <w:rsid w:val="00D368DE"/>
    <w:rsid w:val="00D37DA7"/>
    <w:rsid w:val="00D421C6"/>
    <w:rsid w:val="00D44738"/>
    <w:rsid w:val="00DB0373"/>
    <w:rsid w:val="00DC58F8"/>
    <w:rsid w:val="00DD362E"/>
    <w:rsid w:val="00DE6A70"/>
    <w:rsid w:val="00E852B1"/>
    <w:rsid w:val="00E945D3"/>
    <w:rsid w:val="00F34B14"/>
    <w:rsid w:val="00F377BD"/>
    <w:rsid w:val="00F77CAD"/>
    <w:rsid w:val="00FF230B"/>
    <w:rsid w:val="00FF7EC6"/>
    <w:rsid w:val="07E73554"/>
    <w:rsid w:val="0B60029F"/>
    <w:rsid w:val="55C04E3C"/>
    <w:rsid w:val="77B77C5A"/>
    <w:rsid w:val="79075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D96E78-2B11-444B-8AA3-AB3C67B8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页脚1"/>
    <w:basedOn w:val="a"/>
    <w:next w:val="a4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1"/>
    <w:uiPriority w:val="99"/>
    <w:qFormat/>
    <w:rPr>
      <w:sz w:val="18"/>
      <w:szCs w:val="18"/>
    </w:rPr>
  </w:style>
  <w:style w:type="table" w:customStyle="1" w:styleId="10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1"/>
    <w:basedOn w:val="a0"/>
    <w:link w:val="a4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4D3122-59A6-49D7-B9B4-51309181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Lenovo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</cp:revision>
  <cp:lastPrinted>2019-03-14T01:00:00Z</cp:lastPrinted>
  <dcterms:created xsi:type="dcterms:W3CDTF">2020-06-04T02:20:00Z</dcterms:created>
  <dcterms:modified xsi:type="dcterms:W3CDTF">2020-06-04T02:20:00Z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2052-11.1.0.8563</vt:lpwstr>
  </property>
</Properties>
</file>