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AE" w:rsidRDefault="002270AE" w:rsidP="002270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270AE" w:rsidRDefault="002270AE" w:rsidP="002270AE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滨海新区总工会“四送一补”服务职工下基层工作</w:t>
      </w:r>
    </w:p>
    <w:p w:rsidR="002270AE" w:rsidRDefault="002270AE" w:rsidP="002270AE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“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送文体活动”下基层申请表</w:t>
      </w:r>
    </w:p>
    <w:tbl>
      <w:tblPr>
        <w:tblW w:w="87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406"/>
        <w:gridCol w:w="1899"/>
        <w:gridCol w:w="2482"/>
      </w:tblGrid>
      <w:tr w:rsidR="002270AE" w:rsidTr="00EF1D4E">
        <w:trPr>
          <w:cantSplit/>
          <w:trHeight w:val="411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工会全称</w:t>
            </w:r>
          </w:p>
        </w:tc>
        <w:tc>
          <w:tcPr>
            <w:tcW w:w="6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70AE" w:rsidTr="00EF1D4E">
        <w:trPr>
          <w:cantSplit/>
          <w:trHeight w:val="204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工会类别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4"/>
                <w:szCs w:val="24"/>
              </w:rPr>
              <w:t>□开发区 □街镇 □系统 □直属单位 □500人以上企业</w:t>
            </w:r>
          </w:p>
        </w:tc>
      </w:tr>
      <w:tr w:rsidR="002270A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工会主席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270A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270A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270AE" w:rsidTr="00EF1D4E">
        <w:trPr>
          <w:cantSplit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计划时间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Calibri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270AE" w:rsidTr="00EF1D4E">
        <w:trPr>
          <w:cantSplit/>
          <w:trHeight w:val="678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70AE" w:rsidRDefault="002270AE" w:rsidP="00EF1D4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是否联合申报（企业名称）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0AE" w:rsidRDefault="002270AE" w:rsidP="00EF1D4E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Calibri" w:cs="宋体" w:hint="eastAsia"/>
                <w:color w:val="000000"/>
                <w:spacing w:val="-20"/>
                <w:kern w:val="0"/>
                <w:szCs w:val="21"/>
              </w:rPr>
              <w:t> </w:t>
            </w:r>
          </w:p>
        </w:tc>
      </w:tr>
      <w:tr w:rsidR="002270AE" w:rsidTr="00EF1D4E">
        <w:trPr>
          <w:cantSplit/>
          <w:trHeight w:val="555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活动分组方式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仿宋" w:eastAsia="仿宋" w:hAnsi="Calibri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color w:val="FF0000"/>
                <w:kern w:val="0"/>
                <w:sz w:val="28"/>
                <w:szCs w:val="28"/>
              </w:rPr>
              <w:t>男子组、女子组/按年龄、性别分组/混合组</w:t>
            </w:r>
          </w:p>
        </w:tc>
      </w:tr>
      <w:tr w:rsidR="002270AE" w:rsidTr="00EF1D4E">
        <w:trPr>
          <w:cantSplit/>
          <w:trHeight w:val="421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仿宋" w:eastAsia="仿宋" w:hAnsi="Calibri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color w:val="FF0000"/>
                <w:kern w:val="0"/>
                <w:sz w:val="28"/>
                <w:szCs w:val="28"/>
              </w:rPr>
              <w:t>各组前六名、团体前六名、精神文明奖等</w:t>
            </w:r>
          </w:p>
        </w:tc>
      </w:tr>
      <w:tr w:rsidR="002270AE" w:rsidTr="00EF1D4E">
        <w:trPr>
          <w:cantSplit/>
          <w:trHeight w:val="408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仿宋" w:eastAsia="仿宋" w:hAnsi="Calibri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Calibri" w:cs="宋体" w:hint="eastAsia"/>
                <w:b/>
                <w:kern w:val="0"/>
                <w:sz w:val="28"/>
                <w:szCs w:val="28"/>
              </w:rPr>
              <w:t>活动计划</w:t>
            </w:r>
          </w:p>
        </w:tc>
      </w:tr>
      <w:tr w:rsidR="002270AE" w:rsidTr="00EF1D4E">
        <w:trPr>
          <w:cantSplit/>
          <w:trHeight w:val="2604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为提高区域职工凝聚力，丰富职工业余文化生活，增强员工身体素质，促进企业之间的沟通协作，特申请举办本次XXXX。</w:t>
            </w:r>
          </w:p>
          <w:p w:rsidR="002270AE" w:rsidRDefault="002270AE" w:rsidP="00EF1D4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    本次活动预计参与人数300人，其中男职工175人，女职工125人；</w:t>
            </w:r>
          </w:p>
          <w:p w:rsidR="002270AE" w:rsidRDefault="002270AE" w:rsidP="00EF1D4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    本次活动拟定奖励人数/人次为90人，根据项目不同设置奖项（奖励人数</w:t>
            </w:r>
            <w:r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，不得超过参赛人数的</w:t>
            </w: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，可设置普惠奖）；</w:t>
            </w:r>
          </w:p>
          <w:p w:rsidR="002270AE" w:rsidRDefault="002270AE" w:rsidP="00EF1D4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    本次活动场地为可容纳300人室外田径场；</w:t>
            </w:r>
          </w:p>
          <w:p w:rsidR="002270AE" w:rsidRDefault="002270AE" w:rsidP="00EF1D4E">
            <w:pPr>
              <w:adjustRightInd w:val="0"/>
              <w:snapToGrid w:val="0"/>
              <w:jc w:val="left"/>
              <w:rPr>
                <w:rFonts w:ascii="仿宋" w:eastAsia="仿宋" w:hAnsi="Calibri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    本次活动总预算为5万元整。</w:t>
            </w:r>
          </w:p>
        </w:tc>
      </w:tr>
      <w:tr w:rsidR="002270AE" w:rsidTr="00EF1D4E">
        <w:trPr>
          <w:cantSplit/>
          <w:trHeight w:val="156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Calibri" w:cs="宋体" w:hint="eastAsia"/>
                <w:b/>
                <w:kern w:val="0"/>
                <w:sz w:val="28"/>
                <w:szCs w:val="28"/>
              </w:rPr>
              <w:t>滨海新区总工会审批意见</w:t>
            </w:r>
          </w:p>
        </w:tc>
      </w:tr>
      <w:tr w:rsidR="002270AE" w:rsidTr="00EF1D4E">
        <w:trPr>
          <w:cantSplit/>
          <w:trHeight w:val="1722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0AE" w:rsidRDefault="002270AE" w:rsidP="00EF1D4E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</w:tbl>
    <w:p w:rsidR="002270AE" w:rsidRDefault="002270AE" w:rsidP="002270AE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" w:eastAsia="仿宋" w:hAnsi="Calibri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                               </w:t>
      </w:r>
    </w:p>
    <w:p w:rsidR="002270AE" w:rsidRDefault="002270AE" w:rsidP="002270AE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                              单位工会盖章：</w:t>
      </w:r>
    </w:p>
    <w:p w:rsidR="002270AE" w:rsidRDefault="002270AE" w:rsidP="002270AE">
      <w:pPr>
        <w:widowControl/>
        <w:adjustRightInd w:val="0"/>
        <w:snapToGrid w:val="0"/>
        <w:spacing w:before="100" w:beforeAutospacing="1" w:after="100" w:afterAutospacing="1"/>
        <w:ind w:firstLine="4162"/>
        <w:jc w:val="left"/>
        <w:rPr>
          <w:rFonts w:ascii="仿宋" w:eastAsia="仿宋" w:hAnsi="Calibri" w:cs="宋体"/>
          <w:color w:val="000000"/>
          <w:kern w:val="0"/>
          <w:sz w:val="28"/>
          <w:szCs w:val="28"/>
        </w:rPr>
      </w:pP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填表日期：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 xml:space="preserve">  年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Calibri" w:cs="宋体" w:hint="eastAsia"/>
          <w:color w:val="000000"/>
          <w:kern w:val="0"/>
          <w:sz w:val="28"/>
          <w:szCs w:val="28"/>
        </w:rPr>
        <w:t>日</w:t>
      </w:r>
    </w:p>
    <w:p w:rsidR="000D470B" w:rsidRPr="002270AE" w:rsidRDefault="000D470B">
      <w:bookmarkStart w:id="0" w:name="_GoBack"/>
      <w:bookmarkEnd w:id="0"/>
    </w:p>
    <w:sectPr w:rsidR="000D470B" w:rsidRPr="0022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01" w:rsidRDefault="00144D01" w:rsidP="002270AE">
      <w:r>
        <w:separator/>
      </w:r>
    </w:p>
  </w:endnote>
  <w:endnote w:type="continuationSeparator" w:id="0">
    <w:p w:rsidR="00144D01" w:rsidRDefault="00144D01" w:rsidP="002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01" w:rsidRDefault="00144D01" w:rsidP="002270AE">
      <w:r>
        <w:separator/>
      </w:r>
    </w:p>
  </w:footnote>
  <w:footnote w:type="continuationSeparator" w:id="0">
    <w:p w:rsidR="00144D01" w:rsidRDefault="00144D01" w:rsidP="0022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3"/>
    <w:rsid w:val="000D470B"/>
    <w:rsid w:val="00144D01"/>
    <w:rsid w:val="002270AE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5FF04-B4DE-4B42-A65D-5CAF00B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2020-06-03T06:52:00Z</dcterms:created>
  <dcterms:modified xsi:type="dcterms:W3CDTF">2020-06-03T06:52:00Z</dcterms:modified>
</cp:coreProperties>
</file>