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4C" w:rsidRDefault="007848F1">
      <w:r w:rsidRPr="007848F1">
        <w:t>http://hrss.tj.gov.cn/ecdomain/framewo</w:t>
      </w:r>
      <w:bookmarkStart w:id="0" w:name="_GoBack"/>
      <w:bookmarkEnd w:id="0"/>
      <w:r w:rsidRPr="007848F1">
        <w:t>rk/bwjn/nenfhoedbhdibbokkmdhpmljagfdcphk.jsp</w:t>
      </w:r>
    </w:p>
    <w:sectPr w:rsidR="00604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F1"/>
    <w:rsid w:val="000A63B0"/>
    <w:rsid w:val="000F36F6"/>
    <w:rsid w:val="001A0C26"/>
    <w:rsid w:val="002505B7"/>
    <w:rsid w:val="003F48F3"/>
    <w:rsid w:val="00466EF3"/>
    <w:rsid w:val="00482514"/>
    <w:rsid w:val="00544426"/>
    <w:rsid w:val="00560DA4"/>
    <w:rsid w:val="005C69B1"/>
    <w:rsid w:val="0060434C"/>
    <w:rsid w:val="0067301A"/>
    <w:rsid w:val="007848F1"/>
    <w:rsid w:val="007E0544"/>
    <w:rsid w:val="007E2DC6"/>
    <w:rsid w:val="00832EF2"/>
    <w:rsid w:val="008D5AA9"/>
    <w:rsid w:val="00924FDD"/>
    <w:rsid w:val="00974023"/>
    <w:rsid w:val="00A6152F"/>
    <w:rsid w:val="00AD4A03"/>
    <w:rsid w:val="00BF6420"/>
    <w:rsid w:val="00C601DF"/>
    <w:rsid w:val="00CB290D"/>
    <w:rsid w:val="00D73E39"/>
    <w:rsid w:val="00D759C8"/>
    <w:rsid w:val="00E6615B"/>
    <w:rsid w:val="00EA0F53"/>
    <w:rsid w:val="00F218D4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3EA28-D910-4793-976A-B3C76F1F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dongfangbo</dc:creator>
  <cp:keywords/>
  <dc:description/>
  <cp:lastModifiedBy>dongfangbo</cp:lastModifiedBy>
  <cp:revision>1</cp:revision>
  <dcterms:created xsi:type="dcterms:W3CDTF">2020-02-17T14:41:00Z</dcterms:created>
  <dcterms:modified xsi:type="dcterms:W3CDTF">2020-02-17T14:41:00Z</dcterms:modified>
</cp:coreProperties>
</file>