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46" w:rsidRDefault="00124646" w:rsidP="00124646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一、办事流程：</w:t>
      </w:r>
    </w:p>
    <w:p w:rsidR="00124646" w:rsidRDefault="00124646" w:rsidP="00124646">
      <w:pPr>
        <w:ind w:firstLineChars="196" w:firstLine="627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1、申请人通过我市企业名称自主申报系统（网址：</w:t>
      </w:r>
      <w:r>
        <w:rPr>
          <w:rFonts w:ascii="宋体" w:hAnsi="宋体" w:cs="宋体"/>
          <w:sz w:val="32"/>
          <w:szCs w:val="32"/>
        </w:rPr>
        <w:t>http://zzsb.scjg.tj.gov.cn</w:t>
      </w:r>
      <w:r>
        <w:rPr>
          <w:rFonts w:ascii="宋体" w:hAnsi="宋体" w:cs="宋体" w:hint="eastAsia"/>
          <w:sz w:val="32"/>
          <w:szCs w:val="32"/>
        </w:rPr>
        <w:t>）申请名称变更登记。</w:t>
      </w:r>
    </w:p>
    <w:p w:rsidR="00124646" w:rsidRDefault="00124646" w:rsidP="00124646">
      <w:pPr>
        <w:spacing w:line="360" w:lineRule="auto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2、申请人按《文件清单》将所需资料准备齐全后，交至登记窗口进行现场申报。登记人员受理并审核通过后，申请人至证照发放窗口领取纸质营业执照。</w:t>
      </w:r>
    </w:p>
    <w:p w:rsidR="00124646" w:rsidRPr="00E051A1" w:rsidRDefault="00124646" w:rsidP="00124646">
      <w:pPr>
        <w:ind w:firstLineChars="196" w:firstLine="630"/>
        <w:rPr>
          <w:rFonts w:ascii="宋体" w:hAnsi="宋体" w:cs="宋体"/>
          <w:b/>
          <w:sz w:val="32"/>
          <w:szCs w:val="32"/>
        </w:rPr>
      </w:pPr>
      <w:bookmarkStart w:id="0" w:name="_GoBack"/>
      <w:r w:rsidRPr="00E051A1">
        <w:rPr>
          <w:rFonts w:ascii="宋体" w:hAnsi="宋体" w:cs="宋体" w:hint="eastAsia"/>
          <w:b/>
          <w:sz w:val="32"/>
          <w:szCs w:val="32"/>
        </w:rPr>
        <w:t>二、现场窗口申报地址：</w:t>
      </w:r>
    </w:p>
    <w:p w:rsidR="00124646" w:rsidRPr="002D4490" w:rsidRDefault="00124646" w:rsidP="00124646">
      <w:pPr>
        <w:ind w:firstLineChars="196" w:firstLine="627"/>
        <w:rPr>
          <w:rFonts w:ascii="宋体" w:hAnsi="宋体" w:cs="宋体"/>
          <w:sz w:val="32"/>
          <w:szCs w:val="32"/>
        </w:rPr>
      </w:pPr>
      <w:r w:rsidRPr="002D4490">
        <w:rPr>
          <w:rFonts w:ascii="宋体" w:hAnsi="宋体" w:cs="宋体" w:hint="eastAsia"/>
          <w:sz w:val="32"/>
          <w:szCs w:val="32"/>
        </w:rPr>
        <w:t>中新天津生态城政务服务中心市场监管局窗口（天津滨海新区中新天津生态城中新大道7号）。</w:t>
      </w:r>
    </w:p>
    <w:p w:rsidR="00124646" w:rsidRPr="00E051A1" w:rsidRDefault="00124646" w:rsidP="00124646">
      <w:pPr>
        <w:ind w:firstLineChars="196" w:firstLine="630"/>
        <w:rPr>
          <w:rFonts w:ascii="宋体" w:hAnsi="宋体" w:cs="宋体"/>
          <w:b/>
          <w:sz w:val="32"/>
          <w:szCs w:val="32"/>
        </w:rPr>
      </w:pPr>
      <w:r w:rsidRPr="00E051A1">
        <w:rPr>
          <w:rFonts w:ascii="宋体" w:hAnsi="宋体" w:cs="宋体" w:hint="eastAsia"/>
          <w:b/>
          <w:sz w:val="32"/>
          <w:szCs w:val="32"/>
        </w:rPr>
        <w:t>三、办理时限：</w:t>
      </w:r>
    </w:p>
    <w:p w:rsidR="00124646" w:rsidRPr="002D4490" w:rsidRDefault="00124646" w:rsidP="00124646">
      <w:pPr>
        <w:ind w:firstLineChars="196" w:firstLine="627"/>
        <w:rPr>
          <w:rFonts w:ascii="宋体" w:hAnsi="宋体" w:cs="宋体"/>
          <w:sz w:val="32"/>
          <w:szCs w:val="32"/>
        </w:rPr>
      </w:pPr>
      <w:r w:rsidRPr="002D4490">
        <w:rPr>
          <w:rFonts w:ascii="宋体" w:hAnsi="宋体" w:cs="宋体" w:hint="eastAsia"/>
          <w:sz w:val="32"/>
          <w:szCs w:val="32"/>
        </w:rPr>
        <w:t>材料齐全、符合法定形式的，登记机关自受理之日起1.5个工作日内办结。</w:t>
      </w:r>
    </w:p>
    <w:p w:rsidR="00124646" w:rsidRDefault="00124646" w:rsidP="00124646">
      <w:pPr>
        <w:ind w:firstLineChars="196" w:firstLine="630"/>
        <w:rPr>
          <w:rFonts w:ascii="宋体" w:hAnsi="宋体" w:cs="宋体"/>
          <w:b/>
          <w:sz w:val="32"/>
          <w:szCs w:val="32"/>
        </w:rPr>
      </w:pPr>
      <w:r w:rsidRPr="00E051A1">
        <w:rPr>
          <w:rFonts w:ascii="宋体" w:hAnsi="宋体" w:cs="宋体" w:hint="eastAsia"/>
          <w:b/>
          <w:sz w:val="32"/>
          <w:szCs w:val="32"/>
        </w:rPr>
        <w:t>四、咨询电话：022-66328712</w:t>
      </w:r>
    </w:p>
    <w:bookmarkEnd w:id="0"/>
    <w:p w:rsidR="00254DE6" w:rsidRDefault="00254DE6"/>
    <w:sectPr w:rsidR="00254D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1B" w:rsidRDefault="00DE471B" w:rsidP="00124646">
      <w:r>
        <w:separator/>
      </w:r>
    </w:p>
  </w:endnote>
  <w:endnote w:type="continuationSeparator" w:id="0">
    <w:p w:rsidR="00DE471B" w:rsidRDefault="00DE471B" w:rsidP="0012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1B" w:rsidRDefault="00DE471B" w:rsidP="00124646">
      <w:r>
        <w:separator/>
      </w:r>
    </w:p>
  </w:footnote>
  <w:footnote w:type="continuationSeparator" w:id="0">
    <w:p w:rsidR="00DE471B" w:rsidRDefault="00DE471B" w:rsidP="0012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3A"/>
    <w:rsid w:val="00124646"/>
    <w:rsid w:val="00254DE6"/>
    <w:rsid w:val="002D4490"/>
    <w:rsid w:val="0075182F"/>
    <w:rsid w:val="00DE471B"/>
    <w:rsid w:val="00F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66341-E181-43FA-A38B-0D33C66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6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2019-05-13T08:32:00Z</dcterms:created>
  <dcterms:modified xsi:type="dcterms:W3CDTF">2019-05-13T08:35:00Z</dcterms:modified>
</cp:coreProperties>
</file>