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59" w:rsidRPr="00E26B59" w:rsidRDefault="00E26B59" w:rsidP="00E26B59">
      <w:pPr>
        <w:widowControl/>
        <w:shd w:val="clear" w:color="auto" w:fill="FFFFFF"/>
        <w:spacing w:before="100" w:beforeAutospacing="1" w:after="100" w:afterAutospacing="1" w:line="330" w:lineRule="atLeast"/>
        <w:jc w:val="left"/>
        <w:outlineLvl w:val="0"/>
        <w:rPr>
          <w:rFonts w:ascii="Verdana" w:eastAsia="宋体" w:hAnsi="Verdana" w:cs="宋体"/>
          <w:b/>
          <w:bCs/>
          <w:color w:val="808080"/>
          <w:kern w:val="36"/>
          <w:sz w:val="36"/>
          <w:szCs w:val="36"/>
        </w:rPr>
      </w:pPr>
      <w:r w:rsidRPr="00E26B59">
        <w:rPr>
          <w:rFonts w:ascii="Verdana" w:eastAsia="宋体" w:hAnsi="Verdana" w:cs="宋体"/>
          <w:b/>
          <w:bCs/>
          <w:color w:val="808080"/>
          <w:kern w:val="36"/>
          <w:sz w:val="36"/>
          <w:szCs w:val="36"/>
        </w:rPr>
        <w:t>天津历年最低工资标准</w:t>
      </w:r>
    </w:p>
    <w:p w:rsidR="00E26B59" w:rsidRPr="00E26B59" w:rsidRDefault="00E26B59" w:rsidP="00E26B59">
      <w:pPr>
        <w:widowControl/>
        <w:shd w:val="clear" w:color="auto" w:fill="FFFFFF"/>
        <w:spacing w:before="100" w:beforeAutospacing="1" w:after="100" w:afterAutospacing="1" w:line="330" w:lineRule="atLeast"/>
        <w:jc w:val="center"/>
        <w:rPr>
          <w:rFonts w:ascii="Verdana" w:eastAsia="宋体" w:hAnsi="Verdana" w:cs="宋体"/>
          <w:color w:val="808080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color w:val="808080"/>
          <w:kern w:val="0"/>
          <w:sz w:val="18"/>
          <w:szCs w:val="18"/>
        </w:rPr>
        <w:drawing>
          <wp:inline distT="0" distB="0" distL="0" distR="0">
            <wp:extent cx="6191250" cy="3105150"/>
            <wp:effectExtent l="0" t="0" r="0" b="0"/>
            <wp:docPr id="1" name="图片 1" descr="http://www.eco-city.gov.cn/eco/u/cms/www/201606/07161119jt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-city.gov.cn/eco/u/cms/www/201606/07161119jt2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1C8D" w:rsidRDefault="003B1C8D"/>
    <w:sectPr w:rsidR="003B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61"/>
    <w:rsid w:val="003B1C8D"/>
    <w:rsid w:val="00623761"/>
    <w:rsid w:val="00E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6B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6B59"/>
    <w:rPr>
      <w:rFonts w:ascii="宋体" w:eastAsia="宋体" w:hAnsi="宋体" w:cs="宋体"/>
      <w:b/>
      <w:bCs/>
      <w:kern w:val="36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6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26B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6B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6B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6B59"/>
    <w:rPr>
      <w:rFonts w:ascii="宋体" w:eastAsia="宋体" w:hAnsi="宋体" w:cs="宋体"/>
      <w:b/>
      <w:bCs/>
      <w:kern w:val="36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6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26B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6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zhangshuangyuan</dc:creator>
  <cp:keywords/>
  <dc:description/>
  <cp:lastModifiedBy>zhangshuangyuan</cp:lastModifiedBy>
  <cp:revision>3</cp:revision>
  <dcterms:created xsi:type="dcterms:W3CDTF">2017-06-21T02:03:00Z</dcterms:created>
  <dcterms:modified xsi:type="dcterms:W3CDTF">2017-06-21T02:03:00Z</dcterms:modified>
</cp:coreProperties>
</file>