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A400E" w14:textId="1AC69EC1" w:rsidR="00BF3A40" w:rsidRPr="00DE591E" w:rsidRDefault="00DE591E" w:rsidP="00BF3A40">
      <w:pPr>
        <w:jc w:val="center"/>
        <w:rPr>
          <w:b/>
          <w:sz w:val="30"/>
          <w:szCs w:val="30"/>
        </w:rPr>
      </w:pPr>
      <w:r w:rsidRPr="00DE591E">
        <w:rPr>
          <w:rFonts w:hint="eastAsia"/>
          <w:b/>
          <w:sz w:val="30"/>
          <w:szCs w:val="30"/>
        </w:rPr>
        <w:t>外商投资公司增加投资总额、注册资本变更企业登记所需文件清单</w:t>
      </w:r>
      <w:r w:rsidRPr="00DE591E">
        <w:rPr>
          <w:rFonts w:hint="eastAsia"/>
          <w:b/>
          <w:sz w:val="30"/>
          <w:szCs w:val="30"/>
        </w:rPr>
        <w:t>及</w:t>
      </w:r>
      <w:r w:rsidR="00BF3A40" w:rsidRPr="00DE591E">
        <w:rPr>
          <w:rFonts w:hint="eastAsia"/>
          <w:b/>
          <w:sz w:val="30"/>
          <w:szCs w:val="30"/>
        </w:rPr>
        <w:t>办事流程</w:t>
      </w:r>
    </w:p>
    <w:p w14:paraId="4F783625" w14:textId="77777777" w:rsidR="00BF3A40" w:rsidRPr="00BF3A40" w:rsidRDefault="00BF3A40" w:rsidP="00BF3A40">
      <w:pPr>
        <w:jc w:val="center"/>
        <w:rPr>
          <w:sz w:val="44"/>
          <w:szCs w:val="44"/>
        </w:rPr>
      </w:pPr>
    </w:p>
    <w:p w14:paraId="51C21A35" w14:textId="77777777" w:rsidR="00BF3A40" w:rsidRPr="00BF3A40" w:rsidRDefault="00BF3A40" w:rsidP="00BF3A40">
      <w:pPr>
        <w:rPr>
          <w:b/>
          <w:sz w:val="30"/>
          <w:szCs w:val="30"/>
        </w:rPr>
      </w:pPr>
      <w:r w:rsidRPr="00BF3A40">
        <w:rPr>
          <w:rFonts w:hint="eastAsia"/>
          <w:b/>
          <w:sz w:val="30"/>
          <w:szCs w:val="30"/>
        </w:rPr>
        <w:t>一、投资外商投资准入特别管理措施（负面清单）以外领域的外商投资企业</w:t>
      </w:r>
    </w:p>
    <w:p w14:paraId="1E744B42" w14:textId="0A2A7073" w:rsidR="00BF3A40" w:rsidRDefault="00BF3A40" w:rsidP="00BF3A40">
      <w:pPr>
        <w:rPr>
          <w:sz w:val="30"/>
          <w:szCs w:val="30"/>
        </w:rPr>
      </w:pPr>
      <w:r w:rsidRPr="00BF3A40">
        <w:rPr>
          <w:rFonts w:hint="eastAsia"/>
          <w:sz w:val="30"/>
          <w:szCs w:val="30"/>
        </w:rPr>
        <w:t>无需商务审批手续，只进行商务网上变更备案即可</w:t>
      </w:r>
    </w:p>
    <w:p w14:paraId="756C1961" w14:textId="09437A82" w:rsidR="00DE591E" w:rsidRPr="00DE591E" w:rsidRDefault="00DE591E" w:rsidP="00DE591E">
      <w:pPr>
        <w:rPr>
          <w:rFonts w:hint="eastAsia"/>
          <w:b/>
          <w:sz w:val="30"/>
          <w:szCs w:val="30"/>
        </w:rPr>
      </w:pPr>
      <w:r w:rsidRPr="00DE591E">
        <w:rPr>
          <w:rFonts w:hint="eastAsia"/>
          <w:b/>
          <w:sz w:val="30"/>
          <w:szCs w:val="30"/>
        </w:rPr>
        <w:t>二、</w:t>
      </w:r>
      <w:r w:rsidRPr="00DE591E">
        <w:rPr>
          <w:rFonts w:hint="eastAsia"/>
          <w:b/>
          <w:sz w:val="30"/>
          <w:szCs w:val="30"/>
        </w:rPr>
        <w:t>文件清单</w:t>
      </w:r>
    </w:p>
    <w:p w14:paraId="4F168DF5" w14:textId="77777777" w:rsidR="00DE591E" w:rsidRDefault="00DE591E" w:rsidP="00DE591E">
      <w:pPr>
        <w:jc w:val="center"/>
        <w:rPr>
          <w:rFonts w:ascii="仿宋_GB2312" w:eastAsia="仿宋_GB2312" w:hint="eastAsia"/>
          <w:b/>
          <w:sz w:val="32"/>
          <w:szCs w:val="32"/>
        </w:rPr>
      </w:pPr>
      <w:r>
        <w:rPr>
          <w:rFonts w:ascii="仿宋_GB2312" w:eastAsia="仿宋_GB2312" w:hint="eastAsia"/>
          <w:b/>
          <w:sz w:val="32"/>
          <w:szCs w:val="32"/>
        </w:rPr>
        <w:t>企业登记提交要件规范</w:t>
      </w:r>
    </w:p>
    <w:p w14:paraId="2F50C340" w14:textId="77777777" w:rsidR="00DE591E" w:rsidRDefault="00DE591E" w:rsidP="00DE591E">
      <w:pPr>
        <w:rPr>
          <w:rFonts w:ascii="仿宋_GB2312" w:eastAsia="仿宋_GB2312" w:hint="eastAsia"/>
          <w:b/>
          <w:sz w:val="32"/>
          <w:szCs w:val="3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93"/>
        <w:gridCol w:w="3535"/>
        <w:gridCol w:w="4680"/>
      </w:tblGrid>
      <w:tr w:rsidR="00DE591E" w14:paraId="6234F791" w14:textId="77777777" w:rsidTr="00BB0B0C">
        <w:tc>
          <w:tcPr>
            <w:tcW w:w="693" w:type="dxa"/>
            <w:vAlign w:val="center"/>
          </w:tcPr>
          <w:p w14:paraId="485F4085" w14:textId="77777777" w:rsidR="00DE591E" w:rsidRDefault="00DE591E" w:rsidP="00BB0B0C">
            <w:pPr>
              <w:adjustRightInd w:val="0"/>
              <w:snapToGrid w:val="0"/>
              <w:spacing w:line="400" w:lineRule="exact"/>
              <w:jc w:val="center"/>
              <w:rPr>
                <w:rFonts w:ascii="宋体" w:hAnsi="宋体" w:hint="eastAsia"/>
                <w:b/>
                <w:sz w:val="24"/>
              </w:rPr>
            </w:pPr>
            <w:r>
              <w:rPr>
                <w:rFonts w:ascii="宋体" w:hAnsi="宋体" w:hint="eastAsia"/>
                <w:b/>
                <w:sz w:val="24"/>
              </w:rPr>
              <w:t>序号</w:t>
            </w:r>
          </w:p>
        </w:tc>
        <w:tc>
          <w:tcPr>
            <w:tcW w:w="3535" w:type="dxa"/>
            <w:vAlign w:val="center"/>
          </w:tcPr>
          <w:p w14:paraId="093B1918" w14:textId="77777777" w:rsidR="00DE591E" w:rsidRDefault="00DE591E" w:rsidP="00BB0B0C">
            <w:pPr>
              <w:adjustRightInd w:val="0"/>
              <w:snapToGrid w:val="0"/>
              <w:spacing w:line="400" w:lineRule="exact"/>
              <w:jc w:val="center"/>
              <w:rPr>
                <w:rFonts w:ascii="宋体" w:hAnsi="宋体" w:hint="eastAsia"/>
                <w:b/>
                <w:sz w:val="24"/>
              </w:rPr>
            </w:pPr>
            <w:r>
              <w:rPr>
                <w:rFonts w:ascii="宋体" w:hAnsi="宋体" w:hint="eastAsia"/>
                <w:b/>
                <w:sz w:val="24"/>
              </w:rPr>
              <w:t>文  件  名</w:t>
            </w:r>
          </w:p>
        </w:tc>
        <w:tc>
          <w:tcPr>
            <w:tcW w:w="4680" w:type="dxa"/>
            <w:vAlign w:val="center"/>
          </w:tcPr>
          <w:p w14:paraId="3B3E5AFA" w14:textId="77777777" w:rsidR="00DE591E" w:rsidRDefault="00DE591E" w:rsidP="00BB0B0C">
            <w:pPr>
              <w:adjustRightInd w:val="0"/>
              <w:snapToGrid w:val="0"/>
              <w:spacing w:line="400" w:lineRule="exact"/>
              <w:jc w:val="center"/>
              <w:rPr>
                <w:rFonts w:ascii="宋体" w:hAnsi="宋体" w:hint="eastAsia"/>
                <w:b/>
                <w:sz w:val="24"/>
              </w:rPr>
            </w:pPr>
            <w:r>
              <w:rPr>
                <w:rFonts w:ascii="宋体" w:hAnsi="宋体" w:hint="eastAsia"/>
                <w:b/>
                <w:sz w:val="24"/>
              </w:rPr>
              <w:t>备     注</w:t>
            </w:r>
          </w:p>
        </w:tc>
      </w:tr>
      <w:tr w:rsidR="00DE591E" w14:paraId="3AF783E4" w14:textId="77777777" w:rsidTr="00BB0B0C">
        <w:tc>
          <w:tcPr>
            <w:tcW w:w="693" w:type="dxa"/>
            <w:vMerge w:val="restart"/>
            <w:vAlign w:val="center"/>
          </w:tcPr>
          <w:p w14:paraId="250A7235"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1</w:t>
            </w:r>
          </w:p>
        </w:tc>
        <w:tc>
          <w:tcPr>
            <w:tcW w:w="3535" w:type="dxa"/>
            <w:vAlign w:val="center"/>
          </w:tcPr>
          <w:p w14:paraId="1CCC30C0" w14:textId="77777777" w:rsidR="00DE591E" w:rsidRDefault="00DE591E" w:rsidP="00BB0B0C">
            <w:pPr>
              <w:adjustRightInd w:val="0"/>
              <w:snapToGrid w:val="0"/>
              <w:spacing w:line="400" w:lineRule="exact"/>
              <w:rPr>
                <w:rFonts w:ascii="宋体" w:hAnsi="宋体" w:hint="eastAsia"/>
                <w:color w:val="000000"/>
                <w:sz w:val="24"/>
              </w:rPr>
            </w:pPr>
            <w:r>
              <w:rPr>
                <w:rFonts w:ascii="宋体" w:hAnsi="宋体" w:hint="eastAsia"/>
                <w:color w:val="000000"/>
                <w:sz w:val="24"/>
              </w:rPr>
              <w:t>《外商投资的公司登记（备案）申请书》</w:t>
            </w:r>
          </w:p>
        </w:tc>
        <w:tc>
          <w:tcPr>
            <w:tcW w:w="4680" w:type="dxa"/>
            <w:vAlign w:val="center"/>
          </w:tcPr>
          <w:p w14:paraId="6076F2E4" w14:textId="77777777" w:rsidR="00DE591E" w:rsidRDefault="00DE591E" w:rsidP="00BB0B0C">
            <w:pPr>
              <w:adjustRightInd w:val="0"/>
              <w:snapToGrid w:val="0"/>
              <w:spacing w:line="400" w:lineRule="exact"/>
              <w:jc w:val="left"/>
              <w:rPr>
                <w:rFonts w:ascii="宋体" w:hAnsi="宋体" w:hint="eastAsia"/>
                <w:color w:val="000000"/>
                <w:sz w:val="24"/>
              </w:rPr>
            </w:pPr>
            <w:r>
              <w:rPr>
                <w:rFonts w:ascii="宋体" w:hAnsi="宋体" w:hint="eastAsia"/>
                <w:color w:val="000000"/>
                <w:sz w:val="24"/>
              </w:rPr>
              <w:t>（1）仅限外商投资的公司填写</w:t>
            </w:r>
          </w:p>
          <w:p w14:paraId="4E50F70F" w14:textId="77777777" w:rsidR="00DE591E" w:rsidRDefault="00DE591E" w:rsidP="00BB0B0C">
            <w:pPr>
              <w:adjustRightInd w:val="0"/>
              <w:snapToGrid w:val="0"/>
              <w:spacing w:line="400" w:lineRule="exact"/>
              <w:jc w:val="left"/>
              <w:rPr>
                <w:rFonts w:ascii="宋体" w:hAnsi="宋体" w:hint="eastAsia"/>
                <w:color w:val="000000"/>
                <w:sz w:val="24"/>
              </w:rPr>
            </w:pPr>
            <w:r>
              <w:rPr>
                <w:rFonts w:ascii="宋体" w:hAnsi="宋体" w:hint="eastAsia"/>
                <w:color w:val="000000"/>
                <w:sz w:val="24"/>
              </w:rPr>
              <w:t>（2）</w:t>
            </w:r>
            <w:proofErr w:type="gramStart"/>
            <w:r>
              <w:rPr>
                <w:rFonts w:ascii="宋体" w:hAnsi="宋体" w:hint="eastAsia"/>
                <w:color w:val="000000"/>
                <w:sz w:val="24"/>
              </w:rPr>
              <w:t>表样详见</w:t>
            </w:r>
            <w:proofErr w:type="gramEnd"/>
            <w:r>
              <w:rPr>
                <w:rFonts w:ascii="宋体" w:hAnsi="宋体" w:hint="eastAsia"/>
                <w:color w:val="000000"/>
                <w:sz w:val="24"/>
              </w:rPr>
              <w:t>“表格下载”</w:t>
            </w:r>
          </w:p>
          <w:p w14:paraId="1322D950" w14:textId="77777777" w:rsidR="00DE591E" w:rsidRDefault="00DE591E" w:rsidP="00BB0B0C">
            <w:pPr>
              <w:adjustRightInd w:val="0"/>
              <w:snapToGrid w:val="0"/>
              <w:spacing w:line="400" w:lineRule="exact"/>
              <w:jc w:val="left"/>
              <w:rPr>
                <w:rFonts w:ascii="宋体" w:hAnsi="宋体" w:hint="eastAsia"/>
                <w:color w:val="000000"/>
                <w:sz w:val="24"/>
              </w:rPr>
            </w:pPr>
            <w:r>
              <w:rPr>
                <w:rFonts w:ascii="宋体" w:hAnsi="宋体" w:hint="eastAsia"/>
                <w:color w:val="000000"/>
                <w:sz w:val="24"/>
              </w:rPr>
              <w:t>（3）法定代表人签署，公司盖章</w:t>
            </w:r>
          </w:p>
        </w:tc>
      </w:tr>
      <w:tr w:rsidR="00DE591E" w14:paraId="4F68AF53" w14:textId="77777777" w:rsidTr="00BB0B0C">
        <w:tc>
          <w:tcPr>
            <w:tcW w:w="693" w:type="dxa"/>
            <w:vMerge/>
            <w:vAlign w:val="center"/>
          </w:tcPr>
          <w:p w14:paraId="448B93A6" w14:textId="77777777" w:rsidR="00DE591E" w:rsidRDefault="00DE591E" w:rsidP="00BB0B0C">
            <w:pPr>
              <w:adjustRightInd w:val="0"/>
              <w:snapToGrid w:val="0"/>
              <w:spacing w:line="400" w:lineRule="exact"/>
              <w:jc w:val="center"/>
              <w:rPr>
                <w:rFonts w:ascii="宋体" w:hAnsi="宋体" w:hint="eastAsia"/>
                <w:sz w:val="24"/>
              </w:rPr>
            </w:pPr>
          </w:p>
        </w:tc>
        <w:tc>
          <w:tcPr>
            <w:tcW w:w="3535" w:type="dxa"/>
            <w:vAlign w:val="center"/>
          </w:tcPr>
          <w:p w14:paraId="39AC2EA2"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color w:val="000000"/>
                <w:sz w:val="24"/>
              </w:rPr>
              <w:t>《非公司外资企业登记（备案）申请书》</w:t>
            </w:r>
          </w:p>
        </w:tc>
        <w:tc>
          <w:tcPr>
            <w:tcW w:w="4680" w:type="dxa"/>
            <w:vAlign w:val="center"/>
          </w:tcPr>
          <w:p w14:paraId="1D85C2D6" w14:textId="77777777" w:rsidR="00DE591E" w:rsidRDefault="00DE591E" w:rsidP="00BB0B0C">
            <w:pPr>
              <w:adjustRightInd w:val="0"/>
              <w:snapToGrid w:val="0"/>
              <w:spacing w:line="400" w:lineRule="exact"/>
              <w:jc w:val="left"/>
              <w:rPr>
                <w:rFonts w:ascii="宋体" w:hAnsi="宋体" w:hint="eastAsia"/>
                <w:color w:val="000000"/>
                <w:sz w:val="24"/>
              </w:rPr>
            </w:pPr>
            <w:r>
              <w:rPr>
                <w:rFonts w:ascii="宋体" w:hAnsi="宋体" w:hint="eastAsia"/>
                <w:color w:val="000000"/>
                <w:sz w:val="24"/>
              </w:rPr>
              <w:t>（1）仅限非公司外商投资企业填写</w:t>
            </w:r>
          </w:p>
          <w:p w14:paraId="2F90583F" w14:textId="77777777" w:rsidR="00DE591E" w:rsidRDefault="00DE591E" w:rsidP="00BB0B0C">
            <w:pPr>
              <w:adjustRightInd w:val="0"/>
              <w:snapToGrid w:val="0"/>
              <w:spacing w:line="400" w:lineRule="exact"/>
              <w:jc w:val="left"/>
              <w:rPr>
                <w:rFonts w:ascii="宋体" w:hAnsi="宋体" w:hint="eastAsia"/>
                <w:color w:val="000000"/>
                <w:sz w:val="24"/>
              </w:rPr>
            </w:pPr>
            <w:r>
              <w:rPr>
                <w:rFonts w:ascii="宋体" w:hAnsi="宋体" w:hint="eastAsia"/>
                <w:color w:val="000000"/>
                <w:sz w:val="24"/>
              </w:rPr>
              <w:t>（2）</w:t>
            </w:r>
            <w:proofErr w:type="gramStart"/>
            <w:r>
              <w:rPr>
                <w:rFonts w:ascii="宋体" w:hAnsi="宋体" w:hint="eastAsia"/>
                <w:color w:val="000000"/>
                <w:sz w:val="24"/>
              </w:rPr>
              <w:t>表样详见</w:t>
            </w:r>
            <w:proofErr w:type="gramEnd"/>
            <w:r>
              <w:rPr>
                <w:rFonts w:ascii="宋体" w:hAnsi="宋体" w:hint="eastAsia"/>
                <w:color w:val="000000"/>
                <w:sz w:val="24"/>
              </w:rPr>
              <w:t>“表格下载”</w:t>
            </w:r>
          </w:p>
          <w:p w14:paraId="4F962DD2"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color w:val="000000"/>
                <w:sz w:val="24"/>
              </w:rPr>
              <w:t>（3）法定代表人签署，公司盖章</w:t>
            </w:r>
          </w:p>
        </w:tc>
      </w:tr>
      <w:tr w:rsidR="00DE591E" w14:paraId="1174482D" w14:textId="77777777" w:rsidTr="00BB0B0C">
        <w:tc>
          <w:tcPr>
            <w:tcW w:w="693" w:type="dxa"/>
            <w:vAlign w:val="center"/>
          </w:tcPr>
          <w:p w14:paraId="7E1ADB6A"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2</w:t>
            </w:r>
          </w:p>
        </w:tc>
        <w:tc>
          <w:tcPr>
            <w:tcW w:w="3535" w:type="dxa"/>
            <w:vAlign w:val="center"/>
          </w:tcPr>
          <w:p w14:paraId="676070A9"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sz w:val="24"/>
              </w:rPr>
              <w:t>公司最高权力机构依法</w:t>
            </w:r>
            <w:proofErr w:type="gramStart"/>
            <w:r>
              <w:rPr>
                <w:rFonts w:ascii="宋体" w:hAnsi="宋体" w:hint="eastAsia"/>
                <w:sz w:val="24"/>
              </w:rPr>
              <w:t>作出</w:t>
            </w:r>
            <w:proofErr w:type="gramEnd"/>
            <w:r>
              <w:rPr>
                <w:rFonts w:ascii="宋体" w:hAnsi="宋体" w:hint="eastAsia"/>
                <w:sz w:val="24"/>
              </w:rPr>
              <w:t>的决议或决定</w:t>
            </w:r>
          </w:p>
        </w:tc>
        <w:tc>
          <w:tcPr>
            <w:tcW w:w="4680" w:type="dxa"/>
            <w:vAlign w:val="center"/>
          </w:tcPr>
          <w:p w14:paraId="79CEE6AC"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sz w:val="24"/>
              </w:rPr>
              <w:t>中外合资或合作企业提交董事会决议；外商合资企业提交《股东会决议》，外商独资企业提交《股东决定书》；</w:t>
            </w:r>
          </w:p>
        </w:tc>
      </w:tr>
      <w:tr w:rsidR="00DE591E" w14:paraId="7929F690" w14:textId="77777777" w:rsidTr="00BB0B0C">
        <w:tc>
          <w:tcPr>
            <w:tcW w:w="693" w:type="dxa"/>
            <w:vAlign w:val="center"/>
          </w:tcPr>
          <w:p w14:paraId="3501AB35"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3</w:t>
            </w:r>
          </w:p>
        </w:tc>
        <w:tc>
          <w:tcPr>
            <w:tcW w:w="3535" w:type="dxa"/>
            <w:vAlign w:val="center"/>
          </w:tcPr>
          <w:p w14:paraId="1C11E753"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sz w:val="24"/>
              </w:rPr>
              <w:t>公司</w:t>
            </w:r>
            <w:proofErr w:type="gramStart"/>
            <w:r>
              <w:rPr>
                <w:rFonts w:ascii="宋体" w:hAnsi="宋体" w:hint="eastAsia"/>
                <w:sz w:val="24"/>
              </w:rPr>
              <w:t>新最高</w:t>
            </w:r>
            <w:proofErr w:type="gramEnd"/>
            <w:r>
              <w:rPr>
                <w:rFonts w:ascii="宋体" w:hAnsi="宋体" w:hint="eastAsia"/>
                <w:sz w:val="24"/>
              </w:rPr>
              <w:t>权力机构依法</w:t>
            </w:r>
            <w:proofErr w:type="gramStart"/>
            <w:r>
              <w:rPr>
                <w:rFonts w:ascii="宋体" w:hAnsi="宋体" w:hint="eastAsia"/>
                <w:sz w:val="24"/>
              </w:rPr>
              <w:t>作出</w:t>
            </w:r>
            <w:proofErr w:type="gramEnd"/>
            <w:r>
              <w:rPr>
                <w:rFonts w:ascii="宋体" w:hAnsi="宋体" w:hint="eastAsia"/>
                <w:sz w:val="24"/>
              </w:rPr>
              <w:t>的决议或决定</w:t>
            </w:r>
          </w:p>
        </w:tc>
        <w:tc>
          <w:tcPr>
            <w:tcW w:w="4680" w:type="dxa"/>
            <w:vAlign w:val="center"/>
          </w:tcPr>
          <w:p w14:paraId="75E4112C"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sz w:val="24"/>
              </w:rPr>
              <w:t>（1）仅限：最高权力机构及人员发生变化的情况提交；</w:t>
            </w:r>
          </w:p>
          <w:p w14:paraId="4973C3C3"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sz w:val="24"/>
              </w:rPr>
              <w:t>（2）中外合资或合作企业提交董事会决议；外商合资企业提交《股东会决议》，外商独资企业提交《股东决定书》；</w:t>
            </w:r>
          </w:p>
        </w:tc>
      </w:tr>
      <w:tr w:rsidR="00DE591E" w14:paraId="15EE9F01" w14:textId="77777777" w:rsidTr="00BB0B0C">
        <w:tc>
          <w:tcPr>
            <w:tcW w:w="693" w:type="dxa"/>
            <w:vAlign w:val="center"/>
          </w:tcPr>
          <w:p w14:paraId="59E4F3A3"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4</w:t>
            </w:r>
          </w:p>
        </w:tc>
        <w:tc>
          <w:tcPr>
            <w:tcW w:w="3535" w:type="dxa"/>
            <w:vAlign w:val="center"/>
          </w:tcPr>
          <w:p w14:paraId="3F63A1D6"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sz w:val="24"/>
              </w:rPr>
              <w:t>章程修正案或修改后的章程</w:t>
            </w:r>
          </w:p>
        </w:tc>
        <w:tc>
          <w:tcPr>
            <w:tcW w:w="4680" w:type="dxa"/>
            <w:vAlign w:val="center"/>
          </w:tcPr>
          <w:p w14:paraId="6C445E9D"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sz w:val="24"/>
              </w:rPr>
              <w:t>法定代表人签署</w:t>
            </w:r>
          </w:p>
        </w:tc>
      </w:tr>
      <w:tr w:rsidR="00DE591E" w14:paraId="25EFC098" w14:textId="77777777" w:rsidTr="00BB0B0C">
        <w:tc>
          <w:tcPr>
            <w:tcW w:w="693" w:type="dxa"/>
            <w:vAlign w:val="center"/>
          </w:tcPr>
          <w:p w14:paraId="7E56A77A"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5</w:t>
            </w:r>
          </w:p>
        </w:tc>
        <w:tc>
          <w:tcPr>
            <w:tcW w:w="3535" w:type="dxa"/>
            <w:vAlign w:val="center"/>
          </w:tcPr>
          <w:p w14:paraId="5D63E369" w14:textId="77777777" w:rsidR="00DE591E" w:rsidRDefault="00DE591E" w:rsidP="00BB0B0C">
            <w:pPr>
              <w:adjustRightInd w:val="0"/>
              <w:snapToGrid w:val="0"/>
              <w:spacing w:line="400" w:lineRule="exact"/>
              <w:rPr>
                <w:rFonts w:ascii="宋体" w:hAnsi="宋体" w:hint="eastAsia"/>
                <w:sz w:val="24"/>
              </w:rPr>
            </w:pPr>
            <w:r>
              <w:rPr>
                <w:rFonts w:ascii="宋体" w:hAnsi="宋体" w:hint="eastAsia"/>
                <w:sz w:val="24"/>
              </w:rPr>
              <w:t>合同修正案或修改后的合同</w:t>
            </w:r>
          </w:p>
        </w:tc>
        <w:tc>
          <w:tcPr>
            <w:tcW w:w="4680" w:type="dxa"/>
            <w:vAlign w:val="center"/>
          </w:tcPr>
          <w:p w14:paraId="5C182928" w14:textId="77777777" w:rsidR="00DE591E" w:rsidRDefault="00DE591E" w:rsidP="00BB0B0C">
            <w:pPr>
              <w:adjustRightInd w:val="0"/>
              <w:snapToGrid w:val="0"/>
              <w:spacing w:line="400" w:lineRule="exact"/>
              <w:jc w:val="left"/>
              <w:rPr>
                <w:rFonts w:ascii="宋体" w:hAnsi="宋体" w:hint="eastAsia"/>
                <w:sz w:val="24"/>
              </w:rPr>
            </w:pPr>
            <w:r>
              <w:rPr>
                <w:rFonts w:ascii="宋体" w:hAnsi="宋体" w:hint="eastAsia"/>
                <w:color w:val="FF0000"/>
                <w:sz w:val="24"/>
              </w:rPr>
              <w:t>仅限于非公司外商投资企业提交</w:t>
            </w:r>
          </w:p>
        </w:tc>
      </w:tr>
      <w:tr w:rsidR="00DE591E" w14:paraId="0A1F4716" w14:textId="77777777" w:rsidTr="00BB0B0C">
        <w:tc>
          <w:tcPr>
            <w:tcW w:w="693" w:type="dxa"/>
            <w:vAlign w:val="center"/>
          </w:tcPr>
          <w:p w14:paraId="79BC519F"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6</w:t>
            </w:r>
          </w:p>
        </w:tc>
        <w:tc>
          <w:tcPr>
            <w:tcW w:w="3535" w:type="dxa"/>
            <w:vAlign w:val="center"/>
          </w:tcPr>
          <w:p w14:paraId="489428C3" w14:textId="77777777" w:rsidR="00DE591E" w:rsidRDefault="00DE591E" w:rsidP="00BB0B0C">
            <w:pPr>
              <w:adjustRightInd w:val="0"/>
              <w:snapToGrid w:val="0"/>
              <w:spacing w:line="300" w:lineRule="auto"/>
              <w:rPr>
                <w:rFonts w:ascii="宋体" w:hAnsi="宋体" w:hint="eastAsia"/>
                <w:sz w:val="24"/>
              </w:rPr>
            </w:pPr>
            <w:r>
              <w:rPr>
                <w:rFonts w:ascii="宋体" w:hAnsi="宋体" w:hint="eastAsia"/>
                <w:sz w:val="24"/>
              </w:rPr>
              <w:t>新增股东的主体资格证明或自然人身份证明</w:t>
            </w:r>
          </w:p>
        </w:tc>
        <w:tc>
          <w:tcPr>
            <w:tcW w:w="4680" w:type="dxa"/>
            <w:vAlign w:val="center"/>
          </w:tcPr>
          <w:p w14:paraId="76EC9F2C" w14:textId="77777777" w:rsidR="00DE591E" w:rsidRDefault="00DE591E" w:rsidP="00BB0B0C">
            <w:pPr>
              <w:adjustRightInd w:val="0"/>
              <w:snapToGrid w:val="0"/>
              <w:spacing w:line="300" w:lineRule="auto"/>
              <w:rPr>
                <w:rFonts w:ascii="宋体" w:hAnsi="宋体" w:hint="eastAsia"/>
                <w:sz w:val="24"/>
              </w:rPr>
            </w:pPr>
            <w:r>
              <w:rPr>
                <w:rFonts w:ascii="宋体" w:hAnsi="宋体" w:hint="eastAsia"/>
                <w:sz w:val="24"/>
              </w:rPr>
              <w:t>（1）增加新的股东时提交</w:t>
            </w:r>
          </w:p>
          <w:p w14:paraId="6EA34F1F" w14:textId="77777777" w:rsidR="00DE591E" w:rsidRDefault="00DE591E" w:rsidP="00BB0B0C">
            <w:pPr>
              <w:adjustRightInd w:val="0"/>
              <w:snapToGrid w:val="0"/>
              <w:spacing w:line="300" w:lineRule="auto"/>
              <w:rPr>
                <w:rFonts w:ascii="宋体" w:hAnsi="宋体" w:hint="eastAsia"/>
                <w:sz w:val="24"/>
              </w:rPr>
            </w:pPr>
            <w:r>
              <w:rPr>
                <w:rFonts w:ascii="宋体" w:hAnsi="宋体" w:hint="eastAsia"/>
                <w:sz w:val="24"/>
              </w:rPr>
              <w:t>（2）中方投资者应提交由本单位加盖公章</w:t>
            </w:r>
            <w:r>
              <w:rPr>
                <w:rFonts w:ascii="宋体" w:hAnsi="宋体" w:hint="eastAsia"/>
                <w:sz w:val="24"/>
              </w:rPr>
              <w:lastRenderedPageBreak/>
              <w:t>的营业执照</w:t>
            </w:r>
            <w:r>
              <w:rPr>
                <w:rFonts w:ascii="宋体" w:hAnsi="宋体"/>
                <w:sz w:val="24"/>
              </w:rPr>
              <w:t>/</w:t>
            </w:r>
            <w:r>
              <w:rPr>
                <w:rFonts w:ascii="宋体" w:hAnsi="宋体" w:hint="eastAsia"/>
                <w:sz w:val="24"/>
              </w:rPr>
              <w:t>事业单位法人登记证书</w:t>
            </w:r>
            <w:r>
              <w:rPr>
                <w:rFonts w:ascii="宋体" w:hAnsi="宋体"/>
                <w:sz w:val="24"/>
              </w:rPr>
              <w:t>/</w:t>
            </w:r>
            <w:r>
              <w:rPr>
                <w:rFonts w:ascii="宋体" w:hAnsi="宋体" w:hint="eastAsia"/>
                <w:sz w:val="24"/>
              </w:rPr>
              <w:t>社会团体法人登记证</w:t>
            </w:r>
            <w:r>
              <w:rPr>
                <w:rFonts w:ascii="宋体" w:hAnsi="宋体"/>
                <w:sz w:val="24"/>
              </w:rPr>
              <w:t>/</w:t>
            </w:r>
            <w:r>
              <w:rPr>
                <w:rFonts w:ascii="宋体" w:hAnsi="宋体" w:hint="eastAsia"/>
                <w:sz w:val="24"/>
              </w:rPr>
              <w:t>民办非企业单位证书复印件作为主体资格证明；外国（地区）投资者只需提交主体资格证明或身份证明，不再提交公证、认证或转递文件。</w:t>
            </w:r>
          </w:p>
        </w:tc>
      </w:tr>
      <w:tr w:rsidR="00DE591E" w14:paraId="74724B2F" w14:textId="77777777" w:rsidTr="00BB0B0C">
        <w:tc>
          <w:tcPr>
            <w:tcW w:w="693" w:type="dxa"/>
            <w:vAlign w:val="center"/>
          </w:tcPr>
          <w:p w14:paraId="6CF6BCFA"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lastRenderedPageBreak/>
              <w:t>7</w:t>
            </w:r>
          </w:p>
        </w:tc>
        <w:tc>
          <w:tcPr>
            <w:tcW w:w="3535" w:type="dxa"/>
            <w:vAlign w:val="center"/>
          </w:tcPr>
          <w:p w14:paraId="50BCC68B" w14:textId="77777777" w:rsidR="00DE591E" w:rsidRDefault="00DE591E" w:rsidP="00BB0B0C">
            <w:pPr>
              <w:autoSpaceDN w:val="0"/>
              <w:spacing w:line="360" w:lineRule="auto"/>
              <w:jc w:val="left"/>
              <w:rPr>
                <w:rFonts w:ascii="宋体" w:hAnsi="宋体" w:hint="eastAsia"/>
                <w:b/>
                <w:sz w:val="24"/>
                <w:szCs w:val="32"/>
              </w:rPr>
            </w:pPr>
            <w:r>
              <w:rPr>
                <w:rFonts w:ascii="宋体" w:hAnsi="宋体" w:hint="eastAsia"/>
                <w:sz w:val="24"/>
              </w:rPr>
              <w:t>外商投资企业法律文件送达授权委托书</w:t>
            </w:r>
          </w:p>
        </w:tc>
        <w:tc>
          <w:tcPr>
            <w:tcW w:w="4680" w:type="dxa"/>
            <w:vAlign w:val="center"/>
          </w:tcPr>
          <w:p w14:paraId="7519A8EC" w14:textId="77777777" w:rsidR="00DE591E" w:rsidRDefault="00DE591E" w:rsidP="00BB0B0C">
            <w:pPr>
              <w:rPr>
                <w:rFonts w:ascii="宋体" w:hAnsi="宋体" w:hint="eastAsia"/>
                <w:b/>
                <w:sz w:val="24"/>
                <w:szCs w:val="32"/>
              </w:rPr>
            </w:pPr>
            <w:r>
              <w:rPr>
                <w:rFonts w:ascii="宋体" w:hAnsi="宋体" w:hint="eastAsia"/>
                <w:sz w:val="24"/>
              </w:rPr>
              <w:t>新增股东为境外投资者时提交，详见“表格下载”中的申请书附表</w:t>
            </w:r>
          </w:p>
        </w:tc>
      </w:tr>
      <w:tr w:rsidR="00DE591E" w14:paraId="254FCB34" w14:textId="77777777" w:rsidTr="00BB0B0C">
        <w:tc>
          <w:tcPr>
            <w:tcW w:w="693" w:type="dxa"/>
            <w:vAlign w:val="center"/>
          </w:tcPr>
          <w:p w14:paraId="5FBB482D"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8</w:t>
            </w:r>
          </w:p>
        </w:tc>
        <w:tc>
          <w:tcPr>
            <w:tcW w:w="3535" w:type="dxa"/>
            <w:vAlign w:val="center"/>
          </w:tcPr>
          <w:p w14:paraId="2ECCDB2A" w14:textId="77777777" w:rsidR="00DE591E" w:rsidRDefault="00DE591E" w:rsidP="00BB0B0C">
            <w:pPr>
              <w:adjustRightInd w:val="0"/>
              <w:snapToGrid w:val="0"/>
              <w:spacing w:line="400" w:lineRule="exact"/>
              <w:rPr>
                <w:rFonts w:ascii="宋体" w:hAnsi="宋体" w:hint="eastAsia"/>
                <w:sz w:val="24"/>
              </w:rPr>
            </w:pPr>
            <w:r>
              <w:rPr>
                <w:rFonts w:ascii="宋体" w:hAnsi="宋体" w:cs="宋体" w:hint="eastAsia"/>
                <w:color w:val="000000"/>
                <w:sz w:val="24"/>
              </w:rPr>
              <w:t>涉及外商投资准入特别管理措施的企业在办理名称、住所、注册资本、经营期限、经营范围、股东以及企业类型变更登记时，还应提交审批机关的批准文件（批复和批准证书副本</w:t>
            </w:r>
            <w:r>
              <w:rPr>
                <w:rFonts w:ascii="宋体" w:hAnsi="宋体" w:cs="宋体"/>
                <w:color w:val="000000"/>
                <w:sz w:val="24"/>
              </w:rPr>
              <w:t>1</w:t>
            </w:r>
            <w:r>
              <w:rPr>
                <w:rFonts w:ascii="宋体" w:hAnsi="宋体" w:cs="宋体" w:hint="eastAsia"/>
                <w:color w:val="000000"/>
                <w:sz w:val="24"/>
              </w:rPr>
              <w:t>）</w:t>
            </w:r>
          </w:p>
        </w:tc>
        <w:tc>
          <w:tcPr>
            <w:tcW w:w="4680" w:type="dxa"/>
            <w:vAlign w:val="center"/>
          </w:tcPr>
          <w:p w14:paraId="0400948E" w14:textId="77777777" w:rsidR="00DE591E" w:rsidRDefault="00DE591E" w:rsidP="00BB0B0C">
            <w:pPr>
              <w:rPr>
                <w:rFonts w:ascii="宋体" w:hAnsi="宋体" w:hint="eastAsia"/>
                <w:sz w:val="24"/>
              </w:rPr>
            </w:pPr>
          </w:p>
        </w:tc>
      </w:tr>
      <w:tr w:rsidR="00DE591E" w14:paraId="4817100A" w14:textId="77777777" w:rsidTr="00BB0B0C">
        <w:tc>
          <w:tcPr>
            <w:tcW w:w="693" w:type="dxa"/>
            <w:vAlign w:val="center"/>
          </w:tcPr>
          <w:p w14:paraId="0133458A"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9</w:t>
            </w:r>
          </w:p>
        </w:tc>
        <w:tc>
          <w:tcPr>
            <w:tcW w:w="3535" w:type="dxa"/>
            <w:vAlign w:val="center"/>
          </w:tcPr>
          <w:p w14:paraId="26FF62BA" w14:textId="77777777" w:rsidR="00DE591E" w:rsidRDefault="00DE591E" w:rsidP="00BB0B0C">
            <w:pPr>
              <w:adjustRightInd w:val="0"/>
              <w:snapToGrid w:val="0"/>
              <w:spacing w:line="300" w:lineRule="auto"/>
              <w:rPr>
                <w:rFonts w:ascii="宋体" w:hAnsi="宋体" w:hint="eastAsia"/>
                <w:sz w:val="24"/>
              </w:rPr>
            </w:pPr>
            <w:r>
              <w:rPr>
                <w:rFonts w:ascii="宋体" w:hAnsi="宋体" w:hint="eastAsia"/>
                <w:sz w:val="24"/>
              </w:rPr>
              <w:t>董事、监事、经理、法定代表人任免职文件及身份证明复印件</w:t>
            </w:r>
          </w:p>
        </w:tc>
        <w:tc>
          <w:tcPr>
            <w:tcW w:w="4680" w:type="dxa"/>
            <w:vAlign w:val="center"/>
          </w:tcPr>
          <w:p w14:paraId="2E7B37C3" w14:textId="77777777" w:rsidR="00DE591E" w:rsidRDefault="00DE591E" w:rsidP="00BB0B0C">
            <w:pPr>
              <w:adjustRightInd w:val="0"/>
              <w:snapToGrid w:val="0"/>
              <w:spacing w:line="288" w:lineRule="auto"/>
              <w:rPr>
                <w:rFonts w:ascii="宋体" w:hAnsi="宋体" w:hint="eastAsia"/>
                <w:sz w:val="24"/>
              </w:rPr>
            </w:pPr>
            <w:r>
              <w:rPr>
                <w:rFonts w:ascii="宋体" w:hAnsi="宋体" w:hint="eastAsia"/>
                <w:b/>
                <w:color w:val="FF0000"/>
                <w:sz w:val="24"/>
              </w:rPr>
              <w:t>仅限:</w:t>
            </w:r>
            <w:r>
              <w:rPr>
                <w:rFonts w:ascii="宋体" w:hAnsi="宋体" w:hint="eastAsia"/>
                <w:sz w:val="24"/>
              </w:rPr>
              <w:t>增资后，导致董事、监事、经理成员变更时提交</w:t>
            </w:r>
          </w:p>
        </w:tc>
      </w:tr>
      <w:tr w:rsidR="00DE591E" w14:paraId="380EC6EE" w14:textId="77777777" w:rsidTr="00BB0B0C">
        <w:tc>
          <w:tcPr>
            <w:tcW w:w="693" w:type="dxa"/>
            <w:vAlign w:val="center"/>
          </w:tcPr>
          <w:p w14:paraId="37CF29CF"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10</w:t>
            </w:r>
          </w:p>
        </w:tc>
        <w:tc>
          <w:tcPr>
            <w:tcW w:w="3535" w:type="dxa"/>
            <w:vAlign w:val="center"/>
          </w:tcPr>
          <w:p w14:paraId="2183C803" w14:textId="77777777" w:rsidR="00DE591E" w:rsidRDefault="00DE591E" w:rsidP="00BB0B0C">
            <w:pPr>
              <w:adjustRightInd w:val="0"/>
              <w:snapToGrid w:val="0"/>
              <w:spacing w:line="252" w:lineRule="auto"/>
              <w:rPr>
                <w:rFonts w:ascii="宋体" w:hAnsi="宋体" w:hint="eastAsia"/>
                <w:sz w:val="24"/>
              </w:rPr>
            </w:pPr>
            <w:r>
              <w:rPr>
                <w:rFonts w:ascii="宋体" w:hAnsi="宋体" w:cs="宋体" w:hint="eastAsia"/>
                <w:color w:val="000000"/>
                <w:sz w:val="24"/>
              </w:rPr>
              <w:t>股份有限公司以公开发行新股方式或者上市公司以非公开发行新股方式增加注册资本的，还应当提交国务院证券监督管理机构的核准文件</w:t>
            </w:r>
          </w:p>
        </w:tc>
        <w:tc>
          <w:tcPr>
            <w:tcW w:w="4680" w:type="dxa"/>
            <w:vAlign w:val="center"/>
          </w:tcPr>
          <w:p w14:paraId="579CDE73" w14:textId="77777777" w:rsidR="00DE591E" w:rsidRDefault="00DE591E" w:rsidP="00BB0B0C">
            <w:pPr>
              <w:adjustRightInd w:val="0"/>
              <w:snapToGrid w:val="0"/>
              <w:spacing w:line="252" w:lineRule="auto"/>
              <w:rPr>
                <w:rFonts w:ascii="宋体" w:hAnsi="宋体" w:hint="eastAsia"/>
                <w:sz w:val="24"/>
              </w:rPr>
            </w:pPr>
          </w:p>
        </w:tc>
      </w:tr>
      <w:tr w:rsidR="00DE591E" w14:paraId="4D771568" w14:textId="77777777" w:rsidTr="00BB0B0C">
        <w:tc>
          <w:tcPr>
            <w:tcW w:w="693" w:type="dxa"/>
            <w:vAlign w:val="center"/>
          </w:tcPr>
          <w:p w14:paraId="29F27A8B"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11</w:t>
            </w:r>
          </w:p>
        </w:tc>
        <w:tc>
          <w:tcPr>
            <w:tcW w:w="3535" w:type="dxa"/>
            <w:vAlign w:val="center"/>
          </w:tcPr>
          <w:p w14:paraId="5653F76B" w14:textId="77777777" w:rsidR="00DE591E" w:rsidRDefault="00DE591E" w:rsidP="00BB0B0C">
            <w:pPr>
              <w:adjustRightInd w:val="0"/>
              <w:snapToGrid w:val="0"/>
              <w:spacing w:line="252" w:lineRule="auto"/>
              <w:rPr>
                <w:rFonts w:ascii="宋体" w:hAnsi="宋体" w:hint="eastAsia"/>
                <w:sz w:val="24"/>
              </w:rPr>
            </w:pPr>
            <w:r>
              <w:rPr>
                <w:rFonts w:ascii="宋体" w:hAnsi="宋体" w:hint="eastAsia"/>
                <w:sz w:val="24"/>
              </w:rPr>
              <w:t>营业执照正副本原件</w:t>
            </w:r>
          </w:p>
        </w:tc>
        <w:tc>
          <w:tcPr>
            <w:tcW w:w="4680" w:type="dxa"/>
            <w:vAlign w:val="center"/>
          </w:tcPr>
          <w:p w14:paraId="6E47A44D" w14:textId="77777777" w:rsidR="00DE591E" w:rsidRDefault="00DE591E" w:rsidP="00BB0B0C">
            <w:pPr>
              <w:adjustRightInd w:val="0"/>
              <w:snapToGrid w:val="0"/>
              <w:spacing w:line="252" w:lineRule="auto"/>
              <w:rPr>
                <w:rFonts w:ascii="宋体" w:hAnsi="宋体" w:hint="eastAsia"/>
                <w:sz w:val="24"/>
              </w:rPr>
            </w:pPr>
          </w:p>
        </w:tc>
      </w:tr>
      <w:tr w:rsidR="00DE591E" w14:paraId="5EF3FE69" w14:textId="77777777" w:rsidTr="00BB0B0C">
        <w:tc>
          <w:tcPr>
            <w:tcW w:w="693" w:type="dxa"/>
            <w:vAlign w:val="center"/>
          </w:tcPr>
          <w:p w14:paraId="6C7D254C" w14:textId="77777777" w:rsidR="00DE591E" w:rsidRDefault="00DE591E" w:rsidP="00BB0B0C">
            <w:pPr>
              <w:adjustRightInd w:val="0"/>
              <w:snapToGrid w:val="0"/>
              <w:spacing w:line="400" w:lineRule="exact"/>
              <w:jc w:val="center"/>
              <w:rPr>
                <w:rFonts w:ascii="宋体" w:hAnsi="宋体" w:hint="eastAsia"/>
                <w:sz w:val="24"/>
              </w:rPr>
            </w:pPr>
            <w:r>
              <w:rPr>
                <w:rFonts w:ascii="宋体" w:hAnsi="宋体" w:hint="eastAsia"/>
                <w:sz w:val="24"/>
              </w:rPr>
              <w:t>12</w:t>
            </w:r>
          </w:p>
        </w:tc>
        <w:tc>
          <w:tcPr>
            <w:tcW w:w="3535" w:type="dxa"/>
            <w:vAlign w:val="center"/>
          </w:tcPr>
          <w:p w14:paraId="180CD1BE" w14:textId="77777777" w:rsidR="00DE591E" w:rsidRDefault="00DE591E" w:rsidP="00BB0B0C">
            <w:pPr>
              <w:adjustRightInd w:val="0"/>
              <w:snapToGrid w:val="0"/>
              <w:spacing w:line="252" w:lineRule="auto"/>
              <w:rPr>
                <w:rFonts w:ascii="宋体" w:hAnsi="宋体" w:hint="eastAsia"/>
                <w:sz w:val="24"/>
              </w:rPr>
            </w:pPr>
            <w:r>
              <w:rPr>
                <w:rFonts w:ascii="宋体" w:hAnsi="宋体" w:hint="eastAsia"/>
                <w:sz w:val="24"/>
              </w:rPr>
              <w:t>以上各项涉及其他登记事项变更的，应当同时申请变更登记，按相应的提交材料规范提交相应的材料</w:t>
            </w:r>
          </w:p>
        </w:tc>
        <w:tc>
          <w:tcPr>
            <w:tcW w:w="4680" w:type="dxa"/>
            <w:vAlign w:val="center"/>
          </w:tcPr>
          <w:p w14:paraId="3ED726B0" w14:textId="77777777" w:rsidR="00DE591E" w:rsidRDefault="00DE591E" w:rsidP="00BB0B0C">
            <w:pPr>
              <w:adjustRightInd w:val="0"/>
              <w:snapToGrid w:val="0"/>
              <w:spacing w:line="252" w:lineRule="auto"/>
              <w:rPr>
                <w:rFonts w:ascii="宋体" w:hAnsi="宋体" w:hint="eastAsia"/>
                <w:sz w:val="24"/>
              </w:rPr>
            </w:pPr>
          </w:p>
        </w:tc>
      </w:tr>
    </w:tbl>
    <w:p w14:paraId="5173DF21" w14:textId="77777777" w:rsidR="00DE591E" w:rsidRDefault="00DE591E" w:rsidP="00DE591E">
      <w:pPr>
        <w:rPr>
          <w:rFonts w:hint="eastAsia"/>
        </w:rPr>
      </w:pPr>
    </w:p>
    <w:p w14:paraId="6543DEC9" w14:textId="77777777" w:rsidR="00DE591E" w:rsidRDefault="00DE591E" w:rsidP="00DE591E">
      <w:pPr>
        <w:adjustRightInd w:val="0"/>
        <w:snapToGrid w:val="0"/>
        <w:spacing w:line="360" w:lineRule="auto"/>
        <w:ind w:firstLine="570"/>
        <w:rPr>
          <w:rFonts w:ascii="宋体" w:hAnsi="宋体" w:hint="eastAsia"/>
          <w:b/>
          <w:sz w:val="24"/>
        </w:rPr>
      </w:pPr>
      <w:r>
        <w:rPr>
          <w:rFonts w:ascii="宋体" w:hAnsi="宋体" w:hint="eastAsia"/>
          <w:b/>
          <w:sz w:val="24"/>
        </w:rPr>
        <w:t>说明：</w:t>
      </w:r>
    </w:p>
    <w:p w14:paraId="77C6B123" w14:textId="77777777" w:rsidR="00DE591E" w:rsidRDefault="00DE591E" w:rsidP="00DE591E">
      <w:pPr>
        <w:adjustRightInd w:val="0"/>
        <w:snapToGrid w:val="0"/>
        <w:spacing w:line="360" w:lineRule="auto"/>
        <w:ind w:firstLine="570"/>
        <w:rPr>
          <w:rFonts w:ascii="宋体" w:hAnsi="宋体" w:hint="eastAsia"/>
          <w:sz w:val="24"/>
        </w:rPr>
      </w:pPr>
      <w:r>
        <w:rPr>
          <w:rFonts w:ascii="宋体" w:hAnsi="宋体" w:hint="eastAsia"/>
          <w:sz w:val="24"/>
        </w:rPr>
        <w:t>1.依照《公司法》、《中外合资经营企业法》、《外资企业法》、《中外合作经营企业法》等法规设立的外商投资公司或者非公司外商投资企业申请变更登记适用本规范。</w:t>
      </w:r>
    </w:p>
    <w:p w14:paraId="1C86900A" w14:textId="77777777" w:rsidR="00DE591E" w:rsidRDefault="00DE591E" w:rsidP="00DE591E">
      <w:pPr>
        <w:adjustRightInd w:val="0"/>
        <w:snapToGrid w:val="0"/>
        <w:spacing w:line="360" w:lineRule="auto"/>
        <w:ind w:firstLine="570"/>
        <w:rPr>
          <w:rFonts w:ascii="宋体" w:hAnsi="宋体" w:hint="eastAsia"/>
          <w:sz w:val="24"/>
        </w:rPr>
      </w:pPr>
      <w:r>
        <w:rPr>
          <w:rFonts w:ascii="宋体" w:hAnsi="宋体" w:hint="eastAsia"/>
          <w:sz w:val="24"/>
        </w:rPr>
        <w:t>2.同时申请多项变更（备案）时，相同材料只需提交一份</w:t>
      </w:r>
    </w:p>
    <w:p w14:paraId="7150A114" w14:textId="77777777" w:rsidR="00DE591E" w:rsidRDefault="00DE591E" w:rsidP="00DE591E">
      <w:pPr>
        <w:adjustRightInd w:val="0"/>
        <w:snapToGrid w:val="0"/>
        <w:spacing w:line="360" w:lineRule="auto"/>
        <w:ind w:firstLine="570"/>
        <w:rPr>
          <w:rFonts w:ascii="宋体" w:hAnsi="宋体" w:hint="eastAsia"/>
          <w:color w:val="FF0000"/>
          <w:sz w:val="24"/>
        </w:rPr>
      </w:pPr>
      <w:r>
        <w:rPr>
          <w:rFonts w:ascii="宋体" w:hAnsi="宋体" w:hint="eastAsia"/>
          <w:color w:val="FF0000"/>
          <w:sz w:val="24"/>
        </w:rPr>
        <w:t>3、涉及外商投资准入特别管理措施的企业商务审批要件与工商登记要件要分别提交。</w:t>
      </w:r>
    </w:p>
    <w:p w14:paraId="3D40671D" w14:textId="77777777" w:rsidR="00DE591E" w:rsidRDefault="00DE591E" w:rsidP="00DE591E">
      <w:pPr>
        <w:adjustRightInd w:val="0"/>
        <w:snapToGrid w:val="0"/>
        <w:spacing w:line="360" w:lineRule="auto"/>
        <w:ind w:firstLine="570"/>
        <w:rPr>
          <w:rFonts w:ascii="宋体" w:hAnsi="宋体" w:hint="eastAsia"/>
          <w:color w:val="000000"/>
          <w:sz w:val="24"/>
        </w:rPr>
      </w:pPr>
      <w:r>
        <w:rPr>
          <w:rFonts w:ascii="宋体" w:hAnsi="宋体" w:hint="eastAsia"/>
          <w:sz w:val="24"/>
        </w:rPr>
        <w:t>4、以上提交文件应当使用A4型纸。未注明提交复印件的，</w:t>
      </w:r>
      <w:r>
        <w:rPr>
          <w:rFonts w:ascii="宋体" w:hAnsi="宋体" w:hint="eastAsia"/>
          <w:color w:val="000000"/>
          <w:sz w:val="24"/>
        </w:rPr>
        <w:t>应当提交原件；提交复印件的，应当注明“与原件一致”并由公司签署，或者由其指定的代表或</w:t>
      </w:r>
      <w:r>
        <w:rPr>
          <w:rFonts w:ascii="宋体" w:hAnsi="宋体" w:hint="eastAsia"/>
          <w:color w:val="000000"/>
          <w:sz w:val="24"/>
        </w:rPr>
        <w:lastRenderedPageBreak/>
        <w:t>委托的代理人加盖公章或签字。</w:t>
      </w:r>
    </w:p>
    <w:p w14:paraId="6AC09E45" w14:textId="77777777" w:rsidR="00DE591E" w:rsidRDefault="00DE591E" w:rsidP="00DE591E">
      <w:pPr>
        <w:adjustRightInd w:val="0"/>
        <w:snapToGrid w:val="0"/>
        <w:spacing w:line="360" w:lineRule="auto"/>
        <w:ind w:firstLine="555"/>
        <w:rPr>
          <w:rFonts w:ascii="宋体" w:hAnsi="宋体" w:hint="eastAsia"/>
          <w:color w:val="000000"/>
          <w:sz w:val="24"/>
        </w:rPr>
      </w:pPr>
      <w:r>
        <w:rPr>
          <w:rFonts w:ascii="宋体" w:hAnsi="宋体" w:hint="eastAsia"/>
          <w:color w:val="000000"/>
          <w:sz w:val="24"/>
        </w:rPr>
        <w:t>5、以上提交文件应该为中文文本，如文件是外文文本，还需提交中文译文，并在两种文本之间加盖骑缝章。</w:t>
      </w:r>
    </w:p>
    <w:p w14:paraId="7A84BBFE" w14:textId="77777777" w:rsidR="00DE591E" w:rsidRDefault="00DE591E" w:rsidP="00DE591E">
      <w:pPr>
        <w:adjustRightInd w:val="0"/>
        <w:snapToGrid w:val="0"/>
        <w:spacing w:line="360" w:lineRule="auto"/>
        <w:ind w:firstLine="555"/>
        <w:rPr>
          <w:rFonts w:ascii="宋体" w:hAnsi="宋体" w:hint="eastAsia"/>
          <w:color w:val="FF0000"/>
          <w:sz w:val="24"/>
        </w:rPr>
      </w:pPr>
      <w:r>
        <w:rPr>
          <w:rFonts w:ascii="宋体" w:hAnsi="宋体" w:hint="eastAsia"/>
          <w:color w:val="FF0000"/>
          <w:sz w:val="24"/>
        </w:rPr>
        <w:t>6、提交材料涉及签署的，自然人由本人签字；法人和其他组织由法定代表人或负责人签字并加盖公章，其中，外国（地区）法人和其他组织由有权签字人签字并加盖外国（地区）法人和其他组织印鉴（如有印鉴）。</w:t>
      </w:r>
    </w:p>
    <w:p w14:paraId="19289CDC" w14:textId="4C76B153" w:rsidR="00DE591E" w:rsidRPr="00DE591E" w:rsidRDefault="00DE591E" w:rsidP="00DE591E">
      <w:pPr>
        <w:adjustRightInd w:val="0"/>
        <w:snapToGrid w:val="0"/>
        <w:spacing w:line="360" w:lineRule="auto"/>
        <w:ind w:firstLine="555"/>
        <w:rPr>
          <w:rFonts w:ascii="宋体" w:hAnsi="宋体" w:hint="eastAsia"/>
          <w:b/>
          <w:color w:val="000000"/>
          <w:sz w:val="24"/>
          <w:szCs w:val="28"/>
        </w:rPr>
      </w:pPr>
      <w:r>
        <w:rPr>
          <w:rFonts w:ascii="宋体" w:hAnsi="宋体" w:hint="eastAsia"/>
          <w:color w:val="000000"/>
          <w:sz w:val="24"/>
        </w:rPr>
        <w:t>7、使用黑色或蓝黑色钢笔、签字笔填写、签字（请勿使用圆珠笔），字迹应清楚。</w:t>
      </w:r>
    </w:p>
    <w:p w14:paraId="6E77DAF2" w14:textId="35E9267F" w:rsidR="00BF3A40" w:rsidRPr="00BF3A40" w:rsidRDefault="00DE591E" w:rsidP="00BF3A40">
      <w:pPr>
        <w:rPr>
          <w:b/>
          <w:sz w:val="30"/>
          <w:szCs w:val="30"/>
        </w:rPr>
      </w:pPr>
      <w:r>
        <w:rPr>
          <w:rFonts w:hint="eastAsia"/>
          <w:b/>
          <w:sz w:val="30"/>
          <w:szCs w:val="30"/>
        </w:rPr>
        <w:t>三</w:t>
      </w:r>
      <w:r w:rsidR="00BF3A40" w:rsidRPr="00BF3A40">
        <w:rPr>
          <w:rFonts w:hint="eastAsia"/>
          <w:b/>
          <w:sz w:val="30"/>
          <w:szCs w:val="30"/>
        </w:rPr>
        <w:t>、企业登记流程：</w:t>
      </w:r>
    </w:p>
    <w:p w14:paraId="07176A0F" w14:textId="77777777" w:rsidR="00BF3A40" w:rsidRPr="00BF3A40" w:rsidRDefault="00BF3A40" w:rsidP="00BF3A40">
      <w:pPr>
        <w:rPr>
          <w:sz w:val="30"/>
          <w:szCs w:val="30"/>
        </w:rPr>
      </w:pPr>
      <w:r>
        <w:rPr>
          <w:rFonts w:hint="eastAsia"/>
          <w:sz w:val="30"/>
          <w:szCs w:val="30"/>
        </w:rPr>
        <w:t>企业按《文件清单》中的企业</w:t>
      </w:r>
      <w:r w:rsidRPr="00BF3A40">
        <w:rPr>
          <w:rFonts w:hint="eastAsia"/>
          <w:sz w:val="30"/>
          <w:szCs w:val="30"/>
        </w:rPr>
        <w:t>登记所需文件要求向企业登记部门申报材料，办理变更登记手续。</w:t>
      </w:r>
    </w:p>
    <w:p w14:paraId="284C638B" w14:textId="7F4FD7D9" w:rsidR="00BF3A40" w:rsidRPr="00BF3A40" w:rsidRDefault="00DE591E" w:rsidP="00BF3A40">
      <w:pPr>
        <w:rPr>
          <w:b/>
          <w:sz w:val="30"/>
          <w:szCs w:val="30"/>
        </w:rPr>
      </w:pPr>
      <w:r>
        <w:rPr>
          <w:rFonts w:hint="eastAsia"/>
          <w:b/>
          <w:sz w:val="30"/>
          <w:szCs w:val="30"/>
        </w:rPr>
        <w:t>四</w:t>
      </w:r>
      <w:r w:rsidR="00BF3A40" w:rsidRPr="00BF3A40">
        <w:rPr>
          <w:rFonts w:hint="eastAsia"/>
          <w:b/>
          <w:sz w:val="30"/>
          <w:szCs w:val="30"/>
        </w:rPr>
        <w:t>、现场窗口申报地址：</w:t>
      </w:r>
    </w:p>
    <w:p w14:paraId="159397C7" w14:textId="77777777" w:rsidR="00BF3A40" w:rsidRPr="00BF3A40" w:rsidRDefault="00BF3A40" w:rsidP="00BF3A40">
      <w:pPr>
        <w:rPr>
          <w:sz w:val="30"/>
          <w:szCs w:val="30"/>
        </w:rPr>
      </w:pPr>
      <w:r w:rsidRPr="00BF3A40">
        <w:rPr>
          <w:rFonts w:hint="eastAsia"/>
          <w:sz w:val="30"/>
          <w:szCs w:val="30"/>
        </w:rPr>
        <w:t>中新天津生态城政务服务中心市场监管局窗口（天津滨海新区中新天津生态城中新大道</w:t>
      </w:r>
      <w:r w:rsidRPr="00BF3A40">
        <w:rPr>
          <w:rFonts w:hint="eastAsia"/>
          <w:sz w:val="30"/>
          <w:szCs w:val="30"/>
        </w:rPr>
        <w:t>7</w:t>
      </w:r>
      <w:r w:rsidRPr="00BF3A40">
        <w:rPr>
          <w:rFonts w:hint="eastAsia"/>
          <w:sz w:val="30"/>
          <w:szCs w:val="30"/>
        </w:rPr>
        <w:t>号）。</w:t>
      </w:r>
    </w:p>
    <w:p w14:paraId="5932FD30" w14:textId="1E2945B9" w:rsidR="00525ED4" w:rsidRPr="00DE591E" w:rsidRDefault="00DE591E">
      <w:pPr>
        <w:rPr>
          <w:rFonts w:hint="eastAsia"/>
          <w:b/>
          <w:sz w:val="30"/>
          <w:szCs w:val="30"/>
        </w:rPr>
      </w:pPr>
      <w:r>
        <w:rPr>
          <w:rFonts w:hint="eastAsia"/>
          <w:b/>
          <w:sz w:val="30"/>
          <w:szCs w:val="30"/>
        </w:rPr>
        <w:t>五</w:t>
      </w:r>
      <w:r w:rsidR="00BF3A40" w:rsidRPr="00BF3A40">
        <w:rPr>
          <w:rFonts w:hint="eastAsia"/>
          <w:b/>
          <w:sz w:val="30"/>
          <w:szCs w:val="30"/>
        </w:rPr>
        <w:t>、咨询电话：</w:t>
      </w:r>
      <w:r w:rsidR="00BF3A40" w:rsidRPr="00BF3A40">
        <w:rPr>
          <w:rFonts w:hint="eastAsia"/>
          <w:b/>
          <w:sz w:val="30"/>
          <w:szCs w:val="30"/>
        </w:rPr>
        <w:t>022-66328712</w:t>
      </w:r>
    </w:p>
    <w:sectPr w:rsidR="00525ED4" w:rsidRPr="00DE59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B3C7" w14:textId="77777777" w:rsidR="002B3CA0" w:rsidRDefault="002B3CA0" w:rsidP="00DE591E">
      <w:r>
        <w:separator/>
      </w:r>
    </w:p>
  </w:endnote>
  <w:endnote w:type="continuationSeparator" w:id="0">
    <w:p w14:paraId="09668FB8" w14:textId="77777777" w:rsidR="002B3CA0" w:rsidRDefault="002B3CA0" w:rsidP="00DE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54360" w14:textId="77777777" w:rsidR="002B3CA0" w:rsidRDefault="002B3CA0" w:rsidP="00DE591E">
      <w:r>
        <w:separator/>
      </w:r>
    </w:p>
  </w:footnote>
  <w:footnote w:type="continuationSeparator" w:id="0">
    <w:p w14:paraId="34370C03" w14:textId="77777777" w:rsidR="002B3CA0" w:rsidRDefault="002B3CA0" w:rsidP="00DE59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047"/>
    <w:rsid w:val="002B3CA0"/>
    <w:rsid w:val="00525ED4"/>
    <w:rsid w:val="00BF3A40"/>
    <w:rsid w:val="00DE591E"/>
    <w:rsid w:val="00FC3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55CBC"/>
  <w15:chartTrackingRefBased/>
  <w15:docId w15:val="{F2FEEE2D-0875-4F3F-A51B-50F5D1110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59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E591E"/>
    <w:rPr>
      <w:sz w:val="18"/>
      <w:szCs w:val="18"/>
    </w:rPr>
  </w:style>
  <w:style w:type="paragraph" w:styleId="a5">
    <w:name w:val="footer"/>
    <w:basedOn w:val="a"/>
    <w:link w:val="a6"/>
    <w:uiPriority w:val="99"/>
    <w:unhideWhenUsed/>
    <w:rsid w:val="00DE591E"/>
    <w:pPr>
      <w:tabs>
        <w:tab w:val="center" w:pos="4153"/>
        <w:tab w:val="right" w:pos="8306"/>
      </w:tabs>
      <w:snapToGrid w:val="0"/>
      <w:jc w:val="left"/>
    </w:pPr>
    <w:rPr>
      <w:sz w:val="18"/>
      <w:szCs w:val="18"/>
    </w:rPr>
  </w:style>
  <w:style w:type="character" w:customStyle="1" w:styleId="a6">
    <w:name w:val="页脚 字符"/>
    <w:basedOn w:val="a0"/>
    <w:link w:val="a5"/>
    <w:uiPriority w:val="99"/>
    <w:rsid w:val="00DE59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224</Words>
  <Characters>1282</Characters>
  <Application>Microsoft Office Word</Application>
  <DocSecurity>0</DocSecurity>
  <Lines>10</Lines>
  <Paragraphs>3</Paragraphs>
  <ScaleCrop>false</ScaleCrop>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王 一璠</cp:lastModifiedBy>
  <cp:revision>3</cp:revision>
  <dcterms:created xsi:type="dcterms:W3CDTF">2019-05-29T03:15:00Z</dcterms:created>
  <dcterms:modified xsi:type="dcterms:W3CDTF">2022-08-08T11:31:00Z</dcterms:modified>
</cp:coreProperties>
</file>