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（适用于外商投资（两个以上投资者）的公司  不设董事会、设监事会）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××有限公司股东会决议</w:t>
      </w:r>
    </w:p>
    <w:p>
      <w:pPr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 xml:space="preserve">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依照《中华人民共和国公司法》及本公司章程的相关规定，我公司于××年××月××日召开了股东会议，会议表决通过以下决议：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1、通过公司章程；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2、委派执行董事如下：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3、选举监事会成员如下：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股东盖章（签字）：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24"/>
          <w:szCs w:val="24"/>
        </w:rPr>
        <w:t>注：本文本格式供参考，公司也可自行制定</w:t>
      </w:r>
    </w:p>
    <w:p>
      <w:pPr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（适用于外商投资（两个以上投资者）的公司  不设董事会、设监事会）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××有限公司经理聘任书</w:t>
      </w:r>
    </w:p>
    <w:p>
      <w:pPr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 xml:space="preserve">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依照《中华人民共和国公司法》及本公司章程的相关规定，兹聘任××为公司经理。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执行董事签字：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注：本文本格式供参考，公司也可自行制定</w:t>
      </w:r>
    </w:p>
    <w:p>
      <w:pPr>
        <w:rPr>
          <w:rFonts w:ascii="仿宋_GB2312"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4"/>
          <w:szCs w:val="24"/>
        </w:rPr>
        <w:t>（适用于外商投资（两个以上投资者）的公司 不设董事会、设监事会）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××有限公司监事会决议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依照《中华人民共和国公司法》及本公司《公司章程》的相关规定，我公司××年××月××日召开了监事会，会议表决通过以下决议：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选举××为监事会主席</w:t>
      </w: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监事会成员签字：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4480" w:firstLineChars="1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24"/>
          <w:szCs w:val="24"/>
        </w:rPr>
        <w:t>注：本文本格式供参考，公司也可自行制定。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4"/>
          <w:szCs w:val="24"/>
        </w:rPr>
        <w:t>（适用于外商投资（两个以上投资者）的公司  不设董事会、设监事会）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××有限公司职工（代表）大会决议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依照《中华人民共和国公司法》及本公司《公司章程》的相关规定，我公司××年××月××日召开了职工（代表）大会会议，会议表决通过以下决议：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选举以下人员为监事：</w:t>
      </w: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全体职工代表签字：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4480" w:firstLineChars="1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 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24"/>
          <w:szCs w:val="24"/>
        </w:rPr>
        <w:t>注：本文本格式供参考，公司也可自行制定。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4"/>
          <w:szCs w:val="24"/>
        </w:rPr>
        <w:t>（适用于外商投资（两个以上投资者）的公司  不设董事会、设监事会）</w:t>
      </w:r>
    </w:p>
    <w:p>
      <w:pPr>
        <w:rPr>
          <w:rFonts w:hint="eastAsia" w:ascii="仿宋_GB2312" w:eastAsia="仿宋_GB2312"/>
          <w:sz w:val="24"/>
          <w:szCs w:val="24"/>
          <w:lang w:eastAsia="zh-CN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jc w:val="center"/>
        <w:rPr>
          <w:rFonts w:hint="eastAsia"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××有限公司法定代表人委派书</w:t>
      </w:r>
    </w:p>
    <w:p>
      <w:pPr>
        <w:rPr>
          <w:rFonts w:hint="eastAsia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依照《中华人民共和国公司法》及本公司章程的相关规定，兹委派××为公司的法定代表人。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经审查，以上人员均符合《公司法》及公司《章程》中关于法定代表人人员任职条件的规定。</w:t>
      </w:r>
    </w:p>
    <w:p>
      <w:pPr>
        <w:ind w:firstLine="562" w:firstLineChars="201"/>
        <w:rPr>
          <w:rFonts w:hint="eastAsia" w:ascii="宋体" w:hAnsi="宋体"/>
          <w:sz w:val="28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委派方盖章（签字）：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spacing w:line="480" w:lineRule="auto"/>
        <w:rPr>
          <w:rFonts w:hint="eastAsia"/>
          <w:sz w:val="28"/>
        </w:rPr>
      </w:pPr>
    </w:p>
    <w:p>
      <w:pPr>
        <w:spacing w:line="480" w:lineRule="auto"/>
        <w:rPr>
          <w:rFonts w:hint="eastAsia"/>
          <w:sz w:val="28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注：1、公司执行董事、经理均可任职法定代表人，企业法定代表人的产生程序，应当符合法律、行政法规和公司章程的规定。</w:t>
      </w:r>
    </w:p>
    <w:p>
      <w:pPr>
        <w:ind w:firstLine="480" w:firstLineChars="200"/>
        <w:rPr>
          <w:rFonts w:hint="eastAsia"/>
          <w:lang w:val="en-US" w:eastAsia="zh-CN"/>
        </w:rPr>
      </w:pPr>
      <w:r>
        <w:rPr>
          <w:rFonts w:hint="eastAsia" w:ascii="仿宋_GB2312" w:eastAsia="仿宋_GB2312"/>
          <w:sz w:val="24"/>
          <w:szCs w:val="24"/>
        </w:rPr>
        <w:t>2、本文本格式供参考，公司也可自行制定。</w:t>
      </w:r>
      <w:bookmarkStart w:id="0" w:name="_GoBack"/>
      <w:bookmarkEnd w:id="0"/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5217"/>
        </w:tabs>
        <w:bidi w:val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468"/>
    <w:rsid w:val="0001157A"/>
    <w:rsid w:val="0004412E"/>
    <w:rsid w:val="00066E99"/>
    <w:rsid w:val="000C743C"/>
    <w:rsid w:val="000D3BB3"/>
    <w:rsid w:val="00113DCA"/>
    <w:rsid w:val="00161145"/>
    <w:rsid w:val="001B4FC6"/>
    <w:rsid w:val="00233DA7"/>
    <w:rsid w:val="00294501"/>
    <w:rsid w:val="00320932"/>
    <w:rsid w:val="00321E98"/>
    <w:rsid w:val="00347CAA"/>
    <w:rsid w:val="00361975"/>
    <w:rsid w:val="00375389"/>
    <w:rsid w:val="003A4882"/>
    <w:rsid w:val="003C240C"/>
    <w:rsid w:val="00420293"/>
    <w:rsid w:val="004B5DC9"/>
    <w:rsid w:val="004D2E19"/>
    <w:rsid w:val="004E6CA3"/>
    <w:rsid w:val="00552C3A"/>
    <w:rsid w:val="00557311"/>
    <w:rsid w:val="00573577"/>
    <w:rsid w:val="00583138"/>
    <w:rsid w:val="005C478B"/>
    <w:rsid w:val="005E44B4"/>
    <w:rsid w:val="005F68C9"/>
    <w:rsid w:val="00640D12"/>
    <w:rsid w:val="00711F2A"/>
    <w:rsid w:val="00756615"/>
    <w:rsid w:val="00764D7F"/>
    <w:rsid w:val="00777D61"/>
    <w:rsid w:val="007A36B2"/>
    <w:rsid w:val="008069FC"/>
    <w:rsid w:val="008450ED"/>
    <w:rsid w:val="0093097C"/>
    <w:rsid w:val="00936506"/>
    <w:rsid w:val="00977468"/>
    <w:rsid w:val="009C5948"/>
    <w:rsid w:val="009D547D"/>
    <w:rsid w:val="009F5997"/>
    <w:rsid w:val="00A038EB"/>
    <w:rsid w:val="00A95756"/>
    <w:rsid w:val="00AB5F42"/>
    <w:rsid w:val="00B02F1C"/>
    <w:rsid w:val="00B753F2"/>
    <w:rsid w:val="00B77D65"/>
    <w:rsid w:val="00B96867"/>
    <w:rsid w:val="00B96B11"/>
    <w:rsid w:val="00C14C6F"/>
    <w:rsid w:val="00C22D36"/>
    <w:rsid w:val="00C845ED"/>
    <w:rsid w:val="00C956CF"/>
    <w:rsid w:val="00CC6D88"/>
    <w:rsid w:val="00CC738B"/>
    <w:rsid w:val="00CE1434"/>
    <w:rsid w:val="00D04097"/>
    <w:rsid w:val="00D51878"/>
    <w:rsid w:val="00D815B5"/>
    <w:rsid w:val="00D95BAE"/>
    <w:rsid w:val="00DB3F60"/>
    <w:rsid w:val="00DB4658"/>
    <w:rsid w:val="00DC7219"/>
    <w:rsid w:val="00DE3146"/>
    <w:rsid w:val="00DF06D4"/>
    <w:rsid w:val="00E17CB6"/>
    <w:rsid w:val="00E61A23"/>
    <w:rsid w:val="00E767B2"/>
    <w:rsid w:val="00E927E7"/>
    <w:rsid w:val="00EB087D"/>
    <w:rsid w:val="00EB481A"/>
    <w:rsid w:val="00F11A70"/>
    <w:rsid w:val="00F708A8"/>
    <w:rsid w:val="00FC33DF"/>
    <w:rsid w:val="0E7A29D2"/>
    <w:rsid w:val="280E0A8C"/>
    <w:rsid w:val="43F2603D"/>
    <w:rsid w:val="62FC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Char"/>
    <w:basedOn w:val="6"/>
    <w:link w:val="2"/>
    <w:semiHidden/>
    <w:qFormat/>
    <w:uiPriority w:val="99"/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349</Words>
  <Characters>1995</Characters>
  <Lines>16</Lines>
  <Paragraphs>4</Paragraphs>
  <TotalTime>0</TotalTime>
  <ScaleCrop>false</ScaleCrop>
  <LinksUpToDate>false</LinksUpToDate>
  <CharactersWithSpaces>2340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2019-12-15T00:37:00Z</dcterms:created>
  <dc:creator>Administrator</dc:creator>
  <cp:lastModifiedBy>晓东</cp:lastModifiedBy>
  <dcterms:modified xsi:type="dcterms:W3CDTF">2019-12-29T06:02:58Z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