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  <w:u w:val="single"/>
        </w:rPr>
        <w:t xml:space="preserve">                        </w:t>
      </w:r>
      <w:r>
        <w:rPr>
          <w:rFonts w:hint="eastAsia"/>
          <w:b/>
          <w:sz w:val="36"/>
          <w:szCs w:val="36"/>
        </w:rPr>
        <w:t>公司股东名册</w:t>
      </w:r>
    </w:p>
    <w:p>
      <w:pPr>
        <w:rPr>
          <w:rFonts w:hint="eastAsia"/>
        </w:rPr>
      </w:pPr>
    </w:p>
    <w:tbl>
      <w:tblPr>
        <w:tblStyle w:val="3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880"/>
        <w:gridCol w:w="3780"/>
        <w:gridCol w:w="3420"/>
        <w:gridCol w:w="18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648" w:type="dxa"/>
            <w:noWrap w:val="0"/>
            <w:vAlign w:val="top"/>
          </w:tcPr>
          <w:p>
            <w:pPr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股东名称/姓名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证件类型及证件号码</w:t>
            </w:r>
          </w:p>
        </w:tc>
        <w:tc>
          <w:tcPr>
            <w:tcW w:w="34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股东住所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认缴出资额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持股比例</w:t>
            </w:r>
          </w:p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648" w:type="dxa"/>
            <w:noWrap w:val="0"/>
            <w:vAlign w:val="top"/>
          </w:tcPr>
          <w:p>
            <w:pPr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648" w:type="dxa"/>
            <w:noWrap w:val="0"/>
            <w:vAlign w:val="top"/>
          </w:tcPr>
          <w:p>
            <w:pPr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648" w:type="dxa"/>
            <w:noWrap w:val="0"/>
            <w:vAlign w:val="top"/>
          </w:tcPr>
          <w:p>
            <w:pPr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648" w:type="dxa"/>
            <w:noWrap w:val="0"/>
            <w:vAlign w:val="top"/>
          </w:tcPr>
          <w:p>
            <w:pPr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4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648" w:type="dxa"/>
            <w:noWrap w:val="0"/>
            <w:vAlign w:val="top"/>
          </w:tcPr>
          <w:p>
            <w:pPr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5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4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935" w:firstLineChars="2350"/>
        <w:rPr>
          <w:rFonts w:hint="eastAsia"/>
          <w:b/>
          <w:sz w:val="28"/>
          <w:szCs w:val="28"/>
        </w:rPr>
      </w:pPr>
      <w:r>
        <w:rPr>
          <w:rFonts w:hint="eastAsia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 w:hAnsi="宋体"/>
          <w:b/>
          <w:color w:val="000000"/>
          <w:sz w:val="28"/>
          <w:szCs w:val="28"/>
        </w:rPr>
        <w:t>（</w:t>
      </w:r>
      <w:r>
        <w:rPr>
          <w:rFonts w:hint="eastAsia" w:ascii="仿宋_GB2312" w:eastAsia="仿宋_GB2312"/>
          <w:b/>
          <w:sz w:val="28"/>
          <w:szCs w:val="28"/>
        </w:rPr>
        <w:t>股权所在公司印章</w:t>
      </w:r>
      <w:r>
        <w:rPr>
          <w:rFonts w:hint="eastAsia" w:hAnsi="宋体"/>
          <w:b/>
          <w:color w:val="000000"/>
          <w:sz w:val="28"/>
          <w:szCs w:val="28"/>
        </w:rPr>
        <w:t>）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                                                                               </w:t>
      </w:r>
      <w:r>
        <w:rPr>
          <w:rFonts w:hint="eastAsia"/>
          <w:sz w:val="28"/>
          <w:szCs w:val="28"/>
        </w:rPr>
        <w:t xml:space="preserve">      年    月    日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EA"/>
    <w:rsid w:val="00135337"/>
    <w:rsid w:val="003A3CD9"/>
    <w:rsid w:val="006D3988"/>
    <w:rsid w:val="007A57F5"/>
    <w:rsid w:val="009476EA"/>
    <w:rsid w:val="00AD0523"/>
    <w:rsid w:val="00AD1AC3"/>
    <w:rsid w:val="00B1573C"/>
    <w:rsid w:val="00BB7DDA"/>
    <w:rsid w:val="00D90B42"/>
    <w:rsid w:val="46742C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58</Words>
  <Characters>58</Characters>
  <Lines>2</Lines>
  <Paragraphs>1</Paragraphs>
  <TotalTime>0</TotalTime>
  <ScaleCrop>false</ScaleCrop>
  <LinksUpToDate>false</LinksUpToDate>
  <CharactersWithSpaces>242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2012-05-25T03:38:00Z</dcterms:created>
  <dc:creator>shiz</dc:creator>
  <cp:lastModifiedBy>………</cp:lastModifiedBy>
  <dcterms:modified xsi:type="dcterms:W3CDTF">2022-07-01T07:20:31Z</dcterms:modified>
  <dc:title>                      有限公司股东名册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E3E02AF0E0C04EAC84F133165DDBF35A</vt:lpwstr>
  </property>
</Properties>
</file>