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1E" w:rsidRDefault="00AF6BD0" w:rsidP="00AF6BD0">
      <w:pPr>
        <w:jc w:val="center"/>
        <w:rPr>
          <w:rFonts w:ascii="方正小标宋简体" w:eastAsia="方正小标宋简体"/>
          <w:sz w:val="36"/>
          <w:szCs w:val="36"/>
        </w:rPr>
      </w:pPr>
      <w:r w:rsidRPr="00AF6BD0">
        <w:rPr>
          <w:rFonts w:ascii="方正小标宋简体" w:eastAsia="方正小标宋简体" w:hint="eastAsia"/>
          <w:sz w:val="36"/>
          <w:szCs w:val="36"/>
        </w:rPr>
        <w:t>生态城职工书屋建设奖励申请表</w:t>
      </w:r>
    </w:p>
    <w:p w:rsidR="00AF6BD0" w:rsidRPr="00AF6BD0" w:rsidRDefault="00AF6BD0" w:rsidP="00AF6BD0">
      <w:pPr>
        <w:rPr>
          <w:rFonts w:ascii="仿宋_GB2312" w:eastAsia="仿宋_GB2312"/>
          <w:sz w:val="32"/>
          <w:szCs w:val="32"/>
        </w:rPr>
      </w:pPr>
      <w:r w:rsidRPr="00AF6BD0">
        <w:rPr>
          <w:rFonts w:ascii="仿宋_GB2312" w:eastAsia="仿宋_GB2312" w:hint="eastAsia"/>
          <w:sz w:val="32"/>
          <w:szCs w:val="32"/>
        </w:rPr>
        <w:t>基层工会名称（盖章）：</w:t>
      </w:r>
    </w:p>
    <w:tbl>
      <w:tblPr>
        <w:tblStyle w:val="a3"/>
        <w:tblW w:w="5523" w:type="pct"/>
        <w:jc w:val="center"/>
        <w:tblLook w:val="04A0" w:firstRow="1" w:lastRow="0" w:firstColumn="1" w:lastColumn="0" w:noHBand="0" w:noVBand="1"/>
      </w:tblPr>
      <w:tblGrid>
        <w:gridCol w:w="2492"/>
        <w:gridCol w:w="2362"/>
        <w:gridCol w:w="1946"/>
        <w:gridCol w:w="2364"/>
      </w:tblGrid>
      <w:tr w:rsidR="00AF6BD0" w:rsidRPr="00AF6BD0" w:rsidTr="005C7B58">
        <w:trPr>
          <w:trHeight w:val="597"/>
          <w:jc w:val="center"/>
        </w:trPr>
        <w:tc>
          <w:tcPr>
            <w:tcW w:w="1359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申请时间</w:t>
            </w:r>
          </w:p>
        </w:tc>
        <w:tc>
          <w:tcPr>
            <w:tcW w:w="3641" w:type="pct"/>
            <w:gridSpan w:val="3"/>
            <w:vAlign w:val="center"/>
          </w:tcPr>
          <w:p w:rsidR="00AF6BD0" w:rsidRPr="00AF6BD0" w:rsidRDefault="00AF6BD0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612"/>
          <w:jc w:val="center"/>
        </w:trPr>
        <w:tc>
          <w:tcPr>
            <w:tcW w:w="1359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工会负责人</w:t>
            </w:r>
          </w:p>
        </w:tc>
        <w:tc>
          <w:tcPr>
            <w:tcW w:w="1289" w:type="pct"/>
            <w:vMerge w:val="restar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612"/>
          <w:jc w:val="center"/>
        </w:trPr>
        <w:tc>
          <w:tcPr>
            <w:tcW w:w="135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612"/>
          <w:jc w:val="center"/>
        </w:trPr>
        <w:tc>
          <w:tcPr>
            <w:tcW w:w="135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AF6BD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596"/>
          <w:jc w:val="center"/>
        </w:trPr>
        <w:tc>
          <w:tcPr>
            <w:tcW w:w="1359" w:type="pct"/>
            <w:vMerge w:val="restar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职工书屋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管理负责人</w:t>
            </w:r>
          </w:p>
        </w:tc>
        <w:tc>
          <w:tcPr>
            <w:tcW w:w="1289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596"/>
          <w:jc w:val="center"/>
        </w:trPr>
        <w:tc>
          <w:tcPr>
            <w:tcW w:w="1359" w:type="pct"/>
            <w:vMerge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596"/>
          <w:jc w:val="center"/>
        </w:trPr>
        <w:tc>
          <w:tcPr>
            <w:tcW w:w="1359" w:type="pct"/>
            <w:vMerge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596"/>
          <w:jc w:val="center"/>
        </w:trPr>
        <w:tc>
          <w:tcPr>
            <w:tcW w:w="1359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填表</w:t>
            </w: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289" w:type="pct"/>
            <w:vMerge w:val="restar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834"/>
          <w:jc w:val="center"/>
        </w:trPr>
        <w:tc>
          <w:tcPr>
            <w:tcW w:w="135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47633A" w:rsidRDefault="00CE5E7F" w:rsidP="0047633A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5E7F" w:rsidRPr="00AF6BD0" w:rsidTr="005C7B58">
        <w:trPr>
          <w:trHeight w:val="834"/>
          <w:jc w:val="center"/>
        </w:trPr>
        <w:tc>
          <w:tcPr>
            <w:tcW w:w="1359" w:type="pct"/>
            <w:vMerge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pct"/>
            <w:vMerge/>
            <w:vAlign w:val="center"/>
          </w:tcPr>
          <w:p w:rsidR="00CE5E7F" w:rsidRPr="0047633A" w:rsidRDefault="00CE5E7F" w:rsidP="0047633A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290" w:type="pct"/>
            <w:vAlign w:val="center"/>
          </w:tcPr>
          <w:p w:rsidR="00CE5E7F" w:rsidRPr="00AF6BD0" w:rsidRDefault="00CE5E7F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7633A" w:rsidRPr="00AF6BD0" w:rsidTr="005C7B58">
        <w:trPr>
          <w:trHeight w:val="834"/>
          <w:jc w:val="center"/>
        </w:trPr>
        <w:tc>
          <w:tcPr>
            <w:tcW w:w="1359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书屋占地面积</w:t>
            </w:r>
          </w:p>
        </w:tc>
        <w:tc>
          <w:tcPr>
            <w:tcW w:w="1289" w:type="pct"/>
            <w:vAlign w:val="center"/>
          </w:tcPr>
          <w:p w:rsidR="00AF6BD0" w:rsidRPr="0047633A" w:rsidRDefault="00AF6BD0" w:rsidP="00A75DD1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47633A">
              <w:rPr>
                <w:rFonts w:ascii="仿宋_GB2312" w:eastAsia="仿宋_GB2312" w:hint="eastAsia"/>
                <w:sz w:val="32"/>
                <w:szCs w:val="32"/>
              </w:rPr>
              <w:t>（平方米）</w:t>
            </w:r>
          </w:p>
        </w:tc>
        <w:tc>
          <w:tcPr>
            <w:tcW w:w="1062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职工人数</w:t>
            </w:r>
          </w:p>
        </w:tc>
        <w:tc>
          <w:tcPr>
            <w:tcW w:w="1290" w:type="pct"/>
            <w:vAlign w:val="center"/>
          </w:tcPr>
          <w:p w:rsidR="00AF6BD0" w:rsidRPr="00AF6BD0" w:rsidRDefault="00AF6BD0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（人）</w:t>
            </w:r>
          </w:p>
        </w:tc>
      </w:tr>
      <w:tr w:rsidR="0047633A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现有藏书量</w:t>
            </w:r>
          </w:p>
        </w:tc>
        <w:tc>
          <w:tcPr>
            <w:tcW w:w="1289" w:type="pct"/>
            <w:vAlign w:val="center"/>
          </w:tcPr>
          <w:p w:rsidR="00AF6BD0" w:rsidRPr="0047633A" w:rsidRDefault="00AF6BD0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47633A">
              <w:rPr>
                <w:rFonts w:ascii="仿宋_GB2312" w:eastAsia="仿宋_GB2312" w:hint="eastAsia"/>
                <w:sz w:val="32"/>
                <w:szCs w:val="32"/>
              </w:rPr>
              <w:t>（册）</w:t>
            </w:r>
          </w:p>
        </w:tc>
        <w:tc>
          <w:tcPr>
            <w:tcW w:w="1062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现有报刊量</w:t>
            </w:r>
          </w:p>
        </w:tc>
        <w:tc>
          <w:tcPr>
            <w:tcW w:w="1290" w:type="pct"/>
            <w:vAlign w:val="center"/>
          </w:tcPr>
          <w:p w:rsidR="00AF6BD0" w:rsidRPr="00AF6BD0" w:rsidRDefault="00AF6BD0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（种）</w:t>
            </w:r>
          </w:p>
        </w:tc>
      </w:tr>
      <w:tr w:rsidR="0047633A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47633A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现有电子</w:t>
            </w:r>
          </w:p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音像制品量</w:t>
            </w:r>
          </w:p>
        </w:tc>
        <w:tc>
          <w:tcPr>
            <w:tcW w:w="1289" w:type="pct"/>
            <w:vAlign w:val="center"/>
          </w:tcPr>
          <w:p w:rsidR="00AF6BD0" w:rsidRPr="0047633A" w:rsidRDefault="00AF6BD0" w:rsidP="0047633A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47633A">
              <w:rPr>
                <w:rFonts w:ascii="仿宋_GB2312" w:eastAsia="仿宋_GB2312" w:hint="eastAsia"/>
                <w:sz w:val="32"/>
                <w:szCs w:val="32"/>
              </w:rPr>
              <w:t>（种、张）</w:t>
            </w:r>
          </w:p>
        </w:tc>
        <w:tc>
          <w:tcPr>
            <w:tcW w:w="1062" w:type="pct"/>
            <w:vAlign w:val="center"/>
          </w:tcPr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联网电脑</w:t>
            </w:r>
          </w:p>
        </w:tc>
        <w:tc>
          <w:tcPr>
            <w:tcW w:w="1290" w:type="pct"/>
            <w:vAlign w:val="center"/>
          </w:tcPr>
          <w:p w:rsidR="00AF6BD0" w:rsidRPr="00AF6BD0" w:rsidRDefault="00AF6BD0" w:rsidP="0047633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（台）</w:t>
            </w:r>
          </w:p>
        </w:tc>
      </w:tr>
      <w:tr w:rsidR="00AF6BD0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CE5E7F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曾</w:t>
            </w:r>
            <w:proofErr w:type="gramStart"/>
            <w:r w:rsidRPr="00AF6BD0">
              <w:rPr>
                <w:rFonts w:ascii="仿宋_GB2312" w:eastAsia="仿宋_GB2312" w:hint="eastAsia"/>
                <w:sz w:val="32"/>
                <w:szCs w:val="32"/>
              </w:rPr>
              <w:t>获职工</w:t>
            </w:r>
            <w:proofErr w:type="gramEnd"/>
            <w:r w:rsidRPr="00AF6BD0">
              <w:rPr>
                <w:rFonts w:ascii="仿宋_GB2312" w:eastAsia="仿宋_GB2312" w:hint="eastAsia"/>
                <w:sz w:val="32"/>
                <w:szCs w:val="32"/>
              </w:rPr>
              <w:t>书屋</w:t>
            </w:r>
          </w:p>
          <w:p w:rsidR="00AF6BD0" w:rsidRPr="00AF6BD0" w:rsidRDefault="00AF6BD0" w:rsidP="00CE5E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时间</w:t>
            </w:r>
            <w:r w:rsidR="00CE5E7F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>级别</w:t>
            </w:r>
          </w:p>
        </w:tc>
        <w:tc>
          <w:tcPr>
            <w:tcW w:w="3641" w:type="pct"/>
            <w:gridSpan w:val="3"/>
            <w:vAlign w:val="center"/>
          </w:tcPr>
          <w:p w:rsidR="00AF6BD0" w:rsidRPr="00AF6BD0" w:rsidRDefault="00AF6BD0" w:rsidP="0047633A">
            <w:pPr>
              <w:ind w:firstLineChars="550" w:firstLine="176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CE5E7F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AF6BD0">
              <w:rPr>
                <w:rFonts w:ascii="仿宋_GB2312" w:eastAsia="仿宋_GB2312" w:hint="eastAsia"/>
                <w:sz w:val="32"/>
                <w:szCs w:val="32"/>
              </w:rPr>
              <w:t xml:space="preserve"> 级</w:t>
            </w:r>
          </w:p>
        </w:tc>
      </w:tr>
      <w:tr w:rsidR="00AF6BD0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47633A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本次申请职工</w:t>
            </w:r>
          </w:p>
          <w:p w:rsidR="00AF6BD0" w:rsidRPr="00AF6BD0" w:rsidRDefault="00AF6BD0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书屋奖励级别</w:t>
            </w:r>
          </w:p>
        </w:tc>
        <w:tc>
          <w:tcPr>
            <w:tcW w:w="3641" w:type="pct"/>
            <w:gridSpan w:val="3"/>
            <w:vAlign w:val="center"/>
          </w:tcPr>
          <w:p w:rsidR="00AF6BD0" w:rsidRPr="00AF6BD0" w:rsidRDefault="00AF6BD0" w:rsidP="0047633A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AF6BD0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</w:tr>
      <w:tr w:rsidR="00CE5E7F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本次</w:t>
            </w:r>
            <w:r>
              <w:rPr>
                <w:rFonts w:ascii="仿宋_GB2312" w:eastAsia="仿宋_GB2312"/>
                <w:sz w:val="32"/>
                <w:szCs w:val="32"/>
              </w:rPr>
              <w:t>申请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奖励金额</w:t>
            </w:r>
          </w:p>
        </w:tc>
        <w:tc>
          <w:tcPr>
            <w:tcW w:w="3641" w:type="pct"/>
            <w:gridSpan w:val="3"/>
            <w:vAlign w:val="center"/>
          </w:tcPr>
          <w:p w:rsidR="00CE5E7F" w:rsidRPr="00AF6BD0" w:rsidRDefault="00CE5E7F" w:rsidP="00A75DD1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 w:rsidRPr="00CE5E7F">
              <w:rPr>
                <w:rFonts w:ascii="仿宋_GB2312" w:eastAsia="仿宋_GB2312" w:hint="eastAsia"/>
                <w:sz w:val="32"/>
                <w:szCs w:val="32"/>
              </w:rPr>
              <w:t>工会已于   年获评   级职工书屋，根据《职工书屋建设奖励机制》，特申请</w:t>
            </w:r>
            <w:r w:rsidR="00A75DD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A75DD1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CE5E7F">
              <w:rPr>
                <w:rFonts w:ascii="仿宋_GB2312" w:eastAsia="仿宋_GB2312" w:hint="eastAsia"/>
                <w:sz w:val="32"/>
                <w:szCs w:val="32"/>
              </w:rPr>
              <w:t>年度一次性奖励   元和  年阶段性帮扶奖励   元/年（期限不超过三年）。</w:t>
            </w:r>
          </w:p>
        </w:tc>
      </w:tr>
      <w:tr w:rsidR="00CE5E7F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基层工会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负责人意见</w:t>
            </w:r>
          </w:p>
        </w:tc>
        <w:tc>
          <w:tcPr>
            <w:tcW w:w="3641" w:type="pct"/>
            <w:gridSpan w:val="3"/>
            <w:vAlign w:val="center"/>
          </w:tcPr>
          <w:p w:rsidR="00CE5E7F" w:rsidRPr="00AF6BD0" w:rsidRDefault="00CE5E7F" w:rsidP="00CE5E7F">
            <w:pPr>
              <w:ind w:firstLineChars="1050" w:firstLine="3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CE5E7F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CE5E7F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生态城</w:t>
            </w:r>
            <w:r>
              <w:rPr>
                <w:rFonts w:ascii="仿宋_GB2312" w:eastAsia="仿宋_GB2312"/>
                <w:sz w:val="32"/>
                <w:szCs w:val="32"/>
              </w:rPr>
              <w:t>总工会</w:t>
            </w:r>
          </w:p>
          <w:p w:rsidR="00CE5E7F" w:rsidRPr="00AF6BD0" w:rsidRDefault="00CE5E7F" w:rsidP="004763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负责人意见</w:t>
            </w:r>
          </w:p>
        </w:tc>
        <w:tc>
          <w:tcPr>
            <w:tcW w:w="3641" w:type="pct"/>
            <w:gridSpan w:val="3"/>
            <w:vAlign w:val="center"/>
          </w:tcPr>
          <w:p w:rsidR="00CE5E7F" w:rsidRPr="00CE5E7F" w:rsidRDefault="00CE5E7F" w:rsidP="00CE5E7F">
            <w:pPr>
              <w:ind w:firstLineChars="1050" w:firstLine="33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  <w:tr w:rsidR="00CE5E7F" w:rsidRPr="00AF6BD0" w:rsidTr="005C7B58">
        <w:trPr>
          <w:trHeight w:val="1209"/>
          <w:jc w:val="center"/>
        </w:trPr>
        <w:tc>
          <w:tcPr>
            <w:tcW w:w="1359" w:type="pct"/>
            <w:vAlign w:val="center"/>
          </w:tcPr>
          <w:p w:rsidR="00CE5E7F" w:rsidRPr="005C7B58" w:rsidRDefault="00CE5E7F" w:rsidP="00476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3641" w:type="pct"/>
            <w:gridSpan w:val="3"/>
            <w:vAlign w:val="center"/>
          </w:tcPr>
          <w:p w:rsidR="005C7B58" w:rsidRPr="005C7B58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职工书屋建设奖励机制</w:t>
            </w:r>
          </w:p>
          <w:p w:rsidR="005C7B58" w:rsidRPr="005C7B58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（一）奖励标准：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b/>
                <w:sz w:val="24"/>
                <w:szCs w:val="24"/>
              </w:rPr>
              <w:t>一次性奖励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1.申请</w:t>
            </w:r>
            <w:proofErr w:type="gramStart"/>
            <w:r w:rsidRPr="005C7B58">
              <w:rPr>
                <w:rFonts w:ascii="仿宋_GB2312" w:eastAsia="仿宋_GB2312" w:hint="eastAsia"/>
                <w:sz w:val="24"/>
                <w:szCs w:val="24"/>
              </w:rPr>
              <w:t>生态城级职工</w:t>
            </w:r>
            <w:proofErr w:type="gramEnd"/>
            <w:r w:rsidRPr="005C7B58">
              <w:rPr>
                <w:rFonts w:ascii="仿宋_GB2312" w:eastAsia="仿宋_GB2312" w:hint="eastAsia"/>
                <w:sz w:val="24"/>
                <w:szCs w:val="24"/>
              </w:rPr>
              <w:t>书屋并审核通过的，一次性奖励现金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2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000元；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2.申请滨海</w:t>
            </w:r>
            <w:proofErr w:type="gramStart"/>
            <w:r w:rsidRPr="005C7B58">
              <w:rPr>
                <w:rFonts w:ascii="仿宋_GB2312" w:eastAsia="仿宋_GB2312" w:hint="eastAsia"/>
                <w:sz w:val="24"/>
                <w:szCs w:val="24"/>
              </w:rPr>
              <w:t>新区级</w:t>
            </w:r>
            <w:proofErr w:type="gramEnd"/>
            <w:r w:rsidRPr="005C7B58">
              <w:rPr>
                <w:rFonts w:ascii="仿宋_GB2312" w:eastAsia="仿宋_GB2312" w:hint="eastAsia"/>
                <w:sz w:val="24"/>
                <w:szCs w:val="24"/>
              </w:rPr>
              <w:t>职工书屋并审核通过的，一次性奖励现金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30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00元；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3.申请天津市级职工书屋并审核通过的，一次性奖励现金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4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000元；</w:t>
            </w:r>
          </w:p>
          <w:p w:rsidR="00CE5E7F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4.申请国家级职工书屋并审核通过的，一次性奖励现金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5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000元；</w:t>
            </w:r>
          </w:p>
          <w:p w:rsidR="005C7B58" w:rsidRPr="001F41BE" w:rsidRDefault="005C7B58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b/>
                <w:sz w:val="24"/>
                <w:szCs w:val="24"/>
              </w:rPr>
              <w:t>阶段性帮扶奖励</w:t>
            </w:r>
          </w:p>
          <w:p w:rsidR="00CE5E7F" w:rsidRPr="005C7B58" w:rsidRDefault="00CE5E7F" w:rsidP="005C7B5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1.申请</w:t>
            </w:r>
            <w:proofErr w:type="gramStart"/>
            <w:r w:rsidRPr="005C7B58">
              <w:rPr>
                <w:rFonts w:ascii="仿宋_GB2312" w:eastAsia="仿宋_GB2312" w:hint="eastAsia"/>
                <w:sz w:val="24"/>
                <w:szCs w:val="24"/>
              </w:rPr>
              <w:t>生态城级审核</w:t>
            </w:r>
            <w:proofErr w:type="gramEnd"/>
            <w:r w:rsidRPr="005C7B58">
              <w:rPr>
                <w:rFonts w:ascii="仿宋_GB2312" w:eastAsia="仿宋_GB2312" w:hint="eastAsia"/>
                <w:sz w:val="24"/>
                <w:szCs w:val="24"/>
              </w:rPr>
              <w:t>通过的，自通过之日起每年度奖励现金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1000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元，期限不超过三年。</w:t>
            </w: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2.申请滨海</w:t>
            </w:r>
            <w:proofErr w:type="gramStart"/>
            <w:r w:rsidRPr="005C7B58">
              <w:rPr>
                <w:rFonts w:ascii="仿宋_GB2312" w:eastAsia="仿宋_GB2312" w:hint="eastAsia"/>
                <w:sz w:val="24"/>
                <w:szCs w:val="24"/>
              </w:rPr>
              <w:t>新区级</w:t>
            </w:r>
            <w:proofErr w:type="gramEnd"/>
            <w:r w:rsidRPr="005C7B58">
              <w:rPr>
                <w:rFonts w:ascii="仿宋_GB2312" w:eastAsia="仿宋_GB2312" w:hint="eastAsia"/>
                <w:sz w:val="24"/>
                <w:szCs w:val="24"/>
              </w:rPr>
              <w:t>审核通过的，自通过之日起每年度奖励现金</w:t>
            </w:r>
            <w:r w:rsidR="001F41BE">
              <w:rPr>
                <w:rFonts w:ascii="仿宋_GB2312" w:eastAsia="仿宋_GB2312"/>
                <w:sz w:val="24"/>
                <w:szCs w:val="24"/>
              </w:rPr>
              <w:t>15</w:t>
            </w:r>
            <w:r w:rsidRPr="005C7B58">
              <w:rPr>
                <w:rFonts w:ascii="仿宋_GB2312" w:eastAsia="仿宋_GB2312" w:hint="eastAsia"/>
                <w:sz w:val="24"/>
                <w:szCs w:val="24"/>
              </w:rPr>
              <w:t>00元，期限不超过三年。</w:t>
            </w:r>
          </w:p>
          <w:p w:rsidR="00CE5E7F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3.申请天津市级审核通过的，自通过之日起每年度奖励现金20</w:t>
            </w:r>
            <w:r w:rsidR="001F41BE">
              <w:rPr>
                <w:rFonts w:ascii="仿宋_GB2312" w:eastAsia="仿宋_GB2312"/>
                <w:sz w:val="24"/>
                <w:szCs w:val="24"/>
              </w:rPr>
              <w:t>0</w:t>
            </w:r>
            <w:bookmarkStart w:id="0" w:name="_GoBack"/>
            <w:bookmarkEnd w:id="0"/>
            <w:r w:rsidRPr="005C7B58">
              <w:rPr>
                <w:rFonts w:ascii="仿宋_GB2312" w:eastAsia="仿宋_GB2312" w:hint="eastAsia"/>
                <w:sz w:val="24"/>
                <w:szCs w:val="24"/>
              </w:rPr>
              <w:t>0元，期限不超过三年。</w:t>
            </w:r>
          </w:p>
          <w:p w:rsidR="005C7B58" w:rsidRPr="005C7B58" w:rsidRDefault="005C7B58" w:rsidP="005C7B5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（二）奖励范围：</w:t>
            </w:r>
          </w:p>
          <w:p w:rsidR="00CE5E7F" w:rsidRPr="005C7B58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1.2018年后成立的</w:t>
            </w:r>
            <w:proofErr w:type="gramStart"/>
            <w:r w:rsidRPr="005C7B58">
              <w:rPr>
                <w:rFonts w:ascii="仿宋_GB2312" w:eastAsia="仿宋_GB2312" w:hint="eastAsia"/>
                <w:sz w:val="24"/>
                <w:szCs w:val="24"/>
              </w:rPr>
              <w:t>各级职工</w:t>
            </w:r>
            <w:proofErr w:type="gramEnd"/>
            <w:r w:rsidRPr="005C7B58">
              <w:rPr>
                <w:rFonts w:ascii="仿宋_GB2312" w:eastAsia="仿宋_GB2312" w:hint="eastAsia"/>
                <w:sz w:val="24"/>
                <w:szCs w:val="24"/>
              </w:rPr>
              <w:t>书屋；</w:t>
            </w:r>
          </w:p>
          <w:p w:rsidR="00CE5E7F" w:rsidRDefault="00CE5E7F" w:rsidP="005C7B58">
            <w:pPr>
              <w:rPr>
                <w:rFonts w:ascii="仿宋_GB2312" w:eastAsia="仿宋_GB2312"/>
                <w:sz w:val="24"/>
                <w:szCs w:val="24"/>
              </w:rPr>
            </w:pPr>
            <w:r w:rsidRPr="005C7B58">
              <w:rPr>
                <w:rFonts w:ascii="仿宋_GB2312" w:eastAsia="仿宋_GB2312" w:hint="eastAsia"/>
                <w:sz w:val="24"/>
                <w:szCs w:val="24"/>
              </w:rPr>
              <w:t>2.各级奖励不兼得，采取就高不就低原则。</w:t>
            </w:r>
          </w:p>
          <w:p w:rsidR="005C7B58" w:rsidRPr="005C7B58" w:rsidRDefault="005C7B58" w:rsidP="005C7B5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E5E7F" w:rsidRPr="005C7B58" w:rsidRDefault="00CE5E7F" w:rsidP="00AF6BD0">
      <w:pPr>
        <w:rPr>
          <w:rFonts w:ascii="仿宋_GB2312" w:eastAsia="仿宋_GB2312"/>
          <w:b/>
          <w:szCs w:val="21"/>
        </w:rPr>
      </w:pPr>
      <w:r w:rsidRPr="005C7B58">
        <w:rPr>
          <w:rFonts w:ascii="仿宋_GB2312" w:eastAsia="仿宋_GB2312" w:hint="eastAsia"/>
          <w:b/>
          <w:szCs w:val="21"/>
        </w:rPr>
        <w:t xml:space="preserve">注：此表正反面打印，一式两份  </w:t>
      </w:r>
      <w:r w:rsidRPr="005C7B58">
        <w:rPr>
          <w:rFonts w:ascii="仿宋_GB2312" w:eastAsia="仿宋_GB2312"/>
          <w:b/>
          <w:szCs w:val="21"/>
        </w:rPr>
        <w:t xml:space="preserve"> </w:t>
      </w:r>
      <w:r w:rsidR="005C7B58" w:rsidRPr="005C7B58">
        <w:rPr>
          <w:rFonts w:ascii="仿宋_GB2312" w:eastAsia="仿宋_GB2312"/>
          <w:b/>
          <w:szCs w:val="21"/>
        </w:rPr>
        <w:t xml:space="preserve">               </w:t>
      </w:r>
      <w:r w:rsidR="005C7B58">
        <w:rPr>
          <w:rFonts w:ascii="仿宋_GB2312" w:eastAsia="仿宋_GB2312"/>
          <w:b/>
          <w:szCs w:val="21"/>
        </w:rPr>
        <w:t xml:space="preserve">         </w:t>
      </w:r>
      <w:r w:rsidRPr="005C7B58">
        <w:rPr>
          <w:rFonts w:ascii="仿宋_GB2312" w:eastAsia="仿宋_GB2312"/>
          <w:b/>
          <w:szCs w:val="21"/>
        </w:rPr>
        <w:t xml:space="preserve"> </w:t>
      </w:r>
      <w:r w:rsidRPr="005C7B58">
        <w:rPr>
          <w:rFonts w:ascii="仿宋_GB2312" w:eastAsia="仿宋_GB2312" w:hint="eastAsia"/>
          <w:b/>
          <w:szCs w:val="21"/>
        </w:rPr>
        <w:t>中新天津生态城总工会制</w:t>
      </w:r>
    </w:p>
    <w:sectPr w:rsidR="00CE5E7F" w:rsidRPr="005C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D6"/>
    <w:rsid w:val="000F66D6"/>
    <w:rsid w:val="001F41BE"/>
    <w:rsid w:val="0047633A"/>
    <w:rsid w:val="005C7B58"/>
    <w:rsid w:val="0093321E"/>
    <w:rsid w:val="00A75DD1"/>
    <w:rsid w:val="00AF6BD0"/>
    <w:rsid w:val="00C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D2CA-013A-44B3-BDDE-B20F4D1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656</Characters>
  <Application>Microsoft Office Word</Application>
  <DocSecurity>0</DocSecurity>
  <Lines>5</Lines>
  <Paragraphs>1</Paragraphs>
  <ScaleCrop>false</ScaleCrop>
  <Company>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houmengjie</dc:creator>
  <cp:keywords/>
  <dc:description/>
  <cp:lastModifiedBy>houmengjie</cp:lastModifiedBy>
  <cp:revision>4</cp:revision>
  <dcterms:created xsi:type="dcterms:W3CDTF">2019-03-14T02:09:00Z</dcterms:created>
  <dcterms:modified xsi:type="dcterms:W3CDTF">2019-04-01T03:18:00Z</dcterms:modified>
</cp:coreProperties>
</file>